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EB1" w14:textId="33CC2F26" w:rsidR="003D534A" w:rsidRPr="00A05C2A" w:rsidRDefault="003D534A" w:rsidP="00897DF0">
      <w:pPr>
        <w:jc w:val="right"/>
        <w:rPr>
          <w:rFonts w:ascii="Roboto" w:hAnsi="Roboto"/>
          <w:b/>
          <w:lang w:val="ro-RO"/>
        </w:rPr>
      </w:pPr>
      <w:r w:rsidRPr="00A05C2A">
        <w:rPr>
          <w:rFonts w:ascii="Roboto" w:hAnsi="Roboto"/>
          <w:b/>
          <w:lang w:val="ro-RO"/>
        </w:rPr>
        <w:t>PROIECT</w:t>
      </w:r>
    </w:p>
    <w:p w14:paraId="12AF819D" w14:textId="59C84683" w:rsidR="008E7D8F" w:rsidRPr="00A05C2A" w:rsidRDefault="008E7D8F" w:rsidP="00897DF0">
      <w:pPr>
        <w:jc w:val="right"/>
        <w:rPr>
          <w:rFonts w:ascii="Roboto" w:hAnsi="Roboto"/>
          <w:b/>
          <w:lang w:val="ro-RO"/>
        </w:rPr>
      </w:pPr>
    </w:p>
    <w:p w14:paraId="6A8F1EF2" w14:textId="77777777" w:rsidR="003D534A" w:rsidRPr="00A05C2A" w:rsidRDefault="003D534A" w:rsidP="00897DF0">
      <w:pPr>
        <w:jc w:val="center"/>
        <w:rPr>
          <w:rFonts w:ascii="Roboto" w:hAnsi="Roboto"/>
          <w:b/>
          <w:lang w:val="ro-RO"/>
        </w:rPr>
      </w:pPr>
    </w:p>
    <w:p w14:paraId="0FA3112B" w14:textId="77777777" w:rsidR="003D534A" w:rsidRPr="00A05C2A" w:rsidRDefault="003D534A" w:rsidP="00897DF0">
      <w:pPr>
        <w:jc w:val="center"/>
        <w:rPr>
          <w:rFonts w:ascii="Roboto" w:hAnsi="Roboto"/>
          <w:b/>
          <w:lang w:val="ro-RO"/>
        </w:rPr>
      </w:pPr>
      <w:r w:rsidRPr="00A05C2A">
        <w:rPr>
          <w:rFonts w:ascii="Roboto" w:hAnsi="Roboto"/>
          <w:b/>
          <w:lang w:val="ro-RO"/>
        </w:rPr>
        <w:t>BANCA NAȚIONALĂ A MOLDOVEI</w:t>
      </w:r>
    </w:p>
    <w:p w14:paraId="7DD65DA2" w14:textId="77777777" w:rsidR="003D534A" w:rsidRPr="00A05C2A" w:rsidRDefault="003D534A" w:rsidP="00897DF0">
      <w:pPr>
        <w:jc w:val="center"/>
        <w:rPr>
          <w:rFonts w:ascii="Roboto" w:hAnsi="Roboto"/>
          <w:b/>
          <w:lang w:val="ro-RO"/>
        </w:rPr>
      </w:pPr>
      <w:r w:rsidRPr="00A05C2A">
        <w:rPr>
          <w:rFonts w:ascii="Roboto" w:hAnsi="Roboto"/>
          <w:b/>
          <w:lang w:val="ro-RO"/>
        </w:rPr>
        <w:t>COMITETUL EXECUTIV</w:t>
      </w:r>
    </w:p>
    <w:p w14:paraId="23D306D7" w14:textId="77777777" w:rsidR="003D534A" w:rsidRPr="00A05C2A" w:rsidRDefault="003D534A" w:rsidP="00897DF0">
      <w:pPr>
        <w:rPr>
          <w:rFonts w:ascii="Roboto" w:eastAsia="Times New Roman" w:hAnsi="Roboto"/>
          <w:b/>
          <w:bCs/>
          <w:color w:val="3C3A37"/>
          <w:kern w:val="36"/>
          <w:lang w:val="ro-RO"/>
        </w:rPr>
      </w:pPr>
    </w:p>
    <w:p w14:paraId="71BA2AAA" w14:textId="77777777" w:rsidR="003D534A" w:rsidRPr="00A05C2A" w:rsidRDefault="003D534A" w:rsidP="00897DF0">
      <w:pPr>
        <w:jc w:val="center"/>
        <w:rPr>
          <w:rFonts w:ascii="Roboto" w:hAnsi="Roboto"/>
          <w:b/>
          <w:lang w:val="ro-RO"/>
        </w:rPr>
      </w:pPr>
      <w:r w:rsidRPr="00A05C2A">
        <w:rPr>
          <w:rFonts w:ascii="Roboto" w:hAnsi="Roboto"/>
          <w:b/>
          <w:lang w:val="ro-RO"/>
        </w:rPr>
        <w:t>H O T Ă R Â R E A</w:t>
      </w:r>
    </w:p>
    <w:p w14:paraId="0E039D51" w14:textId="77777777" w:rsidR="003D534A" w:rsidRPr="00A05C2A" w:rsidRDefault="003D534A" w:rsidP="00897DF0">
      <w:pPr>
        <w:rPr>
          <w:rFonts w:ascii="Roboto" w:hAnsi="Roboto"/>
          <w:lang w:val="ro-RO"/>
        </w:rPr>
      </w:pPr>
    </w:p>
    <w:p w14:paraId="3BB6F315" w14:textId="78318A69" w:rsidR="003D534A" w:rsidRPr="00A05C2A" w:rsidRDefault="003D534A" w:rsidP="00897DF0">
      <w:pPr>
        <w:jc w:val="center"/>
        <w:rPr>
          <w:rFonts w:ascii="Roboto" w:hAnsi="Roboto"/>
          <w:b/>
          <w:lang w:val="ro-RO"/>
        </w:rPr>
      </w:pPr>
      <w:r w:rsidRPr="00A05C2A">
        <w:rPr>
          <w:rFonts w:ascii="Roboto" w:hAnsi="Roboto"/>
          <w:b/>
          <w:lang w:val="ro-RO"/>
        </w:rPr>
        <w:t>Nr. ___ din "__"__________202</w:t>
      </w:r>
      <w:r w:rsidR="004F07DE" w:rsidRPr="00A05C2A">
        <w:rPr>
          <w:rFonts w:ascii="Roboto" w:hAnsi="Roboto"/>
          <w:b/>
          <w:lang w:val="ro-RO"/>
        </w:rPr>
        <w:t>6</w:t>
      </w:r>
    </w:p>
    <w:p w14:paraId="7498517B" w14:textId="77777777" w:rsidR="003D534A" w:rsidRPr="00A05C2A" w:rsidRDefault="003D534A" w:rsidP="00897DF0">
      <w:pPr>
        <w:rPr>
          <w:rFonts w:ascii="Roboto" w:hAnsi="Roboto"/>
          <w:lang w:val="ro-RO"/>
        </w:rPr>
      </w:pPr>
    </w:p>
    <w:p w14:paraId="127AC842" w14:textId="77777777" w:rsidR="003D534A" w:rsidRPr="00A05C2A" w:rsidRDefault="003D534A" w:rsidP="00897DF0">
      <w:pPr>
        <w:rPr>
          <w:rFonts w:ascii="Roboto" w:hAnsi="Roboto"/>
          <w:b/>
          <w:kern w:val="36"/>
          <w:lang w:val="ro-RO"/>
        </w:rPr>
      </w:pPr>
    </w:p>
    <w:p w14:paraId="0B614719" w14:textId="57B37E5A" w:rsidR="003D534A" w:rsidRPr="00A05C2A" w:rsidRDefault="003D534A" w:rsidP="00897DF0">
      <w:pPr>
        <w:jc w:val="center"/>
        <w:rPr>
          <w:rFonts w:ascii="Roboto" w:hAnsi="Roboto"/>
          <w:b/>
          <w:kern w:val="36"/>
          <w:lang w:val="ro-RO"/>
        </w:rPr>
      </w:pPr>
      <w:r w:rsidRPr="00A05C2A">
        <w:rPr>
          <w:rFonts w:ascii="Roboto" w:hAnsi="Roboto"/>
          <w:b/>
          <w:kern w:val="36"/>
          <w:lang w:val="ro-RO"/>
        </w:rPr>
        <w:t>Pentru modificarea</w:t>
      </w:r>
      <w:r w:rsidRPr="00A05C2A">
        <w:rPr>
          <w:rFonts w:ascii="Roboto" w:hAnsi="Roboto"/>
          <w:b/>
          <w:lang w:val="ro-RO"/>
        </w:rPr>
        <w:t xml:space="preserve"> unor acte normative </w:t>
      </w:r>
      <w:r w:rsidRPr="00A05C2A">
        <w:rPr>
          <w:rFonts w:ascii="Roboto" w:hAnsi="Roboto"/>
          <w:b/>
          <w:kern w:val="36"/>
          <w:lang w:val="ro-RO"/>
        </w:rPr>
        <w:t>ale Băncii Naționale a Moldovei</w:t>
      </w:r>
      <w:r w:rsidR="006071FB" w:rsidRPr="00A05C2A">
        <w:rPr>
          <w:rFonts w:ascii="Roboto" w:hAnsi="Roboto"/>
          <w:b/>
          <w:kern w:val="36"/>
          <w:lang w:val="ro-RO"/>
        </w:rPr>
        <w:t xml:space="preserve"> </w:t>
      </w:r>
      <w:r w:rsidR="00897DF0" w:rsidRPr="00A05C2A">
        <w:rPr>
          <w:rFonts w:ascii="Roboto" w:hAnsi="Roboto"/>
          <w:b/>
          <w:kern w:val="36"/>
          <w:lang w:val="ro-RO"/>
        </w:rPr>
        <w:br/>
      </w:r>
      <w:r w:rsidR="006071FB" w:rsidRPr="00A05C2A">
        <w:rPr>
          <w:rFonts w:ascii="Roboto" w:hAnsi="Roboto"/>
          <w:b/>
          <w:kern w:val="36"/>
          <w:lang w:val="ro-RO"/>
        </w:rPr>
        <w:t>(prezent</w:t>
      </w:r>
      <w:r w:rsidR="00B12376" w:rsidRPr="00A05C2A">
        <w:rPr>
          <w:rFonts w:ascii="Roboto" w:hAnsi="Roboto"/>
          <w:b/>
          <w:kern w:val="36"/>
          <w:lang w:val="ro-RO"/>
        </w:rPr>
        <w:t>area</w:t>
      </w:r>
      <w:r w:rsidR="006071FB" w:rsidRPr="00A05C2A">
        <w:rPr>
          <w:rFonts w:ascii="Roboto" w:hAnsi="Roboto"/>
          <w:b/>
          <w:kern w:val="36"/>
          <w:lang w:val="ro-RO"/>
        </w:rPr>
        <w:t xml:space="preserve"> unor rapoarte la Banca Națională a Moldovei de către bănci)</w:t>
      </w:r>
    </w:p>
    <w:p w14:paraId="2DF1499F" w14:textId="77777777" w:rsidR="003D534A" w:rsidRPr="00A05C2A" w:rsidRDefault="003D534A" w:rsidP="00897DF0">
      <w:pPr>
        <w:jc w:val="both"/>
        <w:rPr>
          <w:rFonts w:ascii="Roboto" w:hAnsi="Roboto"/>
          <w:b/>
          <w:kern w:val="36"/>
          <w:lang w:val="ro-RO"/>
        </w:rPr>
      </w:pPr>
    </w:p>
    <w:p w14:paraId="1CA233CD" w14:textId="77777777" w:rsidR="003D534A" w:rsidRPr="00A05C2A" w:rsidRDefault="003D534A" w:rsidP="00897DF0">
      <w:pPr>
        <w:jc w:val="both"/>
        <w:rPr>
          <w:rFonts w:ascii="Roboto" w:hAnsi="Roboto"/>
          <w:b/>
          <w:kern w:val="36"/>
          <w:lang w:val="ro-RO"/>
        </w:rPr>
      </w:pPr>
    </w:p>
    <w:p w14:paraId="15AA0D8D" w14:textId="5A5EEE44" w:rsidR="003D534A" w:rsidRPr="00A05C2A" w:rsidRDefault="003D534A" w:rsidP="00D348A0">
      <w:pPr>
        <w:ind w:firstLine="567"/>
        <w:jc w:val="both"/>
        <w:rPr>
          <w:rFonts w:ascii="Roboto" w:eastAsia="Times New Roman" w:hAnsi="Roboto"/>
          <w:lang w:val="ro-RO"/>
        </w:rPr>
      </w:pPr>
      <w:r w:rsidRPr="00A05C2A">
        <w:rPr>
          <w:rFonts w:ascii="Roboto" w:eastAsia="Times New Roman" w:hAnsi="Roboto"/>
          <w:lang w:val="ro-RO"/>
        </w:rPr>
        <w:t xml:space="preserve">În temeiul </w:t>
      </w:r>
      <w:bookmarkStart w:id="0" w:name="_Hlk72490103"/>
      <w:r w:rsidRPr="00A05C2A">
        <w:rPr>
          <w:rFonts w:ascii="Roboto" w:hAnsi="Roboto"/>
          <w:lang w:val="ro-RO"/>
        </w:rPr>
        <w:t>art.</w:t>
      </w:r>
      <w:r w:rsidR="0014739A" w:rsidRPr="00A05C2A">
        <w:rPr>
          <w:rFonts w:ascii="Roboto" w:hAnsi="Roboto"/>
          <w:lang w:val="ro-RO"/>
        </w:rPr>
        <w:t>39 alin.(4), art.</w:t>
      </w:r>
      <w:r w:rsidRPr="00A05C2A">
        <w:rPr>
          <w:rFonts w:ascii="Roboto" w:hAnsi="Roboto"/>
          <w:lang w:val="ro-RO"/>
        </w:rPr>
        <w:t xml:space="preserve">84 </w:t>
      </w:r>
      <w:r w:rsidR="002B6057" w:rsidRPr="00A05C2A">
        <w:rPr>
          <w:rFonts w:ascii="Roboto" w:hAnsi="Roboto"/>
          <w:lang w:val="ro-RO"/>
        </w:rPr>
        <w:t xml:space="preserve">alin.(1) </w:t>
      </w:r>
      <w:r w:rsidRPr="00A05C2A">
        <w:rPr>
          <w:rFonts w:ascii="Roboto" w:hAnsi="Roboto"/>
          <w:lang w:val="ro-RO"/>
        </w:rPr>
        <w:t>din Legea nr.202/2017 privind activitatea băncilor (Monitorul Oficial al Republicii Moldova, 2017, nr.434-439, art.727)</w:t>
      </w:r>
      <w:bookmarkEnd w:id="0"/>
      <w:r w:rsidRPr="00A05C2A">
        <w:rPr>
          <w:rFonts w:ascii="Roboto" w:hAnsi="Roboto"/>
          <w:lang w:val="ro-RO"/>
        </w:rPr>
        <w:t xml:space="preserve">, </w:t>
      </w:r>
      <w:r w:rsidR="002B04D0" w:rsidRPr="00A05C2A">
        <w:rPr>
          <w:rFonts w:ascii="Roboto" w:hAnsi="Roboto"/>
          <w:lang w:val="ro-RO"/>
        </w:rPr>
        <w:t>cu modificările ulterio</w:t>
      </w:r>
      <w:r w:rsidR="00D20B8B" w:rsidRPr="00A05C2A">
        <w:rPr>
          <w:rFonts w:ascii="Roboto" w:hAnsi="Roboto"/>
          <w:lang w:val="ro-RO"/>
        </w:rPr>
        <w:t>a</w:t>
      </w:r>
      <w:r w:rsidR="002B04D0" w:rsidRPr="00A05C2A">
        <w:rPr>
          <w:rFonts w:ascii="Roboto" w:hAnsi="Roboto"/>
          <w:lang w:val="ro-RO"/>
        </w:rPr>
        <w:t>re</w:t>
      </w:r>
      <w:r w:rsidR="002848E7" w:rsidRPr="00A05C2A">
        <w:rPr>
          <w:rFonts w:ascii="Roboto" w:hAnsi="Roboto"/>
          <w:lang w:val="ro-RO"/>
        </w:rPr>
        <w:t xml:space="preserve"> și</w:t>
      </w:r>
      <w:r w:rsidR="008D150C" w:rsidRPr="00A05C2A">
        <w:rPr>
          <w:rFonts w:ascii="Roboto" w:hAnsi="Roboto"/>
          <w:lang w:val="ro-RO"/>
        </w:rPr>
        <w:t xml:space="preserve"> </w:t>
      </w:r>
      <w:r w:rsidR="00A30001" w:rsidRPr="00A05C2A">
        <w:rPr>
          <w:rFonts w:ascii="Roboto" w:hAnsi="Roboto"/>
          <w:lang w:val="ro-RO"/>
        </w:rPr>
        <w:t xml:space="preserve">pentru aplicarea prevederilor Ghidului privind </w:t>
      </w:r>
      <w:proofErr w:type="spellStart"/>
      <w:r w:rsidR="00A30001" w:rsidRPr="00A05C2A">
        <w:rPr>
          <w:rFonts w:ascii="Roboto" w:hAnsi="Roboto"/>
          <w:lang w:val="ro-RO"/>
        </w:rPr>
        <w:t>exerciţiul</w:t>
      </w:r>
      <w:proofErr w:type="spellEnd"/>
      <w:r w:rsidR="00A30001" w:rsidRPr="00A05C2A">
        <w:rPr>
          <w:rFonts w:ascii="Roboto" w:hAnsi="Roboto"/>
          <w:lang w:val="ro-RO"/>
        </w:rPr>
        <w:t xml:space="preserve"> de colectare de date referitoare la persoanele cu venituri ridicate în temeiul Directivei 2013/36/UE </w:t>
      </w:r>
      <w:proofErr w:type="spellStart"/>
      <w:r w:rsidR="00A30001" w:rsidRPr="00A05C2A">
        <w:rPr>
          <w:rFonts w:ascii="Roboto" w:hAnsi="Roboto"/>
          <w:lang w:val="ro-RO"/>
        </w:rPr>
        <w:t>şi</w:t>
      </w:r>
      <w:proofErr w:type="spellEnd"/>
      <w:r w:rsidR="00A30001" w:rsidRPr="00A05C2A">
        <w:rPr>
          <w:rFonts w:ascii="Roboto" w:hAnsi="Roboto"/>
          <w:lang w:val="ro-RO"/>
        </w:rPr>
        <w:t xml:space="preserve"> al Directivei (UE) 2019/2034 (EBA/GL/2022/08)</w:t>
      </w:r>
      <w:r w:rsidR="002848E7" w:rsidRPr="00A05C2A">
        <w:rPr>
          <w:rFonts w:ascii="Roboto" w:hAnsi="Roboto"/>
          <w:lang w:val="ro-RO"/>
        </w:rPr>
        <w:t xml:space="preserve">, </w:t>
      </w:r>
      <w:r w:rsidRPr="00A05C2A">
        <w:rPr>
          <w:rFonts w:ascii="Roboto" w:eastAsia="Times New Roman" w:hAnsi="Roboto"/>
          <w:lang w:val="ro-RO"/>
        </w:rPr>
        <w:t>Comitetul executiv al Băncii Naționale a Moldovei</w:t>
      </w:r>
    </w:p>
    <w:p w14:paraId="3E938BDA" w14:textId="77777777" w:rsidR="003D534A" w:rsidRPr="00A05C2A" w:rsidRDefault="003D534A" w:rsidP="00D348A0">
      <w:pPr>
        <w:jc w:val="both"/>
        <w:rPr>
          <w:rFonts w:ascii="Roboto" w:eastAsia="Times New Roman" w:hAnsi="Roboto"/>
          <w:lang w:val="ro-RO"/>
        </w:rPr>
      </w:pPr>
    </w:p>
    <w:p w14:paraId="3D690A54" w14:textId="77777777" w:rsidR="003D534A" w:rsidRPr="00A05C2A" w:rsidRDefault="003D534A" w:rsidP="00D348A0">
      <w:pPr>
        <w:shd w:val="clear" w:color="auto" w:fill="FFFFFF" w:themeFill="background1"/>
        <w:spacing w:before="120" w:after="120"/>
        <w:jc w:val="center"/>
        <w:rPr>
          <w:rFonts w:ascii="Roboto" w:eastAsia="Times New Roman" w:hAnsi="Roboto"/>
          <w:b/>
          <w:bCs/>
          <w:lang w:val="ro-RO"/>
        </w:rPr>
      </w:pPr>
      <w:r w:rsidRPr="00A05C2A">
        <w:rPr>
          <w:rFonts w:ascii="Roboto" w:eastAsia="Times New Roman" w:hAnsi="Roboto"/>
          <w:b/>
          <w:bCs/>
          <w:lang w:val="ro-RO"/>
        </w:rPr>
        <w:t>HOTĂRĂȘTE:</w:t>
      </w:r>
    </w:p>
    <w:p w14:paraId="01BE1415" w14:textId="77777777" w:rsidR="003D534A" w:rsidRPr="00A05C2A" w:rsidRDefault="003D534A" w:rsidP="00D348A0">
      <w:pPr>
        <w:jc w:val="both"/>
        <w:rPr>
          <w:rFonts w:ascii="Roboto" w:eastAsia="Times New Roman" w:hAnsi="Roboto"/>
          <w:b/>
          <w:bCs/>
          <w:lang w:val="ro-RO"/>
        </w:rPr>
      </w:pPr>
    </w:p>
    <w:p w14:paraId="74151BC1" w14:textId="64CE914A" w:rsidR="003D534A" w:rsidRPr="00A05C2A" w:rsidRDefault="003D534A" w:rsidP="00D348A0">
      <w:pPr>
        <w:pStyle w:val="ListParagraph"/>
        <w:numPr>
          <w:ilvl w:val="0"/>
          <w:numId w:val="1"/>
        </w:numPr>
        <w:jc w:val="both"/>
        <w:rPr>
          <w:rFonts w:ascii="Roboto" w:hAnsi="Roboto"/>
          <w:lang w:val="ro-RO"/>
        </w:rPr>
      </w:pPr>
      <w:r w:rsidRPr="00A05C2A">
        <w:rPr>
          <w:rFonts w:ascii="Roboto" w:hAnsi="Roboto"/>
          <w:lang w:val="ro-RO"/>
        </w:rPr>
        <w:t>Instrucțiunea privind modul de întocmire și prezentare de către bănci a rapoartelor în scopuri prudențiale, aprobată prin Hotărârea Consiliului de administrație al Băncii Naționale a Moldovei nr. 279/2011 (Monitorul Oficial al Republicii Moldova, 2011, nr.216-221</w:t>
      </w:r>
      <w:r w:rsidR="00E60BA8" w:rsidRPr="00A05C2A">
        <w:rPr>
          <w:rFonts w:ascii="Roboto" w:hAnsi="Roboto"/>
          <w:lang w:val="ro-RO"/>
        </w:rPr>
        <w:t>,</w:t>
      </w:r>
      <w:r w:rsidRPr="00A05C2A">
        <w:rPr>
          <w:rFonts w:ascii="Roboto" w:hAnsi="Roboto"/>
          <w:lang w:val="ro-RO"/>
        </w:rPr>
        <w:t xml:space="preserve"> art. 2008), cu modificările ulterioare, înregistrată la Ministerul Justiției </w:t>
      </w:r>
      <w:r w:rsidR="003F74AD" w:rsidRPr="00A05C2A">
        <w:rPr>
          <w:rFonts w:ascii="Roboto" w:hAnsi="Roboto"/>
          <w:lang w:val="ro-RO"/>
        </w:rPr>
        <w:t xml:space="preserve">al Republicii Moldova </w:t>
      </w:r>
      <w:r w:rsidRPr="00A05C2A">
        <w:rPr>
          <w:rFonts w:ascii="Roboto" w:hAnsi="Roboto"/>
          <w:lang w:val="ro-RO"/>
        </w:rPr>
        <w:t>cu nr. 1169</w:t>
      </w:r>
      <w:r w:rsidR="00D07CB6" w:rsidRPr="00A05C2A">
        <w:rPr>
          <w:rFonts w:ascii="Roboto" w:hAnsi="Roboto"/>
          <w:lang w:val="ro-RO"/>
        </w:rPr>
        <w:t>/</w:t>
      </w:r>
      <w:r w:rsidRPr="00A05C2A">
        <w:rPr>
          <w:rFonts w:ascii="Roboto" w:hAnsi="Roboto"/>
          <w:lang w:val="ro-RO"/>
        </w:rPr>
        <w:t>2016, se modifică după cum urmează:</w:t>
      </w:r>
    </w:p>
    <w:p w14:paraId="3545577C" w14:textId="0EF3B307" w:rsidR="0021037C" w:rsidRPr="00A05C2A" w:rsidRDefault="0021037C" w:rsidP="00D348A0">
      <w:pPr>
        <w:pStyle w:val="ListParagraph"/>
        <w:numPr>
          <w:ilvl w:val="1"/>
          <w:numId w:val="43"/>
        </w:numPr>
        <w:spacing w:before="120"/>
        <w:jc w:val="both"/>
        <w:rPr>
          <w:rFonts w:ascii="Roboto" w:hAnsi="Roboto"/>
          <w:lang w:val="ro-RO"/>
        </w:rPr>
      </w:pPr>
      <w:r w:rsidRPr="00A05C2A">
        <w:rPr>
          <w:rFonts w:ascii="Roboto" w:hAnsi="Roboto"/>
          <w:lang w:val="ro-RO"/>
        </w:rPr>
        <w:t>După denumirea instrucțiunii se completează cu textul:</w:t>
      </w:r>
    </w:p>
    <w:p w14:paraId="367F0ACF" w14:textId="6DDFA646" w:rsidR="0021037C" w:rsidRPr="00A05C2A" w:rsidRDefault="0021037C" w:rsidP="00A020D9">
      <w:pPr>
        <w:pStyle w:val="ListParagraph"/>
        <w:snapToGrid w:val="0"/>
        <w:spacing w:before="120"/>
        <w:ind w:left="567"/>
        <w:jc w:val="center"/>
        <w:rPr>
          <w:rFonts w:ascii="Roboto" w:hAnsi="Roboto"/>
          <w:b/>
          <w:bCs/>
          <w:lang w:val="ro-RO"/>
        </w:rPr>
      </w:pPr>
      <w:r w:rsidRPr="00A05C2A">
        <w:rPr>
          <w:rFonts w:ascii="Roboto" w:hAnsi="Roboto"/>
          <w:lang w:val="ro-RO"/>
        </w:rPr>
        <w:t>„</w:t>
      </w:r>
      <w:r w:rsidRPr="00A05C2A">
        <w:rPr>
          <w:rFonts w:ascii="Roboto" w:hAnsi="Roboto"/>
          <w:b/>
          <w:bCs/>
          <w:lang w:val="ro-RO"/>
        </w:rPr>
        <w:t>CAPITOLUL I</w:t>
      </w:r>
    </w:p>
    <w:p w14:paraId="6F196F52" w14:textId="586E92AB" w:rsidR="0021037C" w:rsidRPr="00A05C2A" w:rsidRDefault="0021037C" w:rsidP="00D167D3">
      <w:pPr>
        <w:pStyle w:val="ListParagraph"/>
        <w:ind w:left="567"/>
        <w:jc w:val="center"/>
        <w:rPr>
          <w:rFonts w:ascii="Roboto" w:hAnsi="Roboto"/>
          <w:lang w:val="ro-RO"/>
        </w:rPr>
      </w:pPr>
      <w:r w:rsidRPr="00A05C2A">
        <w:rPr>
          <w:rFonts w:ascii="Roboto" w:hAnsi="Roboto"/>
          <w:b/>
          <w:bCs/>
          <w:lang w:val="ro-RO"/>
        </w:rPr>
        <w:t>PREVEDERI GENERALE</w:t>
      </w:r>
      <w:r w:rsidRPr="00A05C2A">
        <w:rPr>
          <w:rFonts w:ascii="Roboto" w:hAnsi="Roboto"/>
          <w:lang w:val="ro-RO"/>
        </w:rPr>
        <w:t>”</w:t>
      </w:r>
      <w:r w:rsidR="004508E2" w:rsidRPr="00D167D3">
        <w:rPr>
          <w:rFonts w:ascii="Roboto" w:hAnsi="Roboto"/>
          <w:lang w:val="ro-RO"/>
        </w:rPr>
        <w:t>;</w:t>
      </w:r>
    </w:p>
    <w:p w14:paraId="69FC14E6" w14:textId="65EFA2CC" w:rsidR="000C673E" w:rsidRPr="00A05C2A" w:rsidRDefault="00E2101A" w:rsidP="00D348A0">
      <w:pPr>
        <w:pStyle w:val="ListParagraph"/>
        <w:numPr>
          <w:ilvl w:val="1"/>
          <w:numId w:val="43"/>
        </w:numPr>
        <w:spacing w:before="120"/>
        <w:jc w:val="both"/>
        <w:rPr>
          <w:rFonts w:ascii="Roboto" w:hAnsi="Roboto"/>
          <w:lang w:val="ro-RO"/>
        </w:rPr>
      </w:pPr>
      <w:r w:rsidRPr="00A05C2A">
        <w:rPr>
          <w:rFonts w:ascii="Roboto" w:hAnsi="Roboto"/>
          <w:lang w:val="ro-RO"/>
        </w:rPr>
        <w:t xml:space="preserve"> </w:t>
      </w:r>
      <w:r w:rsidR="00494478" w:rsidRPr="00A05C2A">
        <w:rPr>
          <w:rFonts w:ascii="Roboto" w:hAnsi="Roboto"/>
          <w:lang w:val="ro-RO"/>
        </w:rPr>
        <w:t>l</w:t>
      </w:r>
      <w:r w:rsidR="00706963" w:rsidRPr="00A05C2A">
        <w:rPr>
          <w:rFonts w:ascii="Roboto" w:hAnsi="Roboto"/>
          <w:lang w:val="ro-RO"/>
        </w:rPr>
        <w:t xml:space="preserve">a </w:t>
      </w:r>
      <w:r w:rsidR="00C12C33" w:rsidRPr="00A05C2A">
        <w:rPr>
          <w:rFonts w:ascii="Roboto" w:hAnsi="Roboto"/>
          <w:lang w:val="ro-RO"/>
        </w:rPr>
        <w:t>pct.1</w:t>
      </w:r>
      <w:r w:rsidR="00706963" w:rsidRPr="00A05C2A">
        <w:rPr>
          <w:rFonts w:ascii="Roboto" w:hAnsi="Roboto"/>
          <w:lang w:val="ro-RO"/>
        </w:rPr>
        <w:t xml:space="preserve"> din instrucțiune</w:t>
      </w:r>
      <w:r w:rsidR="000C673E" w:rsidRPr="00A05C2A">
        <w:rPr>
          <w:rFonts w:ascii="Roboto" w:hAnsi="Roboto"/>
          <w:lang w:val="ro-RO"/>
        </w:rPr>
        <w:t>:</w:t>
      </w:r>
      <w:r w:rsidR="00C12C33" w:rsidRPr="00A05C2A">
        <w:rPr>
          <w:rFonts w:ascii="Roboto" w:hAnsi="Roboto"/>
          <w:lang w:val="ro-RO"/>
        </w:rPr>
        <w:t xml:space="preserve"> </w:t>
      </w:r>
    </w:p>
    <w:p w14:paraId="71E0EB39" w14:textId="3C490123" w:rsidR="00C4070F" w:rsidRPr="00A05C2A" w:rsidRDefault="004B5911" w:rsidP="00375B07">
      <w:pPr>
        <w:pStyle w:val="ListParagraph"/>
        <w:numPr>
          <w:ilvl w:val="2"/>
          <w:numId w:val="43"/>
        </w:numPr>
        <w:spacing w:before="60" w:after="60"/>
        <w:jc w:val="both"/>
        <w:rPr>
          <w:rFonts w:ascii="Roboto" w:hAnsi="Roboto"/>
          <w:lang w:val="ro-RO"/>
        </w:rPr>
      </w:pPr>
      <w:r w:rsidRPr="00A05C2A">
        <w:rPr>
          <w:rFonts w:ascii="Roboto" w:hAnsi="Roboto"/>
          <w:lang w:val="ro-RO"/>
        </w:rPr>
        <w:t xml:space="preserve"> </w:t>
      </w:r>
      <w:r w:rsidR="000C673E" w:rsidRPr="00A05C2A">
        <w:rPr>
          <w:rFonts w:ascii="Roboto" w:hAnsi="Roboto"/>
          <w:lang w:val="ro-RO"/>
        </w:rPr>
        <w:t xml:space="preserve">subpct.10) </w:t>
      </w:r>
      <w:r w:rsidR="002148E4" w:rsidRPr="00A05C2A">
        <w:rPr>
          <w:rFonts w:ascii="Roboto" w:hAnsi="Roboto"/>
          <w:lang w:val="ro-RO"/>
        </w:rPr>
        <w:t>va avea</w:t>
      </w:r>
      <w:r w:rsidR="0068728D" w:rsidRPr="00A05C2A">
        <w:rPr>
          <w:rFonts w:ascii="Roboto" w:hAnsi="Roboto"/>
          <w:lang w:val="ro-RO"/>
        </w:rPr>
        <w:t xml:space="preserve"> următorul cuprins</w:t>
      </w:r>
      <w:r w:rsidR="000C673E" w:rsidRPr="00A05C2A">
        <w:rPr>
          <w:rFonts w:ascii="Roboto" w:hAnsi="Roboto"/>
          <w:lang w:val="ro-RO"/>
        </w:rPr>
        <w:t>:</w:t>
      </w:r>
    </w:p>
    <w:p w14:paraId="68D1CEA9" w14:textId="43219AB9" w:rsidR="00891EF4" w:rsidRPr="00A05C2A" w:rsidRDefault="000C673E" w:rsidP="00375B07">
      <w:pPr>
        <w:pStyle w:val="ListParagraph"/>
        <w:snapToGrid w:val="0"/>
        <w:spacing w:after="60"/>
        <w:ind w:left="0" w:firstLine="567"/>
        <w:jc w:val="both"/>
        <w:rPr>
          <w:rFonts w:ascii="Roboto" w:hAnsi="Roboto"/>
          <w:lang w:val="ro-RO"/>
        </w:rPr>
      </w:pPr>
      <w:r w:rsidRPr="00A05C2A">
        <w:rPr>
          <w:rFonts w:ascii="Roboto" w:hAnsi="Roboto"/>
          <w:lang w:val="ro-RO"/>
        </w:rPr>
        <w:t>„10) Raportul privind portofoliul acreditivelor și garanțiilor emise</w:t>
      </w:r>
      <w:r w:rsidR="002E598A" w:rsidRPr="00A05C2A">
        <w:rPr>
          <w:rFonts w:ascii="Roboto" w:hAnsi="Roboto"/>
          <w:lang w:val="ro-RO"/>
        </w:rPr>
        <w:t>, inclusiv cele</w:t>
      </w:r>
      <w:r w:rsidRPr="00A05C2A">
        <w:rPr>
          <w:rFonts w:ascii="Roboto" w:hAnsi="Roboto"/>
          <w:lang w:val="ro-RO"/>
        </w:rPr>
        <w:t xml:space="preserve"> executate (anexa nr.15);”</w:t>
      </w:r>
    </w:p>
    <w:p w14:paraId="0818794B" w14:textId="3810AADE" w:rsidR="00E41E8B" w:rsidRPr="00A05C2A" w:rsidRDefault="004B5911" w:rsidP="00375B07">
      <w:pPr>
        <w:pStyle w:val="ListParagraph"/>
        <w:numPr>
          <w:ilvl w:val="2"/>
          <w:numId w:val="43"/>
        </w:numPr>
        <w:spacing w:before="60" w:after="60"/>
        <w:jc w:val="both"/>
        <w:rPr>
          <w:rFonts w:ascii="Roboto" w:hAnsi="Roboto"/>
          <w:lang w:val="ro-RO"/>
        </w:rPr>
      </w:pPr>
      <w:r w:rsidRPr="00A05C2A">
        <w:rPr>
          <w:rFonts w:ascii="Roboto" w:hAnsi="Roboto"/>
          <w:lang w:val="ro-RO"/>
        </w:rPr>
        <w:t xml:space="preserve"> </w:t>
      </w:r>
      <w:r w:rsidR="00C12C33" w:rsidRPr="00A05C2A">
        <w:rPr>
          <w:rFonts w:ascii="Roboto" w:hAnsi="Roboto"/>
          <w:lang w:val="ro-RO"/>
        </w:rPr>
        <w:t>se completează cu subpct.22)</w:t>
      </w:r>
      <w:r w:rsidR="007F5D44" w:rsidRPr="00A05C2A">
        <w:rPr>
          <w:rFonts w:ascii="Roboto" w:hAnsi="Roboto"/>
          <w:lang w:val="ro-RO"/>
        </w:rPr>
        <w:t xml:space="preserve"> </w:t>
      </w:r>
      <w:r w:rsidR="00C12C33" w:rsidRPr="00A05C2A">
        <w:rPr>
          <w:rFonts w:ascii="Roboto" w:hAnsi="Roboto"/>
          <w:lang w:val="ro-RO"/>
        </w:rPr>
        <w:t>cu următorul cuprins:</w:t>
      </w:r>
    </w:p>
    <w:p w14:paraId="4B4B4C53" w14:textId="6E8B21AB" w:rsidR="00752790" w:rsidRPr="00A05C2A" w:rsidRDefault="00007DE0" w:rsidP="00D348A0">
      <w:pPr>
        <w:pStyle w:val="ListParagraph"/>
        <w:ind w:left="0" w:firstLine="567"/>
        <w:jc w:val="both"/>
        <w:rPr>
          <w:rFonts w:ascii="Roboto" w:hAnsi="Roboto"/>
          <w:lang w:val="ro-RO"/>
        </w:rPr>
      </w:pPr>
      <w:r w:rsidRPr="00A05C2A">
        <w:rPr>
          <w:rFonts w:ascii="Roboto" w:hAnsi="Roboto"/>
          <w:lang w:val="ro-RO"/>
        </w:rPr>
        <w:t>„</w:t>
      </w:r>
      <w:r w:rsidR="00C12C33" w:rsidRPr="00A05C2A">
        <w:rPr>
          <w:rFonts w:ascii="Roboto" w:hAnsi="Roboto"/>
          <w:lang w:val="ro-RO"/>
        </w:rPr>
        <w:t>22) Raportul privind achitarea dividendelor acționarilor</w:t>
      </w:r>
      <w:r w:rsidR="002F7E32" w:rsidRPr="00A05C2A">
        <w:rPr>
          <w:rFonts w:ascii="Roboto" w:hAnsi="Roboto"/>
          <w:lang w:val="ro-RO"/>
        </w:rPr>
        <w:t xml:space="preserve"> băncii</w:t>
      </w:r>
      <w:r w:rsidR="00C12C33" w:rsidRPr="00A05C2A">
        <w:rPr>
          <w:rFonts w:ascii="Roboto" w:hAnsi="Roboto"/>
          <w:lang w:val="ro-RO"/>
        </w:rPr>
        <w:t xml:space="preserve"> (anexa nr.28)</w:t>
      </w:r>
      <w:r w:rsidR="007F5D44" w:rsidRPr="00A05C2A">
        <w:rPr>
          <w:rFonts w:ascii="Roboto" w:hAnsi="Roboto"/>
          <w:lang w:val="ro-RO"/>
        </w:rPr>
        <w:t>;</w:t>
      </w:r>
      <w:r w:rsidR="005506C0" w:rsidRPr="00A05C2A">
        <w:rPr>
          <w:rFonts w:ascii="Roboto" w:hAnsi="Roboto"/>
          <w:lang w:val="ro-RO"/>
        </w:rPr>
        <w:t>”</w:t>
      </w:r>
    </w:p>
    <w:p w14:paraId="075350FD" w14:textId="416A899E" w:rsidR="005506C0" w:rsidRPr="00A05C2A" w:rsidRDefault="005506C0" w:rsidP="00375B07">
      <w:pPr>
        <w:pStyle w:val="ListParagraph"/>
        <w:numPr>
          <w:ilvl w:val="2"/>
          <w:numId w:val="43"/>
        </w:numPr>
        <w:spacing w:before="60" w:after="60"/>
        <w:jc w:val="both"/>
        <w:rPr>
          <w:rFonts w:ascii="Roboto" w:hAnsi="Roboto"/>
          <w:lang w:val="ro-RO"/>
        </w:rPr>
      </w:pPr>
      <w:r w:rsidRPr="00A05C2A">
        <w:rPr>
          <w:rFonts w:ascii="Roboto" w:hAnsi="Roboto"/>
          <w:lang w:val="ro-RO"/>
        </w:rPr>
        <w:t xml:space="preserve"> se completează cu </w:t>
      </w:r>
      <w:proofErr w:type="spellStart"/>
      <w:r w:rsidRPr="00A05C2A">
        <w:rPr>
          <w:rFonts w:ascii="Roboto" w:hAnsi="Roboto"/>
          <w:lang w:val="ro-RO"/>
        </w:rPr>
        <w:t>subpct</w:t>
      </w:r>
      <w:proofErr w:type="spellEnd"/>
      <w:r w:rsidRPr="00A05C2A">
        <w:rPr>
          <w:rFonts w:ascii="Roboto" w:hAnsi="Roboto"/>
          <w:lang w:val="ro-RO"/>
        </w:rPr>
        <w:t>. 23) cu următorul cuprins:</w:t>
      </w:r>
    </w:p>
    <w:p w14:paraId="0F2D3307" w14:textId="5DD796A9" w:rsidR="00911FE8" w:rsidRPr="00A05C2A" w:rsidRDefault="005506C0" w:rsidP="00D348A0">
      <w:pPr>
        <w:pStyle w:val="ListParagraph"/>
        <w:ind w:left="0" w:firstLine="567"/>
        <w:jc w:val="both"/>
        <w:rPr>
          <w:rFonts w:ascii="Roboto" w:hAnsi="Roboto"/>
          <w:lang w:val="ro-RO"/>
        </w:rPr>
      </w:pPr>
      <w:r w:rsidRPr="00A05C2A">
        <w:rPr>
          <w:rFonts w:ascii="Roboto" w:hAnsi="Roboto"/>
          <w:lang w:val="ro-RO"/>
        </w:rPr>
        <w:t>„</w:t>
      </w:r>
      <w:r w:rsidR="007F5D44" w:rsidRPr="00A05C2A">
        <w:rPr>
          <w:rFonts w:ascii="Roboto" w:hAnsi="Roboto"/>
          <w:lang w:val="ro-RO"/>
        </w:rPr>
        <w:t>23)</w:t>
      </w:r>
      <w:r w:rsidR="00752790" w:rsidRPr="00A05C2A">
        <w:rPr>
          <w:rFonts w:ascii="Roboto" w:hAnsi="Roboto"/>
          <w:b/>
          <w:bCs/>
          <w:lang w:val="ro-RO"/>
        </w:rPr>
        <w:t xml:space="preserve"> </w:t>
      </w:r>
      <w:r w:rsidR="00752790" w:rsidRPr="00A05C2A">
        <w:rPr>
          <w:rFonts w:ascii="Roboto" w:hAnsi="Roboto"/>
          <w:lang w:val="ro-RO"/>
        </w:rPr>
        <w:t xml:space="preserve">Raportul privind informații referitoare la </w:t>
      </w:r>
      <w:r w:rsidR="00F342A6" w:rsidRPr="00A05C2A">
        <w:rPr>
          <w:rFonts w:ascii="Roboto" w:hAnsi="Roboto"/>
          <w:lang w:val="ro-RO"/>
        </w:rPr>
        <w:t xml:space="preserve">persoanele cu venituri ridicate </w:t>
      </w:r>
      <w:r w:rsidR="00752790" w:rsidRPr="00A05C2A">
        <w:rPr>
          <w:rFonts w:ascii="Roboto" w:hAnsi="Roboto"/>
          <w:lang w:val="ro-RO"/>
        </w:rPr>
        <w:t>(anexa nr.29)</w:t>
      </w:r>
      <w:r w:rsidR="00C12C33" w:rsidRPr="00A05C2A">
        <w:rPr>
          <w:rFonts w:ascii="Roboto" w:hAnsi="Roboto"/>
          <w:lang w:val="ro-RO"/>
        </w:rPr>
        <w:t>.</w:t>
      </w:r>
      <w:r w:rsidR="00007DE0" w:rsidRPr="00A05C2A">
        <w:rPr>
          <w:rFonts w:ascii="Roboto" w:hAnsi="Roboto"/>
          <w:lang w:val="ro-RO"/>
        </w:rPr>
        <w:t>”</w:t>
      </w:r>
      <w:r w:rsidR="00C12C33" w:rsidRPr="00A05C2A">
        <w:rPr>
          <w:rFonts w:ascii="Roboto" w:hAnsi="Roboto"/>
          <w:lang w:val="ro-RO"/>
        </w:rPr>
        <w:t xml:space="preserve"> </w:t>
      </w:r>
      <w:r w:rsidR="004508E2" w:rsidRPr="00A05C2A">
        <w:rPr>
          <w:rFonts w:ascii="Roboto" w:hAnsi="Roboto"/>
          <w:lang w:val="ro-RO"/>
        </w:rPr>
        <w:t>;</w:t>
      </w:r>
    </w:p>
    <w:p w14:paraId="4B640467" w14:textId="6DA9E5EE" w:rsidR="008D150C" w:rsidRPr="00A05C2A" w:rsidRDefault="009E574C" w:rsidP="00D348A0">
      <w:pPr>
        <w:pStyle w:val="ListParagraph"/>
        <w:numPr>
          <w:ilvl w:val="1"/>
          <w:numId w:val="43"/>
        </w:numPr>
        <w:spacing w:before="120"/>
        <w:jc w:val="both"/>
        <w:rPr>
          <w:rFonts w:ascii="Roboto" w:hAnsi="Roboto"/>
          <w:lang w:val="ro-RO"/>
        </w:rPr>
      </w:pPr>
      <w:r w:rsidRPr="00A05C2A">
        <w:rPr>
          <w:rFonts w:ascii="Roboto" w:hAnsi="Roboto"/>
          <w:lang w:val="ro-RO"/>
        </w:rPr>
        <w:t>p</w:t>
      </w:r>
      <w:r w:rsidR="00374CF7" w:rsidRPr="00A05C2A">
        <w:rPr>
          <w:rFonts w:ascii="Roboto" w:hAnsi="Roboto"/>
          <w:lang w:val="ro-RO"/>
        </w:rPr>
        <w:t>ct.11</w:t>
      </w:r>
      <w:r w:rsidR="00063831">
        <w:rPr>
          <w:rFonts w:ascii="Roboto" w:hAnsi="Roboto"/>
          <w:lang w:val="ro-RO"/>
        </w:rPr>
        <w:t xml:space="preserve"> </w:t>
      </w:r>
      <w:r w:rsidR="00494478" w:rsidRPr="00A05C2A">
        <w:rPr>
          <w:rFonts w:ascii="Roboto" w:hAnsi="Roboto"/>
          <w:lang w:val="ro-RO"/>
        </w:rPr>
        <w:t>din instrucțiune</w:t>
      </w:r>
      <w:r w:rsidR="00374CF7" w:rsidRPr="00A05C2A">
        <w:rPr>
          <w:rFonts w:ascii="Roboto" w:hAnsi="Roboto"/>
          <w:lang w:val="ro-RO"/>
        </w:rPr>
        <w:t xml:space="preserve"> </w:t>
      </w:r>
      <w:r w:rsidR="00553F74" w:rsidRPr="00A05C2A">
        <w:rPr>
          <w:rFonts w:ascii="Roboto" w:hAnsi="Roboto"/>
          <w:lang w:val="ro-RO"/>
        </w:rPr>
        <w:t>va avea</w:t>
      </w:r>
      <w:r w:rsidR="008D150C" w:rsidRPr="00A05C2A">
        <w:rPr>
          <w:rFonts w:ascii="Roboto" w:hAnsi="Roboto"/>
          <w:lang w:val="ro-RO"/>
        </w:rPr>
        <w:t xml:space="preserve"> următorul cuprins:</w:t>
      </w:r>
    </w:p>
    <w:p w14:paraId="2FFA6579" w14:textId="45E0616D" w:rsidR="0027018E" w:rsidRPr="00A05C2A" w:rsidRDefault="009E574C" w:rsidP="00D348A0">
      <w:pPr>
        <w:pStyle w:val="ListParagraph"/>
        <w:ind w:left="0" w:firstLine="567"/>
        <w:jc w:val="both"/>
        <w:rPr>
          <w:rFonts w:ascii="Roboto" w:hAnsi="Roboto"/>
          <w:lang w:val="ro-RO"/>
        </w:rPr>
      </w:pPr>
      <w:r w:rsidRPr="00A05C2A">
        <w:rPr>
          <w:rFonts w:ascii="Roboto" w:hAnsi="Roboto"/>
          <w:lang w:val="ro-RO"/>
        </w:rPr>
        <w:t>„</w:t>
      </w:r>
      <w:r w:rsidRPr="00A05C2A">
        <w:rPr>
          <w:rFonts w:ascii="Roboto" w:hAnsi="Roboto"/>
          <w:b/>
          <w:bCs/>
          <w:lang w:val="ro-RO"/>
        </w:rPr>
        <w:t>11.</w:t>
      </w:r>
      <w:r w:rsidR="0027018E" w:rsidRPr="00A05C2A">
        <w:rPr>
          <w:rFonts w:ascii="Roboto" w:hAnsi="Roboto"/>
          <w:b/>
          <w:bCs/>
          <w:lang w:val="ro-RO"/>
        </w:rPr>
        <w:t xml:space="preserve"> </w:t>
      </w:r>
      <w:r w:rsidR="0027018E" w:rsidRPr="00A05C2A">
        <w:rPr>
          <w:rFonts w:ascii="Roboto" w:hAnsi="Roboto"/>
          <w:lang w:val="ro-RO"/>
        </w:rPr>
        <w:t>Dacă modul de întocmire a raportului nu prevede altfel, în scopul prezentării rapoartelor la BNM, băncile vor respecta următoarele termene de raportare:</w:t>
      </w:r>
    </w:p>
    <w:p w14:paraId="3413ADEC" w14:textId="3F87DF8E" w:rsidR="0027018E" w:rsidRPr="00A05C2A" w:rsidRDefault="0027018E" w:rsidP="00D348A0">
      <w:pPr>
        <w:pStyle w:val="ListParagraph"/>
        <w:ind w:left="0" w:firstLine="567"/>
        <w:jc w:val="both"/>
        <w:rPr>
          <w:rFonts w:ascii="Roboto" w:hAnsi="Roboto"/>
          <w:lang w:val="ro-RO"/>
        </w:rPr>
      </w:pPr>
      <w:r w:rsidRPr="00A05C2A">
        <w:rPr>
          <w:rFonts w:ascii="Roboto" w:hAnsi="Roboto"/>
          <w:lang w:val="ro-RO"/>
        </w:rPr>
        <w:t xml:space="preserve">1) raportare lunară: în decurs de cel mult 8 zile lucrătoare </w:t>
      </w:r>
      <w:r w:rsidR="007168FC" w:rsidRPr="00A05C2A">
        <w:rPr>
          <w:rFonts w:ascii="Roboto" w:hAnsi="Roboto"/>
          <w:lang w:val="ro-RO"/>
        </w:rPr>
        <w:t xml:space="preserve">după </w:t>
      </w:r>
      <w:proofErr w:type="spellStart"/>
      <w:r w:rsidR="007168FC" w:rsidRPr="00A05C2A">
        <w:rPr>
          <w:rFonts w:ascii="Roboto" w:hAnsi="Roboto"/>
          <w:lang w:val="ro-RO"/>
        </w:rPr>
        <w:t>sfârşitul</w:t>
      </w:r>
      <w:proofErr w:type="spellEnd"/>
      <w:r w:rsidR="007168FC" w:rsidRPr="00A05C2A">
        <w:rPr>
          <w:rFonts w:ascii="Roboto" w:hAnsi="Roboto"/>
          <w:lang w:val="ro-RO"/>
        </w:rPr>
        <w:t xml:space="preserve"> perioadei de</w:t>
      </w:r>
      <w:r w:rsidR="00535BD1" w:rsidRPr="00A05C2A">
        <w:rPr>
          <w:rFonts w:ascii="Roboto" w:hAnsi="Roboto"/>
          <w:lang w:val="ro-RO"/>
        </w:rPr>
        <w:t xml:space="preserve"> referință</w:t>
      </w:r>
      <w:r w:rsidRPr="00A05C2A">
        <w:rPr>
          <w:rFonts w:ascii="Roboto" w:hAnsi="Roboto"/>
          <w:lang w:val="ro-RO"/>
        </w:rPr>
        <w:t>;</w:t>
      </w:r>
    </w:p>
    <w:p w14:paraId="7203FDD7" w14:textId="5A9823F9" w:rsidR="0027018E" w:rsidRPr="00A05C2A" w:rsidRDefault="0027018E" w:rsidP="00D348A0">
      <w:pPr>
        <w:pStyle w:val="ListParagraph"/>
        <w:ind w:left="0" w:firstLine="567"/>
        <w:jc w:val="both"/>
        <w:rPr>
          <w:rFonts w:ascii="Roboto" w:hAnsi="Roboto"/>
          <w:lang w:val="ro-RO"/>
        </w:rPr>
      </w:pPr>
      <w:r w:rsidRPr="00A05C2A">
        <w:rPr>
          <w:rFonts w:ascii="Roboto" w:hAnsi="Roboto"/>
          <w:lang w:val="ro-RO"/>
        </w:rPr>
        <w:lastRenderedPageBreak/>
        <w:t xml:space="preserve">2) raportare trimestrială: în decurs de cel mult 15 zile calendaristice </w:t>
      </w:r>
      <w:r w:rsidR="007168FC" w:rsidRPr="00A05C2A">
        <w:rPr>
          <w:rFonts w:ascii="Roboto" w:hAnsi="Roboto"/>
          <w:lang w:val="ro-RO"/>
        </w:rPr>
        <w:t xml:space="preserve">după </w:t>
      </w:r>
      <w:proofErr w:type="spellStart"/>
      <w:r w:rsidR="007168FC" w:rsidRPr="00A05C2A">
        <w:rPr>
          <w:rFonts w:ascii="Roboto" w:hAnsi="Roboto"/>
          <w:lang w:val="ro-RO"/>
        </w:rPr>
        <w:t>sfârşitul</w:t>
      </w:r>
      <w:proofErr w:type="spellEnd"/>
      <w:r w:rsidR="007168FC" w:rsidRPr="00A05C2A">
        <w:rPr>
          <w:rFonts w:ascii="Roboto" w:hAnsi="Roboto"/>
          <w:lang w:val="ro-RO"/>
        </w:rPr>
        <w:t xml:space="preserve"> perioadei de </w:t>
      </w:r>
      <w:r w:rsidR="00535BD1" w:rsidRPr="00A05C2A">
        <w:rPr>
          <w:rFonts w:ascii="Roboto" w:hAnsi="Roboto"/>
          <w:lang w:val="ro-RO"/>
        </w:rPr>
        <w:t>referință</w:t>
      </w:r>
      <w:r w:rsidRPr="00A05C2A">
        <w:rPr>
          <w:rFonts w:ascii="Roboto" w:hAnsi="Roboto"/>
          <w:lang w:val="ro-RO"/>
        </w:rPr>
        <w:t>;</w:t>
      </w:r>
    </w:p>
    <w:p w14:paraId="3353990F" w14:textId="19A8FC0C" w:rsidR="0027018E" w:rsidRPr="00A05C2A" w:rsidRDefault="0027018E" w:rsidP="00D348A0">
      <w:pPr>
        <w:pStyle w:val="ListParagraph"/>
        <w:ind w:left="0" w:firstLine="567"/>
        <w:jc w:val="both"/>
        <w:rPr>
          <w:rFonts w:ascii="Roboto" w:hAnsi="Roboto"/>
          <w:lang w:val="ro-RO"/>
        </w:rPr>
      </w:pPr>
      <w:r w:rsidRPr="00A05C2A">
        <w:rPr>
          <w:rFonts w:ascii="Roboto" w:hAnsi="Roboto"/>
          <w:lang w:val="ro-RO"/>
        </w:rPr>
        <w:t xml:space="preserve">3) raportare semestrială: în decurs de cel mult 15 zile calendaristice </w:t>
      </w:r>
      <w:r w:rsidR="007168FC" w:rsidRPr="00A05C2A">
        <w:rPr>
          <w:rFonts w:ascii="Roboto" w:hAnsi="Roboto"/>
          <w:lang w:val="ro-RO"/>
        </w:rPr>
        <w:t xml:space="preserve">după </w:t>
      </w:r>
      <w:proofErr w:type="spellStart"/>
      <w:r w:rsidR="007168FC" w:rsidRPr="00A05C2A">
        <w:rPr>
          <w:rFonts w:ascii="Roboto" w:hAnsi="Roboto"/>
          <w:lang w:val="ro-RO"/>
        </w:rPr>
        <w:t>sfârşitul</w:t>
      </w:r>
      <w:proofErr w:type="spellEnd"/>
      <w:r w:rsidR="007168FC" w:rsidRPr="00A05C2A">
        <w:rPr>
          <w:rFonts w:ascii="Roboto" w:hAnsi="Roboto"/>
          <w:lang w:val="ro-RO"/>
        </w:rPr>
        <w:t xml:space="preserve"> perioadei de </w:t>
      </w:r>
      <w:r w:rsidR="00535BD1" w:rsidRPr="00A05C2A">
        <w:rPr>
          <w:rFonts w:ascii="Roboto" w:hAnsi="Roboto"/>
          <w:lang w:val="ro-RO"/>
        </w:rPr>
        <w:t>referință</w:t>
      </w:r>
      <w:r w:rsidRPr="00A05C2A">
        <w:rPr>
          <w:rFonts w:ascii="Roboto" w:hAnsi="Roboto"/>
          <w:lang w:val="ro-RO"/>
        </w:rPr>
        <w:t>;</w:t>
      </w:r>
    </w:p>
    <w:p w14:paraId="42559113" w14:textId="34533392" w:rsidR="0027018E" w:rsidRPr="00A05C2A" w:rsidRDefault="0027018E" w:rsidP="00D348A0">
      <w:pPr>
        <w:pStyle w:val="ListParagraph"/>
        <w:ind w:left="0" w:firstLine="567"/>
        <w:jc w:val="both"/>
        <w:rPr>
          <w:rFonts w:ascii="Roboto" w:hAnsi="Roboto"/>
          <w:lang w:val="ro-RO"/>
        </w:rPr>
      </w:pPr>
      <w:r w:rsidRPr="00A05C2A">
        <w:rPr>
          <w:rFonts w:ascii="Roboto" w:hAnsi="Roboto"/>
          <w:lang w:val="ro-RO"/>
        </w:rPr>
        <w:t>4) raportare anuală: cel târziu la data de 31 mai după anul de referință.</w:t>
      </w:r>
      <w:r w:rsidR="00891EF4" w:rsidRPr="00A05C2A">
        <w:rPr>
          <w:rFonts w:ascii="Roboto" w:hAnsi="Roboto"/>
          <w:lang w:val="ro-RO"/>
        </w:rPr>
        <w:t>”</w:t>
      </w:r>
      <w:r w:rsidR="004508E2" w:rsidRPr="00A05C2A">
        <w:rPr>
          <w:rFonts w:ascii="Roboto" w:hAnsi="Roboto"/>
          <w:lang w:val="ro-RO"/>
        </w:rPr>
        <w:t>;</w:t>
      </w:r>
    </w:p>
    <w:p w14:paraId="62CF5377" w14:textId="609C2B5D" w:rsidR="0084018C" w:rsidRPr="00A05C2A" w:rsidRDefault="00DC0E10" w:rsidP="00375B07">
      <w:pPr>
        <w:pStyle w:val="ListParagraph"/>
        <w:numPr>
          <w:ilvl w:val="1"/>
          <w:numId w:val="43"/>
        </w:numPr>
        <w:spacing w:before="120"/>
        <w:jc w:val="both"/>
        <w:rPr>
          <w:rFonts w:ascii="Roboto" w:hAnsi="Roboto"/>
          <w:lang w:val="ro-RO"/>
        </w:rPr>
      </w:pPr>
      <w:r w:rsidRPr="00A05C2A">
        <w:rPr>
          <w:rFonts w:ascii="Roboto" w:hAnsi="Roboto"/>
          <w:lang w:val="ro-RO"/>
        </w:rPr>
        <w:t>se completeaz</w:t>
      </w:r>
      <w:r w:rsidRPr="00D167D3">
        <w:rPr>
          <w:rFonts w:ascii="Roboto" w:hAnsi="Roboto"/>
          <w:lang w:val="ro-RO"/>
        </w:rPr>
        <w:t>ă</w:t>
      </w:r>
      <w:r w:rsidR="0084018C" w:rsidRPr="00D167D3">
        <w:rPr>
          <w:rFonts w:ascii="Roboto" w:hAnsi="Roboto"/>
          <w:lang w:val="ro-RO"/>
        </w:rPr>
        <w:t xml:space="preserve"> cu pct.16 </w:t>
      </w:r>
      <w:r w:rsidR="00AA3B6C" w:rsidRPr="00D167D3">
        <w:rPr>
          <w:rFonts w:ascii="Roboto" w:hAnsi="Roboto"/>
          <w:lang w:val="ro-RO"/>
        </w:rPr>
        <w:t xml:space="preserve">și 17 </w:t>
      </w:r>
      <w:r w:rsidR="0084018C" w:rsidRPr="00D167D3">
        <w:rPr>
          <w:rFonts w:ascii="Roboto" w:hAnsi="Roboto"/>
          <w:lang w:val="ro-RO"/>
        </w:rPr>
        <w:t>cu următorul cuprins:</w:t>
      </w:r>
    </w:p>
    <w:p w14:paraId="661058B1" w14:textId="1227E907" w:rsidR="0084018C" w:rsidRPr="00375B07" w:rsidRDefault="0084018C" w:rsidP="00375B07">
      <w:pPr>
        <w:pStyle w:val="ListParagraph"/>
        <w:spacing w:before="120"/>
        <w:ind w:left="0" w:firstLine="567"/>
        <w:jc w:val="both"/>
        <w:rPr>
          <w:rFonts w:ascii="Roboto" w:hAnsi="Roboto"/>
          <w:lang w:val="ro-RO"/>
        </w:rPr>
      </w:pPr>
      <w:r w:rsidRPr="00375B07">
        <w:rPr>
          <w:rFonts w:ascii="Roboto" w:hAnsi="Roboto"/>
          <w:lang w:val="ro-RO"/>
        </w:rPr>
        <w:t>„</w:t>
      </w:r>
      <w:r w:rsidRPr="00375B07">
        <w:rPr>
          <w:rFonts w:ascii="Roboto" w:hAnsi="Roboto"/>
          <w:b/>
          <w:bCs/>
          <w:lang w:val="ro-RO"/>
        </w:rPr>
        <w:t>16</w:t>
      </w:r>
      <w:r w:rsidRPr="00375B07">
        <w:rPr>
          <w:rFonts w:ascii="Roboto" w:hAnsi="Roboto"/>
          <w:lang w:val="ro-RO"/>
        </w:rPr>
        <w:t xml:space="preserve">. Termenul </w:t>
      </w:r>
      <w:r w:rsidRPr="00A05C2A">
        <w:rPr>
          <w:rFonts w:ascii="Roboto" w:hAnsi="Roboto"/>
          <w:lang w:val="ro-RO"/>
        </w:rPr>
        <w:t>„</w:t>
      </w:r>
      <w:r w:rsidRPr="00375B07">
        <w:rPr>
          <w:rFonts w:ascii="Roboto" w:hAnsi="Roboto"/>
          <w:lang w:val="ro-RO"/>
        </w:rPr>
        <w:t xml:space="preserve">întreprinderi mici </w:t>
      </w:r>
      <w:proofErr w:type="spellStart"/>
      <w:r w:rsidRPr="00375B07">
        <w:rPr>
          <w:rFonts w:ascii="Roboto" w:hAnsi="Roboto"/>
          <w:lang w:val="ro-RO"/>
        </w:rPr>
        <w:t>şi</w:t>
      </w:r>
      <w:proofErr w:type="spellEnd"/>
      <w:r w:rsidRPr="00375B07">
        <w:rPr>
          <w:rFonts w:ascii="Roboto" w:hAnsi="Roboto"/>
          <w:lang w:val="ro-RO"/>
        </w:rPr>
        <w:t xml:space="preserve"> mijlocii” </w:t>
      </w:r>
      <w:proofErr w:type="spellStart"/>
      <w:r w:rsidRPr="00375B07">
        <w:rPr>
          <w:rFonts w:ascii="Roboto" w:hAnsi="Roboto"/>
          <w:lang w:val="ro-RO"/>
        </w:rPr>
        <w:t>şi</w:t>
      </w:r>
      <w:proofErr w:type="spellEnd"/>
      <w:r w:rsidRPr="00375B07">
        <w:rPr>
          <w:rFonts w:ascii="Roboto" w:hAnsi="Roboto"/>
          <w:lang w:val="ro-RO"/>
        </w:rPr>
        <w:t xml:space="preserve"> acronimul </w:t>
      </w:r>
      <w:r w:rsidRPr="00A05C2A">
        <w:rPr>
          <w:rFonts w:ascii="Roboto" w:hAnsi="Roboto"/>
          <w:lang w:val="ro-RO"/>
        </w:rPr>
        <w:t>„</w:t>
      </w:r>
      <w:r w:rsidRPr="00375B07">
        <w:rPr>
          <w:rFonts w:ascii="Roboto" w:hAnsi="Roboto"/>
          <w:lang w:val="ro-RO"/>
        </w:rPr>
        <w:t>IMM”</w:t>
      </w:r>
      <w:r w:rsidRPr="00A05C2A">
        <w:rPr>
          <w:lang w:val="ro-RO"/>
        </w:rPr>
        <w:t xml:space="preserve"> </w:t>
      </w:r>
      <w:r w:rsidRPr="00375B07">
        <w:rPr>
          <w:rFonts w:ascii="Roboto" w:hAnsi="Roboto"/>
          <w:lang w:val="ro-RO"/>
        </w:rPr>
        <w:t xml:space="preserve">au semnificația dată de Legea </w:t>
      </w:r>
      <w:r w:rsidR="00906504" w:rsidRPr="00375B07">
        <w:rPr>
          <w:rFonts w:ascii="Roboto" w:hAnsi="Roboto"/>
          <w:lang w:val="ro-RO"/>
        </w:rPr>
        <w:t xml:space="preserve">nr.179/2016 </w:t>
      </w:r>
      <w:r w:rsidRPr="00375B07">
        <w:rPr>
          <w:rFonts w:ascii="Roboto" w:hAnsi="Roboto"/>
          <w:lang w:val="ro-RO"/>
        </w:rPr>
        <w:t xml:space="preserve">cu privire la întreprinderile mici </w:t>
      </w:r>
      <w:proofErr w:type="spellStart"/>
      <w:r w:rsidRPr="00375B07">
        <w:rPr>
          <w:rFonts w:ascii="Roboto" w:hAnsi="Roboto"/>
          <w:lang w:val="ro-RO"/>
        </w:rPr>
        <w:t>şi</w:t>
      </w:r>
      <w:proofErr w:type="spellEnd"/>
      <w:r w:rsidRPr="00375B07">
        <w:rPr>
          <w:rFonts w:ascii="Roboto" w:hAnsi="Roboto"/>
          <w:lang w:val="ro-RO"/>
        </w:rPr>
        <w:t xml:space="preserve"> mijlocii.</w:t>
      </w:r>
    </w:p>
    <w:p w14:paraId="4121C845" w14:textId="31919A65" w:rsidR="00AA3B6C" w:rsidRPr="00A05C2A" w:rsidRDefault="00AA3B6C" w:rsidP="00375B07">
      <w:pPr>
        <w:pStyle w:val="ListParagraph"/>
        <w:spacing w:before="120"/>
        <w:ind w:left="0" w:firstLine="567"/>
        <w:jc w:val="both"/>
        <w:rPr>
          <w:rFonts w:ascii="Roboto" w:hAnsi="Roboto"/>
          <w:lang w:val="ro-RO"/>
        </w:rPr>
      </w:pPr>
      <w:r w:rsidRPr="00375B07">
        <w:rPr>
          <w:rFonts w:ascii="Roboto" w:hAnsi="Roboto"/>
          <w:b/>
          <w:bCs/>
          <w:lang w:val="ro-RO"/>
        </w:rPr>
        <w:t>17</w:t>
      </w:r>
      <w:r w:rsidRPr="00375B07">
        <w:rPr>
          <w:rFonts w:ascii="Roboto" w:hAnsi="Roboto"/>
          <w:lang w:val="ro-RO"/>
        </w:rPr>
        <w:t xml:space="preserve">. În cazul în care în raport urmează a fi indicat codul unei țări, se indică </w:t>
      </w:r>
      <w:r w:rsidRPr="00A05C2A">
        <w:rPr>
          <w:rFonts w:ascii="Roboto" w:hAnsi="Roboto"/>
          <w:lang w:val="ro-RO"/>
        </w:rPr>
        <w:t>codul alfabetic</w:t>
      </w:r>
      <w:r w:rsidRPr="00375B07">
        <w:rPr>
          <w:rFonts w:ascii="Roboto" w:hAnsi="Roboto"/>
          <w:lang w:val="ro-RO"/>
        </w:rPr>
        <w:t xml:space="preserve"> al acesteia conform </w:t>
      </w:r>
      <w:r w:rsidRPr="00A05C2A">
        <w:rPr>
          <w:rFonts w:ascii="Roboto" w:hAnsi="Roboto"/>
          <w:lang w:val="ro-RO"/>
        </w:rPr>
        <w:t>ISO 3166-1 alpha-3</w:t>
      </w:r>
      <w:r w:rsidRPr="00375B07">
        <w:rPr>
          <w:rFonts w:ascii="Roboto" w:hAnsi="Roboto"/>
          <w:lang w:val="ro-RO"/>
        </w:rPr>
        <w:t>, dacă în modul de completare al raportului nu este prevăzut altfel.”</w:t>
      </w:r>
      <w:r w:rsidR="004508E2" w:rsidRPr="00375B07">
        <w:rPr>
          <w:rFonts w:ascii="Roboto" w:hAnsi="Roboto"/>
          <w:lang w:val="ro-RO"/>
        </w:rPr>
        <w:t>;</w:t>
      </w:r>
    </w:p>
    <w:p w14:paraId="78E9B526" w14:textId="2C70ED00" w:rsidR="0018425A" w:rsidRPr="00A05C2A" w:rsidRDefault="00DC0E10" w:rsidP="00375B07">
      <w:pPr>
        <w:pStyle w:val="ListParagraph"/>
        <w:numPr>
          <w:ilvl w:val="1"/>
          <w:numId w:val="43"/>
        </w:numPr>
        <w:spacing w:before="120"/>
        <w:jc w:val="both"/>
        <w:rPr>
          <w:rFonts w:ascii="Roboto" w:hAnsi="Roboto"/>
          <w:lang w:val="ro-RO"/>
        </w:rPr>
      </w:pPr>
      <w:r w:rsidRPr="00A05C2A">
        <w:rPr>
          <w:rFonts w:ascii="Roboto" w:hAnsi="Roboto"/>
          <w:lang w:val="ro-RO"/>
        </w:rPr>
        <w:t>se completeaz</w:t>
      </w:r>
      <w:r w:rsidRPr="00375B07">
        <w:rPr>
          <w:rFonts w:ascii="Roboto" w:hAnsi="Roboto"/>
          <w:lang w:val="ro-RO"/>
        </w:rPr>
        <w:t>ă</w:t>
      </w:r>
      <w:r w:rsidR="0018425A" w:rsidRPr="00375B07">
        <w:rPr>
          <w:rFonts w:ascii="Roboto" w:hAnsi="Roboto"/>
          <w:lang w:val="ro-RO"/>
        </w:rPr>
        <w:t xml:space="preserve"> cu Capitolul II</w:t>
      </w:r>
      <w:r w:rsidR="00D310E8" w:rsidRPr="00375B07">
        <w:rPr>
          <w:rFonts w:ascii="Roboto" w:hAnsi="Roboto"/>
          <w:lang w:val="ro-RO"/>
        </w:rPr>
        <w:t xml:space="preserve"> ce conține pct.18-25</w:t>
      </w:r>
      <w:r w:rsidR="0018425A" w:rsidRPr="00375B07">
        <w:rPr>
          <w:rFonts w:ascii="Roboto" w:hAnsi="Roboto"/>
          <w:lang w:val="ro-RO"/>
        </w:rPr>
        <w:t xml:space="preserve"> cu următorul cuprins:</w:t>
      </w:r>
    </w:p>
    <w:p w14:paraId="2FA59138" w14:textId="7A3EC975" w:rsidR="0018425A" w:rsidRPr="00A05C2A" w:rsidRDefault="0018425A" w:rsidP="00375B07">
      <w:pPr>
        <w:pStyle w:val="ListParagraph"/>
        <w:spacing w:before="120"/>
        <w:ind w:left="567"/>
        <w:jc w:val="center"/>
        <w:rPr>
          <w:rFonts w:ascii="Roboto" w:hAnsi="Roboto"/>
          <w:lang w:val="ro-RO"/>
        </w:rPr>
      </w:pPr>
      <w:r w:rsidRPr="00A05C2A">
        <w:rPr>
          <w:rFonts w:ascii="Roboto" w:hAnsi="Roboto"/>
          <w:lang w:val="ro-RO"/>
        </w:rPr>
        <w:t>„</w:t>
      </w:r>
      <w:r w:rsidRPr="00A05C2A">
        <w:rPr>
          <w:rFonts w:ascii="Roboto" w:hAnsi="Roboto"/>
          <w:b/>
          <w:bCs/>
          <w:lang w:val="ro-RO"/>
        </w:rPr>
        <w:t>CAPITOLUL II</w:t>
      </w:r>
    </w:p>
    <w:p w14:paraId="618B716F" w14:textId="5CEA6E29" w:rsidR="0018425A" w:rsidRPr="00A05C2A" w:rsidRDefault="0018425A" w:rsidP="00375B07">
      <w:pPr>
        <w:pStyle w:val="ListParagraph"/>
        <w:ind w:left="567"/>
        <w:jc w:val="center"/>
        <w:rPr>
          <w:rFonts w:ascii="Roboto" w:hAnsi="Roboto"/>
          <w:b/>
          <w:bCs/>
          <w:lang w:val="ro-RO"/>
        </w:rPr>
      </w:pPr>
      <w:r w:rsidRPr="00A05C2A">
        <w:rPr>
          <w:rFonts w:ascii="Roboto" w:hAnsi="Roboto"/>
          <w:b/>
          <w:bCs/>
          <w:lang w:val="ro-RO"/>
        </w:rPr>
        <w:t>COLECTAREA INFORMAȚIILOR PRIVIND PERSOANELE CU VENITURI RIDICATE</w:t>
      </w:r>
    </w:p>
    <w:p w14:paraId="405DED47" w14:textId="77777777" w:rsidR="00646929" w:rsidRPr="00A05C2A" w:rsidRDefault="00646929" w:rsidP="00646929">
      <w:pPr>
        <w:pStyle w:val="ListParagraph"/>
        <w:numPr>
          <w:ilvl w:val="6"/>
          <w:numId w:val="97"/>
        </w:numPr>
        <w:spacing w:before="120"/>
        <w:ind w:left="0" w:firstLine="567"/>
        <w:jc w:val="both"/>
        <w:rPr>
          <w:rFonts w:ascii="Roboto" w:hAnsi="Roboto"/>
          <w:lang w:val="ro-RO"/>
        </w:rPr>
      </w:pPr>
      <w:r w:rsidRPr="00A05C2A">
        <w:rPr>
          <w:rFonts w:ascii="Roboto" w:hAnsi="Roboto"/>
          <w:lang w:val="ro-RO"/>
        </w:rPr>
        <w:t>Banca Națională a Moldovei este autoritatea competentă să colecteze informații privind numărul persoanelor cu venituri ridicate înregistrate la nivelul fiecărei bănci, incluzând responsabilitățile de serviciu, sectorul operațional în cauză (domeniul de activitate), principalele elemente ale salariului, primele, indemnizațiile pe termen lung și beneficiile discreționare de tipul pensiilor.</w:t>
      </w:r>
    </w:p>
    <w:p w14:paraId="3AC3E4E6" w14:textId="613F1AAC" w:rsidR="00D52342" w:rsidRPr="00A05C2A" w:rsidRDefault="00D52342" w:rsidP="00375B07">
      <w:pPr>
        <w:pStyle w:val="ListParagraph"/>
        <w:numPr>
          <w:ilvl w:val="6"/>
          <w:numId w:val="97"/>
        </w:numPr>
        <w:spacing w:before="120"/>
        <w:ind w:left="0" w:firstLine="567"/>
        <w:rPr>
          <w:rFonts w:ascii="Roboto" w:hAnsi="Roboto"/>
          <w:lang w:val="ro-RO"/>
        </w:rPr>
      </w:pPr>
      <w:r w:rsidRPr="00A05C2A">
        <w:rPr>
          <w:rFonts w:ascii="Roboto" w:hAnsi="Roboto"/>
          <w:lang w:val="ro-RO"/>
        </w:rPr>
        <w:t>Persoană cu venituri ridicate – persoană, membr</w:t>
      </w:r>
      <w:r w:rsidR="00DC0E10" w:rsidRPr="00A05C2A">
        <w:rPr>
          <w:rFonts w:ascii="Roboto" w:hAnsi="Roboto"/>
          <w:lang w:val="ro-RO"/>
        </w:rPr>
        <w:t>u</w:t>
      </w:r>
      <w:r w:rsidRPr="00A05C2A">
        <w:rPr>
          <w:rFonts w:ascii="Roboto" w:hAnsi="Roboto"/>
          <w:lang w:val="ro-RO"/>
        </w:rPr>
        <w:t xml:space="preserve"> a</w:t>
      </w:r>
      <w:r w:rsidR="00DC0E10" w:rsidRPr="00A05C2A">
        <w:rPr>
          <w:rFonts w:ascii="Roboto" w:hAnsi="Roboto"/>
          <w:lang w:val="ro-RO"/>
        </w:rPr>
        <w:t>l</w:t>
      </w:r>
      <w:r w:rsidRPr="00A05C2A">
        <w:rPr>
          <w:rFonts w:ascii="Roboto" w:hAnsi="Roboto"/>
          <w:lang w:val="ro-RO"/>
        </w:rPr>
        <w:t xml:space="preserve"> personalului unei bănci, care pe parcursul unui exercițiu (an) financ</w:t>
      </w:r>
      <w:r w:rsidR="00B04091" w:rsidRPr="00A05C2A">
        <w:rPr>
          <w:rFonts w:ascii="Roboto" w:hAnsi="Roboto"/>
          <w:lang w:val="ro-RO"/>
        </w:rPr>
        <w:t>i</w:t>
      </w:r>
      <w:r w:rsidRPr="00A05C2A">
        <w:rPr>
          <w:rFonts w:ascii="Roboto" w:hAnsi="Roboto"/>
          <w:lang w:val="ro-RO"/>
        </w:rPr>
        <w:t xml:space="preserve">ar raportat </w:t>
      </w:r>
      <w:r w:rsidR="00B04091" w:rsidRPr="00A05C2A">
        <w:rPr>
          <w:rFonts w:ascii="Roboto" w:hAnsi="Roboto"/>
          <w:lang w:val="ro-RO"/>
        </w:rPr>
        <w:t>a</w:t>
      </w:r>
      <w:r w:rsidR="00223835" w:rsidRPr="00A05C2A">
        <w:rPr>
          <w:rFonts w:ascii="Roboto" w:hAnsi="Roboto"/>
          <w:lang w:val="ro-RO"/>
        </w:rPr>
        <w:t xml:space="preserve"> beneficiat de o</w:t>
      </w:r>
      <w:r w:rsidRPr="00A05C2A">
        <w:rPr>
          <w:rFonts w:ascii="Roboto" w:hAnsi="Roboto"/>
          <w:lang w:val="ro-RO"/>
        </w:rPr>
        <w:t xml:space="preserve"> remunera</w:t>
      </w:r>
      <w:r w:rsidR="00223835" w:rsidRPr="00A05C2A">
        <w:rPr>
          <w:rFonts w:ascii="Roboto" w:hAnsi="Roboto"/>
          <w:lang w:val="ro-RO"/>
        </w:rPr>
        <w:t>ție</w:t>
      </w:r>
      <w:r w:rsidR="00443741" w:rsidRPr="00A05C2A">
        <w:rPr>
          <w:rFonts w:ascii="Roboto" w:hAnsi="Roboto"/>
          <w:lang w:val="ro-RO"/>
        </w:rPr>
        <w:t xml:space="preserve"> egală</w:t>
      </w:r>
      <w:r w:rsidRPr="00A05C2A">
        <w:rPr>
          <w:rFonts w:ascii="Roboto" w:hAnsi="Roboto"/>
          <w:lang w:val="ro-RO"/>
        </w:rPr>
        <w:t xml:space="preserve"> </w:t>
      </w:r>
      <w:r w:rsidR="00B04091" w:rsidRPr="00A05C2A">
        <w:rPr>
          <w:rFonts w:ascii="Roboto" w:hAnsi="Roboto"/>
          <w:lang w:val="ro-RO"/>
        </w:rPr>
        <w:t xml:space="preserve">cu echivalentul în lei moldovenești (MDL) </w:t>
      </w:r>
      <w:r w:rsidR="001F45CF" w:rsidRPr="00A05C2A">
        <w:rPr>
          <w:rFonts w:ascii="Roboto" w:hAnsi="Roboto"/>
          <w:lang w:val="ro-RO"/>
        </w:rPr>
        <w:t>a</w:t>
      </w:r>
      <w:r w:rsidR="00B04091" w:rsidRPr="00A05C2A">
        <w:rPr>
          <w:rFonts w:ascii="Roboto" w:hAnsi="Roboto"/>
          <w:lang w:val="ro-RO"/>
        </w:rPr>
        <w:t xml:space="preserve"> cel </w:t>
      </w:r>
      <w:proofErr w:type="spellStart"/>
      <w:r w:rsidR="00B04091" w:rsidRPr="00A05C2A">
        <w:rPr>
          <w:rFonts w:ascii="Roboto" w:hAnsi="Roboto"/>
          <w:lang w:val="ro-RO"/>
        </w:rPr>
        <w:t>puţin</w:t>
      </w:r>
      <w:proofErr w:type="spellEnd"/>
      <w:r w:rsidR="00B04091" w:rsidRPr="00A05C2A">
        <w:rPr>
          <w:rFonts w:ascii="Roboto" w:hAnsi="Roboto"/>
          <w:lang w:val="ro-RO"/>
        </w:rPr>
        <w:t xml:space="preserve"> 1 milion de  euro (EUR)</w:t>
      </w:r>
      <w:r w:rsidRPr="00A05C2A">
        <w:rPr>
          <w:rFonts w:ascii="Roboto" w:hAnsi="Roboto"/>
          <w:lang w:val="ro-RO"/>
        </w:rPr>
        <w:t>.</w:t>
      </w:r>
    </w:p>
    <w:p w14:paraId="69829BD0" w14:textId="11FD30C0" w:rsidR="001F45CF" w:rsidRPr="00375B07" w:rsidRDefault="001F45CF" w:rsidP="001F45CF">
      <w:pPr>
        <w:pStyle w:val="ListParagraph"/>
        <w:numPr>
          <w:ilvl w:val="6"/>
          <w:numId w:val="97"/>
        </w:numPr>
        <w:spacing w:before="120"/>
        <w:ind w:left="0" w:firstLine="567"/>
        <w:jc w:val="both"/>
        <w:rPr>
          <w:rFonts w:ascii="Roboto" w:hAnsi="Roboto"/>
          <w:lang w:val="ro-RO"/>
        </w:rPr>
      </w:pPr>
      <w:r w:rsidRPr="00A05C2A">
        <w:rPr>
          <w:rFonts w:ascii="Roboto" w:hAnsi="Roboto"/>
          <w:lang w:val="ro-RO"/>
        </w:rPr>
        <w:t>Formularul de raportare inclus în anexa nr.</w:t>
      </w:r>
      <w:r w:rsidRPr="00FA2F9B">
        <w:rPr>
          <w:rFonts w:ascii="Roboto" w:hAnsi="Roboto"/>
          <w:lang w:val="ro-RO"/>
        </w:rPr>
        <w:t>29</w:t>
      </w:r>
      <w:r w:rsidRPr="00375B07">
        <w:rPr>
          <w:rFonts w:ascii="Roboto" w:hAnsi="Roboto"/>
          <w:lang w:val="ro-RO"/>
        </w:rPr>
        <w:t xml:space="preserve"> reprezintă un formular comun de raportare a informațiilor pe care Banca Națională a Moldovei (BNM):</w:t>
      </w:r>
    </w:p>
    <w:p w14:paraId="52A0657C" w14:textId="77777777" w:rsidR="001F45CF" w:rsidRPr="00375B07" w:rsidRDefault="001F45CF" w:rsidP="001F45CF">
      <w:pPr>
        <w:pStyle w:val="ListParagraph"/>
        <w:numPr>
          <w:ilvl w:val="0"/>
          <w:numId w:val="137"/>
        </w:numPr>
        <w:spacing w:before="120"/>
        <w:ind w:left="0" w:firstLine="567"/>
        <w:jc w:val="both"/>
        <w:rPr>
          <w:rFonts w:ascii="Roboto" w:hAnsi="Roboto"/>
          <w:lang w:val="ro-RO"/>
        </w:rPr>
      </w:pPr>
      <w:r w:rsidRPr="00375B07">
        <w:rPr>
          <w:rFonts w:ascii="Roboto" w:hAnsi="Roboto"/>
          <w:lang w:val="ro-RO"/>
        </w:rPr>
        <w:t>le colectează de la bănci cu privire la persoanele cu venituri ridicate cu scopul aplicării prevederilor art.39 alin.(4) din Legea nr.202/2017 privind activitatea instituțiilor de credit (în continuare – Legea nr.202/2017);</w:t>
      </w:r>
    </w:p>
    <w:p w14:paraId="6E62279A" w14:textId="77777777" w:rsidR="001F45CF" w:rsidRPr="00375B07" w:rsidRDefault="001F45CF" w:rsidP="001F45CF">
      <w:pPr>
        <w:pStyle w:val="ListParagraph"/>
        <w:numPr>
          <w:ilvl w:val="0"/>
          <w:numId w:val="137"/>
        </w:numPr>
        <w:spacing w:before="120"/>
        <w:ind w:left="0" w:firstLine="567"/>
        <w:jc w:val="both"/>
        <w:rPr>
          <w:rFonts w:ascii="Roboto" w:hAnsi="Roboto"/>
          <w:lang w:val="ro-RO"/>
        </w:rPr>
      </w:pPr>
      <w:r w:rsidRPr="00375B07">
        <w:rPr>
          <w:rFonts w:ascii="Roboto" w:hAnsi="Roboto"/>
          <w:lang w:val="ro-RO"/>
        </w:rPr>
        <w:t>le transmite la Autoritatea Bancară Europeană (ABE), care le publică la nivel agregat pentru fiecare stat membru de origine, într-un formular de raportare comun.</w:t>
      </w:r>
    </w:p>
    <w:p w14:paraId="443E36B9" w14:textId="2B2C540A" w:rsidR="000271E0" w:rsidRPr="00375B07" w:rsidRDefault="00075754" w:rsidP="000271E0">
      <w:pPr>
        <w:pStyle w:val="ListParagraph"/>
        <w:numPr>
          <w:ilvl w:val="6"/>
          <w:numId w:val="97"/>
        </w:numPr>
        <w:spacing w:before="120"/>
        <w:ind w:left="0" w:firstLine="567"/>
        <w:jc w:val="both"/>
        <w:rPr>
          <w:rFonts w:ascii="Roboto" w:eastAsia="Calibri" w:hAnsi="Roboto"/>
          <w:lang w:val="ro-RO"/>
        </w:rPr>
      </w:pPr>
      <w:r w:rsidRPr="00375B07">
        <w:rPr>
          <w:rFonts w:ascii="Roboto" w:hAnsi="Roboto"/>
          <w:lang w:val="ro-RO"/>
        </w:rPr>
        <w:t>Formularul de r</w:t>
      </w:r>
      <w:r w:rsidR="000271E0" w:rsidRPr="00375B07">
        <w:rPr>
          <w:rFonts w:ascii="Roboto" w:hAnsi="Roboto"/>
          <w:lang w:val="ro-RO"/>
        </w:rPr>
        <w:t>aport</w:t>
      </w:r>
      <w:r w:rsidRPr="00375B07">
        <w:rPr>
          <w:rFonts w:ascii="Roboto" w:hAnsi="Roboto"/>
          <w:lang w:val="ro-RO"/>
        </w:rPr>
        <w:t>are indicat la pct.</w:t>
      </w:r>
      <w:r w:rsidRPr="00FA2F9B">
        <w:rPr>
          <w:rFonts w:ascii="Roboto" w:hAnsi="Roboto"/>
          <w:lang w:val="ro-RO"/>
        </w:rPr>
        <w:t>20</w:t>
      </w:r>
      <w:r w:rsidR="000271E0" w:rsidRPr="00375B07">
        <w:rPr>
          <w:rFonts w:ascii="Roboto" w:eastAsia="Calibri" w:hAnsi="Roboto"/>
          <w:lang w:val="ro-RO"/>
        </w:rPr>
        <w:t xml:space="preserve"> se aplică, după caz, la nivel individual </w:t>
      </w:r>
      <w:r w:rsidR="009F56BE" w:rsidRPr="00375B07">
        <w:rPr>
          <w:rFonts w:ascii="Roboto" w:eastAsia="Calibri" w:hAnsi="Roboto"/>
          <w:lang w:val="ro-RO"/>
        </w:rPr>
        <w:t>și/</w:t>
      </w:r>
      <w:r w:rsidR="000271E0" w:rsidRPr="00375B07">
        <w:rPr>
          <w:rFonts w:ascii="Roboto" w:eastAsia="Calibri" w:hAnsi="Roboto"/>
          <w:lang w:val="ro-RO"/>
        </w:rPr>
        <w:t>sau la nivel consolidat</w:t>
      </w:r>
      <w:r w:rsidR="006922E8" w:rsidRPr="00375B07">
        <w:rPr>
          <w:rFonts w:ascii="Roboto" w:eastAsia="Calibri" w:hAnsi="Roboto"/>
          <w:lang w:val="ro-RO"/>
        </w:rPr>
        <w:t>,</w:t>
      </w:r>
      <w:r w:rsidR="000271E0" w:rsidRPr="00375B07">
        <w:rPr>
          <w:rFonts w:ascii="Roboto" w:eastAsia="Calibri" w:hAnsi="Roboto"/>
          <w:lang w:val="ro-RO"/>
        </w:rPr>
        <w:t xml:space="preserve"> entităților </w:t>
      </w:r>
      <w:r w:rsidR="000271E0" w:rsidRPr="00375B07">
        <w:rPr>
          <w:rFonts w:ascii="Roboto" w:hAnsi="Roboto"/>
          <w:color w:val="101010"/>
          <w:lang w:val="ro-RO" w:eastAsia="ro-MD"/>
        </w:rPr>
        <w:t>supravegheate de BNM în temeiul Legii nr.202/2017</w:t>
      </w:r>
      <w:r w:rsidR="000271E0" w:rsidRPr="00375B07">
        <w:rPr>
          <w:rFonts w:ascii="Roboto" w:eastAsia="Calibri" w:hAnsi="Roboto"/>
          <w:lang w:val="ro-RO"/>
        </w:rPr>
        <w:t>:</w:t>
      </w:r>
    </w:p>
    <w:p w14:paraId="21C62EBA" w14:textId="1667D29B" w:rsidR="000271E0" w:rsidRPr="00375B07" w:rsidRDefault="000271E0" w:rsidP="00375B07">
      <w:pPr>
        <w:pStyle w:val="Default"/>
        <w:numPr>
          <w:ilvl w:val="1"/>
          <w:numId w:val="49"/>
        </w:numPr>
        <w:ind w:left="0" w:firstLine="567"/>
        <w:jc w:val="both"/>
        <w:rPr>
          <w:rFonts w:ascii="Roboto" w:eastAsia="Calibri" w:hAnsi="Roboto" w:cs="Times New Roman"/>
          <w:color w:val="auto"/>
          <w:lang w:val="ro-RO"/>
        </w:rPr>
      </w:pPr>
      <w:r w:rsidRPr="00375B07">
        <w:rPr>
          <w:rFonts w:ascii="Roboto" w:eastAsia="Calibri" w:hAnsi="Roboto" w:cs="Times New Roman"/>
          <w:color w:val="auto"/>
          <w:lang w:val="ro-RO"/>
        </w:rPr>
        <w:t>băncilor, persoane juridice din Republica Moldova</w:t>
      </w:r>
      <w:r w:rsidR="00DF0159" w:rsidRPr="00375B07">
        <w:rPr>
          <w:rFonts w:ascii="Roboto" w:eastAsia="Calibri" w:hAnsi="Roboto" w:cs="Times New Roman"/>
          <w:color w:val="auto"/>
          <w:lang w:val="ro-RO"/>
        </w:rPr>
        <w:t>,</w:t>
      </w:r>
      <w:r w:rsidR="00DF0159" w:rsidRPr="00375B07">
        <w:rPr>
          <w:lang w:val="ro-RO"/>
        </w:rPr>
        <w:t xml:space="preserve"> </w:t>
      </w:r>
      <w:r w:rsidR="00DF0159" w:rsidRPr="00375B07">
        <w:rPr>
          <w:rFonts w:ascii="Roboto" w:eastAsia="Calibri" w:hAnsi="Roboto" w:cs="Times New Roman"/>
          <w:color w:val="auto"/>
          <w:lang w:val="ro-RO"/>
        </w:rPr>
        <w:t>inclusiv sucursalelor din străinătate ale acestora</w:t>
      </w:r>
      <w:r w:rsidRPr="00375B07">
        <w:rPr>
          <w:rFonts w:ascii="Roboto" w:eastAsia="Calibri" w:hAnsi="Roboto" w:cs="Times New Roman"/>
          <w:color w:val="auto"/>
          <w:lang w:val="ro-RO"/>
        </w:rPr>
        <w:t>;</w:t>
      </w:r>
    </w:p>
    <w:p w14:paraId="4AFB4F0A" w14:textId="77777777" w:rsidR="000271E0" w:rsidRPr="00375B07" w:rsidRDefault="000271E0" w:rsidP="00375B07">
      <w:pPr>
        <w:pStyle w:val="Default"/>
        <w:numPr>
          <w:ilvl w:val="1"/>
          <w:numId w:val="49"/>
        </w:numPr>
        <w:ind w:left="0" w:firstLine="567"/>
        <w:jc w:val="both"/>
        <w:rPr>
          <w:rFonts w:ascii="Roboto" w:eastAsia="Calibri" w:hAnsi="Roboto" w:cs="Times New Roman"/>
          <w:color w:val="auto"/>
          <w:lang w:val="ro-RO"/>
        </w:rPr>
      </w:pPr>
      <w:r w:rsidRPr="00375B07">
        <w:rPr>
          <w:rFonts w:ascii="Roboto" w:eastAsia="Calibri" w:hAnsi="Roboto" w:cs="Times New Roman"/>
          <w:color w:val="auto"/>
          <w:lang w:val="ro-RO"/>
        </w:rPr>
        <w:t xml:space="preserve">societăților financiare holding-mamă din Uniunea Europeană </w:t>
      </w:r>
      <w:proofErr w:type="spellStart"/>
      <w:r w:rsidRPr="00375B07">
        <w:rPr>
          <w:rFonts w:ascii="Roboto" w:eastAsia="Calibri" w:hAnsi="Roboto" w:cs="Times New Roman"/>
          <w:color w:val="auto"/>
          <w:lang w:val="ro-RO"/>
        </w:rPr>
        <w:t>şi</w:t>
      </w:r>
      <w:proofErr w:type="spellEnd"/>
      <w:r w:rsidRPr="00375B07">
        <w:rPr>
          <w:rFonts w:ascii="Roboto" w:eastAsia="Calibri" w:hAnsi="Roboto" w:cs="Times New Roman"/>
          <w:color w:val="auto"/>
          <w:lang w:val="ro-RO"/>
        </w:rPr>
        <w:t xml:space="preserve"> </w:t>
      </w:r>
      <w:proofErr w:type="spellStart"/>
      <w:r w:rsidRPr="00375B07">
        <w:rPr>
          <w:rFonts w:ascii="Roboto" w:eastAsia="Calibri" w:hAnsi="Roboto" w:cs="Times New Roman"/>
          <w:color w:val="auto"/>
          <w:lang w:val="ro-RO"/>
        </w:rPr>
        <w:t>societăţilor</w:t>
      </w:r>
      <w:proofErr w:type="spellEnd"/>
      <w:r w:rsidRPr="00375B07">
        <w:rPr>
          <w:rFonts w:ascii="Roboto" w:eastAsia="Calibri" w:hAnsi="Roboto" w:cs="Times New Roman"/>
          <w:color w:val="auto"/>
          <w:lang w:val="ro-RO"/>
        </w:rPr>
        <w:t xml:space="preserve"> financiare holding mixte-mamă din Uniunea Europeană;</w:t>
      </w:r>
    </w:p>
    <w:p w14:paraId="261418B0" w14:textId="37FA41FF" w:rsidR="000271E0" w:rsidRPr="00375B07" w:rsidRDefault="000271E0" w:rsidP="00375B07">
      <w:pPr>
        <w:pStyle w:val="Default"/>
        <w:numPr>
          <w:ilvl w:val="1"/>
          <w:numId w:val="49"/>
        </w:numPr>
        <w:ind w:left="0" w:firstLine="567"/>
        <w:jc w:val="both"/>
        <w:rPr>
          <w:rFonts w:ascii="Roboto" w:eastAsia="Calibri" w:hAnsi="Roboto" w:cs="Times New Roman"/>
          <w:color w:val="auto"/>
          <w:lang w:val="ro-RO"/>
        </w:rPr>
      </w:pPr>
      <w:r w:rsidRPr="00375B07">
        <w:rPr>
          <w:rFonts w:ascii="Roboto" w:eastAsia="Calibri" w:hAnsi="Roboto" w:cs="Times New Roman"/>
          <w:color w:val="auto"/>
          <w:lang w:val="ro-RO"/>
        </w:rPr>
        <w:t xml:space="preserve">sucursalelor din Republica Moldova ale băncilor </w:t>
      </w:r>
      <w:r w:rsidRPr="00FA2F9B">
        <w:rPr>
          <w:rFonts w:ascii="Roboto" w:eastAsia="Calibri" w:hAnsi="Roboto" w:cs="Times New Roman"/>
          <w:color w:val="auto"/>
          <w:lang w:val="ro-RO"/>
        </w:rPr>
        <w:t xml:space="preserve">din </w:t>
      </w:r>
      <w:r w:rsidR="002D6F7C" w:rsidRPr="00FA2F9B">
        <w:rPr>
          <w:rFonts w:ascii="Roboto" w:eastAsia="Calibri" w:hAnsi="Roboto" w:cs="Times New Roman"/>
          <w:color w:val="auto"/>
          <w:lang w:val="ro-RO"/>
        </w:rPr>
        <w:t xml:space="preserve">alt </w:t>
      </w:r>
      <w:r w:rsidRPr="00FA2F9B">
        <w:rPr>
          <w:rFonts w:ascii="Roboto" w:eastAsia="Calibri" w:hAnsi="Roboto" w:cs="Times New Roman"/>
          <w:color w:val="auto"/>
          <w:lang w:val="ro-RO"/>
        </w:rPr>
        <w:t>stat</w:t>
      </w:r>
      <w:r w:rsidRPr="00375B07">
        <w:rPr>
          <w:rFonts w:ascii="Roboto" w:eastAsia="Calibri" w:hAnsi="Roboto" w:cs="Times New Roman"/>
          <w:color w:val="auto"/>
          <w:lang w:val="ro-RO"/>
        </w:rPr>
        <w:t>.</w:t>
      </w:r>
    </w:p>
    <w:p w14:paraId="6C03DA8C" w14:textId="5005D38B" w:rsidR="000271E0" w:rsidRPr="00375B07" w:rsidRDefault="000271E0" w:rsidP="000271E0">
      <w:pPr>
        <w:pStyle w:val="ListParagraph"/>
        <w:numPr>
          <w:ilvl w:val="6"/>
          <w:numId w:val="97"/>
        </w:numPr>
        <w:spacing w:before="120"/>
        <w:ind w:left="0" w:firstLine="567"/>
        <w:jc w:val="both"/>
        <w:rPr>
          <w:rFonts w:ascii="Roboto" w:eastAsia="Calibri" w:hAnsi="Roboto"/>
          <w:lang w:val="ro-RO"/>
        </w:rPr>
      </w:pPr>
      <w:r w:rsidRPr="00375B07">
        <w:rPr>
          <w:rFonts w:ascii="Roboto" w:hAnsi="Roboto"/>
          <w:lang w:val="ro-RO"/>
        </w:rPr>
        <w:t>Entitățile</w:t>
      </w:r>
      <w:r w:rsidRPr="00375B07">
        <w:rPr>
          <w:rFonts w:ascii="Roboto" w:eastAsia="Calibri" w:hAnsi="Roboto"/>
          <w:lang w:val="ro-RO"/>
        </w:rPr>
        <w:t xml:space="preserve"> prevăzute la punctul </w:t>
      </w:r>
      <w:r w:rsidR="00C55C6A" w:rsidRPr="00FA2F9B">
        <w:rPr>
          <w:rFonts w:ascii="Roboto" w:eastAsia="Calibri" w:hAnsi="Roboto"/>
          <w:lang w:val="ro-RO"/>
        </w:rPr>
        <w:t>21</w:t>
      </w:r>
      <w:r w:rsidRPr="00375B07">
        <w:rPr>
          <w:rFonts w:ascii="Roboto" w:eastAsia="Calibri" w:hAnsi="Roboto"/>
          <w:lang w:val="ro-RO"/>
        </w:rPr>
        <w:t xml:space="preserve"> au obligația de a transmite la BNM informații referitoare la persoanele cu venituri ridicate, astfel:</w:t>
      </w:r>
    </w:p>
    <w:p w14:paraId="6AE4190E" w14:textId="2B9C7214" w:rsidR="000271E0" w:rsidRPr="00375B07" w:rsidRDefault="000271E0" w:rsidP="000271E0">
      <w:pPr>
        <w:pStyle w:val="Default"/>
        <w:numPr>
          <w:ilvl w:val="0"/>
          <w:numId w:val="34"/>
        </w:numPr>
        <w:spacing w:before="60"/>
        <w:ind w:left="0" w:firstLine="567"/>
        <w:jc w:val="both"/>
        <w:rPr>
          <w:rFonts w:ascii="Roboto" w:eastAsia="Calibri" w:hAnsi="Roboto" w:cs="Times New Roman"/>
          <w:color w:val="auto"/>
          <w:lang w:val="ro-RO"/>
        </w:rPr>
      </w:pPr>
      <w:r w:rsidRPr="00375B07">
        <w:rPr>
          <w:rFonts w:ascii="Roboto" w:eastAsia="Calibri" w:hAnsi="Roboto" w:cs="Times New Roman"/>
          <w:color w:val="auto"/>
          <w:lang w:val="ro-RO"/>
        </w:rPr>
        <w:t xml:space="preserve">băncile, persoane juridice din Republica Moldova, transmit informații la nivel individual, </w:t>
      </w:r>
      <w:r w:rsidRPr="00375B07">
        <w:rPr>
          <w:rFonts w:ascii="Roboto" w:eastAsia="Calibri" w:hAnsi="Roboto" w:cs="Times New Roman"/>
          <w:lang w:val="ro-RO"/>
        </w:rPr>
        <w:t>conform formularului ORD 3.30A</w:t>
      </w:r>
      <w:r w:rsidRPr="00375B07">
        <w:rPr>
          <w:rFonts w:ascii="Roboto" w:eastAsia="Calibri" w:hAnsi="Roboto" w:cs="Times New Roman"/>
          <w:color w:val="auto"/>
          <w:lang w:val="ro-RO"/>
        </w:rPr>
        <w:t xml:space="preserve">; </w:t>
      </w:r>
    </w:p>
    <w:p w14:paraId="4BA21304" w14:textId="6A450D50" w:rsidR="000271E0" w:rsidRPr="00375B07" w:rsidRDefault="000271E0" w:rsidP="000271E0">
      <w:pPr>
        <w:pStyle w:val="Default"/>
        <w:numPr>
          <w:ilvl w:val="0"/>
          <w:numId w:val="34"/>
        </w:numPr>
        <w:spacing w:before="60"/>
        <w:ind w:left="0" w:firstLine="567"/>
        <w:jc w:val="both"/>
        <w:rPr>
          <w:rFonts w:ascii="Roboto" w:eastAsia="Calibri" w:hAnsi="Roboto" w:cs="Times New Roman"/>
          <w:lang w:val="ro-RO"/>
        </w:rPr>
      </w:pPr>
      <w:r w:rsidRPr="00375B07">
        <w:rPr>
          <w:rFonts w:ascii="Roboto" w:eastAsia="Calibri" w:hAnsi="Roboto" w:cs="Times New Roman"/>
          <w:color w:val="auto"/>
          <w:lang w:val="ro-RO"/>
        </w:rPr>
        <w:t>băncile–mamă din Uniunea Europeană,</w:t>
      </w:r>
      <w:r w:rsidRPr="00375B07" w:rsidDel="00037FC2">
        <w:rPr>
          <w:rFonts w:ascii="Roboto" w:eastAsia="Calibri" w:hAnsi="Roboto" w:cs="Times New Roman"/>
          <w:color w:val="auto"/>
          <w:lang w:val="ro-RO"/>
        </w:rPr>
        <w:t xml:space="preserve"> </w:t>
      </w:r>
      <w:r w:rsidRPr="00375B07">
        <w:rPr>
          <w:rFonts w:ascii="Roboto" w:eastAsia="Calibri" w:hAnsi="Roboto" w:cs="Times New Roman"/>
          <w:color w:val="auto"/>
          <w:lang w:val="ro-RO"/>
        </w:rPr>
        <w:t xml:space="preserve">persoane juridice din Republica Moldova, </w:t>
      </w:r>
      <w:proofErr w:type="spellStart"/>
      <w:r w:rsidRPr="00375B07">
        <w:rPr>
          <w:rFonts w:ascii="Roboto" w:eastAsia="Calibri" w:hAnsi="Roboto" w:cs="Times New Roman"/>
          <w:color w:val="auto"/>
          <w:lang w:val="ro-RO"/>
        </w:rPr>
        <w:t>societăţile</w:t>
      </w:r>
      <w:proofErr w:type="spellEnd"/>
      <w:r w:rsidRPr="00375B07">
        <w:rPr>
          <w:rFonts w:ascii="Roboto" w:eastAsia="Calibri" w:hAnsi="Roboto" w:cs="Times New Roman"/>
          <w:color w:val="auto"/>
          <w:lang w:val="ro-RO"/>
        </w:rPr>
        <w:t xml:space="preserve"> financiare holding-mamă din Uniunea Europeană, precum </w:t>
      </w:r>
      <w:proofErr w:type="spellStart"/>
      <w:r w:rsidRPr="00375B07">
        <w:rPr>
          <w:rFonts w:ascii="Roboto" w:eastAsia="Calibri" w:hAnsi="Roboto" w:cs="Times New Roman"/>
          <w:color w:val="auto"/>
          <w:lang w:val="ro-RO"/>
        </w:rPr>
        <w:t>şi</w:t>
      </w:r>
      <w:proofErr w:type="spellEnd"/>
      <w:r w:rsidRPr="00375B07">
        <w:rPr>
          <w:rFonts w:ascii="Roboto" w:eastAsia="Calibri" w:hAnsi="Roboto" w:cs="Times New Roman"/>
          <w:color w:val="auto"/>
          <w:lang w:val="ro-RO"/>
        </w:rPr>
        <w:t xml:space="preserve"> </w:t>
      </w:r>
      <w:proofErr w:type="spellStart"/>
      <w:r w:rsidRPr="00375B07">
        <w:rPr>
          <w:rFonts w:ascii="Roboto" w:eastAsia="Calibri" w:hAnsi="Roboto" w:cs="Times New Roman"/>
          <w:color w:val="auto"/>
          <w:lang w:val="ro-RO"/>
        </w:rPr>
        <w:t>societăţile</w:t>
      </w:r>
      <w:proofErr w:type="spellEnd"/>
      <w:r w:rsidRPr="00375B07">
        <w:rPr>
          <w:rFonts w:ascii="Roboto" w:eastAsia="Calibri" w:hAnsi="Roboto" w:cs="Times New Roman"/>
          <w:color w:val="auto"/>
          <w:lang w:val="ro-RO"/>
        </w:rPr>
        <w:t xml:space="preserve"> financiare holding mixte-mamă din Uniunea Europeană ale unui grup care include bănci, persoane juridice din Republica Moldova, care aplică prevederile aferente cerințelor de publicare pe bază consolidată menționate în actele normative emise de BNM privind nivelul </w:t>
      </w:r>
      <w:r w:rsidRPr="00375B07">
        <w:rPr>
          <w:rFonts w:ascii="Roboto" w:eastAsia="Calibri" w:hAnsi="Roboto" w:cs="Times New Roman"/>
          <w:color w:val="auto"/>
          <w:lang w:val="ro-RO"/>
        </w:rPr>
        <w:lastRenderedPageBreak/>
        <w:t>de aplicare a cerințelor prudențiale, transmit la BNM, în calitate de supraveghetor consolidant al grupului, informații</w:t>
      </w:r>
      <w:r w:rsidR="00273944" w:rsidRPr="00375B07">
        <w:rPr>
          <w:rFonts w:ascii="Roboto" w:eastAsia="Calibri" w:hAnsi="Roboto" w:cs="Times New Roman"/>
          <w:color w:val="auto"/>
          <w:lang w:val="ro-RO"/>
        </w:rPr>
        <w:t xml:space="preserve"> </w:t>
      </w:r>
      <w:r w:rsidR="00273944" w:rsidRPr="00FA2F9B">
        <w:rPr>
          <w:rFonts w:ascii="Roboto" w:eastAsia="Calibri" w:hAnsi="Roboto" w:cs="Times New Roman"/>
          <w:color w:val="auto"/>
          <w:lang w:val="ro-RO"/>
        </w:rPr>
        <w:t>la nivel consolidat</w:t>
      </w:r>
      <w:r w:rsidR="00273944" w:rsidRPr="00375B07">
        <w:rPr>
          <w:rFonts w:ascii="Roboto" w:eastAsia="Calibri" w:hAnsi="Roboto" w:cs="Times New Roman"/>
          <w:color w:val="auto"/>
          <w:lang w:val="ro-RO"/>
        </w:rPr>
        <w:t>,</w:t>
      </w:r>
      <w:r w:rsidRPr="00375B07">
        <w:rPr>
          <w:rFonts w:ascii="Roboto" w:eastAsia="Calibri" w:hAnsi="Roboto" w:cs="Times New Roman"/>
          <w:color w:val="auto"/>
          <w:lang w:val="ro-RO"/>
        </w:rPr>
        <w:t xml:space="preserve"> referitoare la persoanele cu venituri ridicate pentru toate entitățile din grup și sucursalele acestora, care fac obiectul consolidării prudențiale,</w:t>
      </w:r>
      <w:r w:rsidRPr="00375B07">
        <w:rPr>
          <w:rFonts w:ascii="Times New Roman" w:eastAsia="Calibri" w:hAnsi="Times New Roman" w:cs="Times New Roman"/>
          <w:color w:val="auto"/>
          <w:lang w:val="ro-RO"/>
        </w:rPr>
        <w:t xml:space="preserve"> </w:t>
      </w:r>
      <w:r w:rsidRPr="00375B07">
        <w:rPr>
          <w:rFonts w:ascii="Roboto" w:hAnsi="Roboto"/>
          <w:lang w:val="ro-RO"/>
        </w:rPr>
        <w:t>conform formularului ORD 3.30A</w:t>
      </w:r>
      <w:r w:rsidRPr="00375B07">
        <w:rPr>
          <w:rFonts w:ascii="Roboto" w:eastAsia="Calibri" w:hAnsi="Roboto" w:cs="Times New Roman"/>
          <w:color w:val="auto"/>
          <w:lang w:val="ro-RO"/>
        </w:rPr>
        <w:t xml:space="preserve">. În cazul în care, potrivit prevederilor art. 59 alin. (6) din Legea nr. 202/2017, există date cu  privire la persoanele cu venituri ridicate din cadrul </w:t>
      </w:r>
      <w:r w:rsidRPr="00375B07">
        <w:rPr>
          <w:rFonts w:ascii="Roboto" w:hAnsi="Roboto"/>
          <w:lang w:val="ro-RO"/>
        </w:rPr>
        <w:t>societăților de</w:t>
      </w:r>
      <w:r w:rsidRPr="00375B07">
        <w:rPr>
          <w:rFonts w:ascii="Roboto" w:eastAsia="Calibri" w:hAnsi="Roboto" w:cs="Times New Roman"/>
          <w:color w:val="auto"/>
          <w:lang w:val="ro-RO"/>
        </w:rPr>
        <w:t xml:space="preserve"> </w:t>
      </w:r>
      <w:proofErr w:type="spellStart"/>
      <w:r w:rsidRPr="00375B07">
        <w:rPr>
          <w:rFonts w:ascii="Roboto" w:eastAsia="Calibri" w:hAnsi="Roboto" w:cs="Times New Roman"/>
          <w:color w:val="auto"/>
          <w:lang w:val="ro-RO"/>
        </w:rPr>
        <w:t>investiţii</w:t>
      </w:r>
      <w:proofErr w:type="spellEnd"/>
      <w:r w:rsidRPr="00375B07">
        <w:rPr>
          <w:rFonts w:ascii="Roboto" w:eastAsia="Calibri" w:hAnsi="Roboto" w:cs="Times New Roman"/>
          <w:color w:val="auto"/>
          <w:lang w:val="ro-RO"/>
        </w:rPr>
        <w:t xml:space="preserve"> care fac parte din perimetrul de consolidare a băncii, persoană juridică din Republica Moldova, atunci, pe lângă </w:t>
      </w:r>
      <w:proofErr w:type="spellStart"/>
      <w:r w:rsidRPr="00375B07">
        <w:rPr>
          <w:rFonts w:ascii="Roboto" w:eastAsia="Calibri" w:hAnsi="Roboto" w:cs="Times New Roman"/>
          <w:color w:val="auto"/>
          <w:lang w:val="ro-RO"/>
        </w:rPr>
        <w:t>informaţiile</w:t>
      </w:r>
      <w:proofErr w:type="spellEnd"/>
      <w:r w:rsidRPr="00375B07">
        <w:rPr>
          <w:rFonts w:ascii="Roboto" w:eastAsia="Calibri" w:hAnsi="Roboto" w:cs="Times New Roman"/>
          <w:color w:val="auto"/>
          <w:lang w:val="ro-RO"/>
        </w:rPr>
        <w:t xml:space="preserve"> transmise potrivit formularului de raportare ORD 3.30A, se transmit</w:t>
      </w:r>
      <w:r w:rsidR="00942754" w:rsidRPr="00375B07">
        <w:rPr>
          <w:rFonts w:ascii="Roboto" w:eastAsia="Calibri" w:hAnsi="Roboto" w:cs="Times New Roman"/>
          <w:color w:val="auto"/>
          <w:lang w:val="ro-RO"/>
        </w:rPr>
        <w:t xml:space="preserve"> </w:t>
      </w:r>
      <w:proofErr w:type="spellStart"/>
      <w:r w:rsidRPr="00375B07">
        <w:rPr>
          <w:rFonts w:ascii="Roboto" w:eastAsia="Calibri" w:hAnsi="Roboto" w:cs="Times New Roman"/>
          <w:color w:val="auto"/>
          <w:lang w:val="ro-RO"/>
        </w:rPr>
        <w:t>şi</w:t>
      </w:r>
      <w:proofErr w:type="spellEnd"/>
      <w:r w:rsidRPr="00375B07">
        <w:rPr>
          <w:rFonts w:ascii="Roboto" w:eastAsia="Calibri" w:hAnsi="Roboto" w:cs="Times New Roman"/>
          <w:color w:val="auto"/>
          <w:lang w:val="ro-RO"/>
        </w:rPr>
        <w:t xml:space="preserve"> </w:t>
      </w:r>
      <w:proofErr w:type="spellStart"/>
      <w:r w:rsidRPr="00375B07">
        <w:rPr>
          <w:rFonts w:ascii="Roboto" w:eastAsia="Calibri" w:hAnsi="Roboto" w:cs="Times New Roman"/>
          <w:color w:val="auto"/>
          <w:lang w:val="ro-RO"/>
        </w:rPr>
        <w:t>informaţii</w:t>
      </w:r>
      <w:proofErr w:type="spellEnd"/>
      <w:r w:rsidRPr="00375B07">
        <w:rPr>
          <w:rFonts w:ascii="Roboto" w:eastAsia="Calibri" w:hAnsi="Roboto" w:cs="Times New Roman"/>
          <w:color w:val="auto"/>
          <w:lang w:val="ro-RO"/>
        </w:rPr>
        <w:t xml:space="preserve"> potrivit formularului de raportare ORD 3.30B</w:t>
      </w:r>
      <w:r w:rsidR="006E11FC" w:rsidRPr="00375B07">
        <w:rPr>
          <w:rFonts w:ascii="Roboto" w:eastAsia="Calibri" w:hAnsi="Roboto" w:cs="Times New Roman"/>
          <w:color w:val="auto"/>
          <w:lang w:val="ro-RO"/>
        </w:rPr>
        <w:t xml:space="preserve">. </w:t>
      </w:r>
    </w:p>
    <w:p w14:paraId="23C04DB5" w14:textId="01D91C27" w:rsidR="000271E0" w:rsidRPr="00375B07" w:rsidRDefault="000271E0" w:rsidP="000271E0">
      <w:pPr>
        <w:pStyle w:val="Default"/>
        <w:numPr>
          <w:ilvl w:val="0"/>
          <w:numId w:val="34"/>
        </w:numPr>
        <w:spacing w:before="60"/>
        <w:ind w:left="0" w:firstLine="567"/>
        <w:jc w:val="both"/>
        <w:rPr>
          <w:rFonts w:ascii="Roboto" w:eastAsia="Calibri" w:hAnsi="Roboto" w:cs="Times New Roman"/>
          <w:lang w:val="ro-RO"/>
        </w:rPr>
      </w:pPr>
      <w:r w:rsidRPr="00375B07">
        <w:rPr>
          <w:rFonts w:ascii="Roboto" w:eastAsia="Calibri" w:hAnsi="Roboto" w:cs="Times New Roman"/>
          <w:lang w:val="ro-RO"/>
        </w:rPr>
        <w:t xml:space="preserve">sucursalele din Republica Moldova ale băncilor din </w:t>
      </w:r>
      <w:r w:rsidR="002D6F7C" w:rsidRPr="00FA2F9B">
        <w:rPr>
          <w:rFonts w:ascii="Roboto" w:eastAsia="Calibri" w:hAnsi="Roboto" w:cs="Times New Roman"/>
          <w:lang w:val="ro-RO"/>
        </w:rPr>
        <w:t xml:space="preserve">alt </w:t>
      </w:r>
      <w:r w:rsidRPr="00FA2F9B">
        <w:rPr>
          <w:rFonts w:ascii="Roboto" w:eastAsia="Calibri" w:hAnsi="Roboto" w:cs="Times New Roman"/>
          <w:lang w:val="ro-RO"/>
        </w:rPr>
        <w:t>stat</w:t>
      </w:r>
      <w:r w:rsidRPr="00375B07">
        <w:rPr>
          <w:rFonts w:ascii="Roboto" w:eastAsia="Calibri" w:hAnsi="Roboto" w:cs="Times New Roman"/>
          <w:lang w:val="ro-RO"/>
        </w:rPr>
        <w:t xml:space="preserve"> transmit informații către BNM, în calitate de autoritate competentă, conform formularului ORD 3.30A.</w:t>
      </w:r>
    </w:p>
    <w:p w14:paraId="2371D6A6" w14:textId="7007A896" w:rsidR="000271E0" w:rsidRPr="00375B07" w:rsidRDefault="000271E0" w:rsidP="000271E0">
      <w:pPr>
        <w:pStyle w:val="ListParagraph"/>
        <w:numPr>
          <w:ilvl w:val="6"/>
          <w:numId w:val="97"/>
        </w:numPr>
        <w:spacing w:before="120"/>
        <w:ind w:left="0" w:firstLine="567"/>
        <w:jc w:val="both"/>
        <w:rPr>
          <w:rFonts w:ascii="Roboto" w:eastAsia="Calibri" w:hAnsi="Roboto"/>
          <w:lang w:val="ro-RO"/>
        </w:rPr>
      </w:pPr>
      <w:r w:rsidRPr="00375B07">
        <w:rPr>
          <w:rFonts w:ascii="Roboto" w:hAnsi="Roboto"/>
          <w:lang w:val="ro-RO"/>
        </w:rPr>
        <w:t>Informațiile</w:t>
      </w:r>
      <w:r w:rsidRPr="00375B07">
        <w:rPr>
          <w:rFonts w:ascii="Roboto" w:eastAsia="Calibri" w:hAnsi="Roboto"/>
          <w:lang w:val="ro-RO"/>
        </w:rPr>
        <w:t xml:space="preserve"> prevăzute la punctul </w:t>
      </w:r>
      <w:r w:rsidR="00C55C6A" w:rsidRPr="00FA2F9B">
        <w:rPr>
          <w:rFonts w:ascii="Roboto" w:eastAsia="Calibri" w:hAnsi="Roboto"/>
          <w:lang w:val="ro-RO"/>
        </w:rPr>
        <w:t>22</w:t>
      </w:r>
      <w:r w:rsidRPr="00375B07">
        <w:rPr>
          <w:rFonts w:ascii="Roboto" w:eastAsia="Calibri" w:hAnsi="Roboto"/>
          <w:lang w:val="ro-RO"/>
        </w:rPr>
        <w:t xml:space="preserve"> subpunctul 2) trebuie să cuprindă:</w:t>
      </w:r>
    </w:p>
    <w:p w14:paraId="61445321" w14:textId="77777777" w:rsidR="000271E0" w:rsidRPr="00A05C2A" w:rsidRDefault="000271E0" w:rsidP="000271E0">
      <w:pPr>
        <w:pStyle w:val="Default"/>
        <w:numPr>
          <w:ilvl w:val="1"/>
          <w:numId w:val="1"/>
        </w:numPr>
        <w:spacing w:before="60"/>
        <w:ind w:firstLine="708"/>
        <w:jc w:val="both"/>
        <w:rPr>
          <w:rFonts w:ascii="Roboto" w:eastAsia="Calibri" w:hAnsi="Roboto" w:cs="Times New Roman"/>
          <w:lang w:val="ro-RO"/>
        </w:rPr>
      </w:pPr>
      <w:r w:rsidRPr="00A05C2A">
        <w:rPr>
          <w:rFonts w:ascii="Roboto" w:eastAsia="Calibri" w:hAnsi="Roboto" w:cs="Times New Roman"/>
          <w:lang w:val="ro-RO"/>
        </w:rPr>
        <w:t xml:space="preserve">toate persoanele cu venituri ridicate care fac parte din banca–mamă din Uniunea Europeană, persoană juridică din Republica Moldova, </w:t>
      </w:r>
      <w:proofErr w:type="spellStart"/>
      <w:r w:rsidRPr="00A05C2A">
        <w:rPr>
          <w:rFonts w:ascii="Roboto" w:eastAsia="Calibri" w:hAnsi="Roboto" w:cs="Times New Roman"/>
          <w:lang w:val="ro-RO"/>
        </w:rPr>
        <w:t>şi</w:t>
      </w:r>
      <w:proofErr w:type="spellEnd"/>
      <w:r w:rsidRPr="00A05C2A">
        <w:rPr>
          <w:rFonts w:ascii="Roboto" w:eastAsia="Calibri" w:hAnsi="Roboto" w:cs="Times New Roman"/>
          <w:lang w:val="ro-RO"/>
        </w:rPr>
        <w:t xml:space="preserve"> din alte </w:t>
      </w:r>
      <w:proofErr w:type="spellStart"/>
      <w:r w:rsidRPr="00A05C2A">
        <w:rPr>
          <w:rFonts w:ascii="Roboto" w:eastAsia="Calibri" w:hAnsi="Roboto" w:cs="Times New Roman"/>
          <w:lang w:val="ro-RO"/>
        </w:rPr>
        <w:t>entităţi</w:t>
      </w:r>
      <w:proofErr w:type="spellEnd"/>
      <w:r w:rsidRPr="00A05C2A">
        <w:rPr>
          <w:rFonts w:ascii="Roboto" w:eastAsia="Calibri" w:hAnsi="Roboto" w:cs="Times New Roman"/>
          <w:lang w:val="ro-RO"/>
        </w:rPr>
        <w:t xml:space="preserve"> care fac parte din perimetrul de consolidare al băncii respective;</w:t>
      </w:r>
    </w:p>
    <w:p w14:paraId="1535F501" w14:textId="77777777" w:rsidR="000271E0" w:rsidRPr="00A05C2A" w:rsidRDefault="000271E0" w:rsidP="000271E0">
      <w:pPr>
        <w:pStyle w:val="Default"/>
        <w:numPr>
          <w:ilvl w:val="1"/>
          <w:numId w:val="1"/>
        </w:numPr>
        <w:spacing w:before="60"/>
        <w:ind w:firstLine="708"/>
        <w:jc w:val="both"/>
        <w:rPr>
          <w:rFonts w:ascii="Roboto" w:eastAsia="Calibri" w:hAnsi="Roboto" w:cs="Times New Roman"/>
          <w:lang w:val="ro-RO"/>
        </w:rPr>
      </w:pPr>
      <w:r w:rsidRPr="00A05C2A">
        <w:rPr>
          <w:rFonts w:ascii="Roboto" w:eastAsia="Calibri" w:hAnsi="Roboto" w:cs="Times New Roman"/>
          <w:lang w:val="ro-RO"/>
        </w:rPr>
        <w:t xml:space="preserve">persoanele cu venituri ridicate care fac parte din filiale ce nu fac obiectul, pe bază individuală, al cerințelor de remunerare stabilite prin Legea nr. 202/2017 </w:t>
      </w:r>
      <w:proofErr w:type="spellStart"/>
      <w:r w:rsidRPr="00A05C2A">
        <w:rPr>
          <w:rFonts w:ascii="Roboto" w:eastAsia="Calibri" w:hAnsi="Roboto" w:cs="Times New Roman"/>
          <w:lang w:val="ro-RO"/>
        </w:rPr>
        <w:t>şi</w:t>
      </w:r>
      <w:proofErr w:type="spellEnd"/>
      <w:r w:rsidRPr="00A05C2A">
        <w:rPr>
          <w:rFonts w:ascii="Roboto" w:eastAsia="Calibri" w:hAnsi="Roboto" w:cs="Times New Roman"/>
          <w:lang w:val="ro-RO"/>
        </w:rPr>
        <w:t xml:space="preserve"> Regulamentul </w:t>
      </w:r>
      <w:r w:rsidRPr="00A05C2A">
        <w:rPr>
          <w:rFonts w:ascii="Roboto" w:eastAsia="Calibri" w:hAnsi="Roboto" w:cs="Times New Roman"/>
          <w:color w:val="auto"/>
          <w:lang w:val="ro-RO"/>
        </w:rPr>
        <w:t xml:space="preserve">privind cadrul de administrare a activității băncilor, aprobat prin Hotărârea Comitetului executiv al BNM </w:t>
      </w:r>
      <w:r w:rsidRPr="00A05C2A">
        <w:rPr>
          <w:rFonts w:ascii="Roboto" w:eastAsia="Calibri" w:hAnsi="Roboto" w:cs="Times New Roman"/>
          <w:lang w:val="ro-RO"/>
        </w:rPr>
        <w:t>nr. 322/2018</w:t>
      </w:r>
      <w:r w:rsidRPr="00A05C2A">
        <w:rPr>
          <w:rFonts w:ascii="Roboto" w:eastAsia="Calibri" w:hAnsi="Roboto" w:cs="Times New Roman"/>
          <w:color w:val="auto"/>
          <w:lang w:val="ro-RO"/>
        </w:rPr>
        <w:t xml:space="preserve"> (în continuare – Regulamentul nr.322/2018)</w:t>
      </w:r>
      <w:r w:rsidRPr="00A05C2A">
        <w:rPr>
          <w:rFonts w:ascii="Roboto" w:eastAsia="Calibri" w:hAnsi="Roboto" w:cs="Times New Roman"/>
          <w:lang w:val="ro-RO"/>
        </w:rPr>
        <w:t>, în cazul în care sunt îndeplinite cumulativ condițiile prevăzute la art.59 alin. (6) din Legea nr. 202/2017.</w:t>
      </w:r>
    </w:p>
    <w:p w14:paraId="5204DCF0" w14:textId="5DA27673" w:rsidR="000271E0" w:rsidRPr="00375B07" w:rsidRDefault="000271E0" w:rsidP="000271E0">
      <w:pPr>
        <w:pStyle w:val="ListParagraph"/>
        <w:numPr>
          <w:ilvl w:val="6"/>
          <w:numId w:val="97"/>
        </w:numPr>
        <w:spacing w:before="120"/>
        <w:ind w:left="0" w:firstLine="567"/>
        <w:jc w:val="both"/>
        <w:rPr>
          <w:rFonts w:ascii="Roboto" w:eastAsia="Calibri" w:hAnsi="Roboto"/>
          <w:lang w:val="ro-RO"/>
        </w:rPr>
      </w:pPr>
      <w:r w:rsidRPr="00A05C2A">
        <w:rPr>
          <w:rFonts w:ascii="Roboto" w:hAnsi="Roboto"/>
          <w:lang w:val="ro-RO"/>
        </w:rPr>
        <w:t>Entitățile</w:t>
      </w:r>
      <w:r w:rsidRPr="00A05C2A">
        <w:rPr>
          <w:rFonts w:ascii="Roboto" w:eastAsia="Calibri" w:hAnsi="Roboto"/>
          <w:lang w:val="ro-RO"/>
        </w:rPr>
        <w:t xml:space="preserve"> </w:t>
      </w:r>
      <w:r w:rsidRPr="00375B07">
        <w:rPr>
          <w:rFonts w:ascii="Roboto" w:eastAsia="Calibri" w:hAnsi="Roboto"/>
          <w:lang w:val="ro-RO"/>
        </w:rPr>
        <w:t xml:space="preserve">prevăzute la punctul </w:t>
      </w:r>
      <w:r w:rsidR="00C55C6A" w:rsidRPr="00FA2F9B">
        <w:rPr>
          <w:rFonts w:ascii="Roboto" w:eastAsia="Calibri" w:hAnsi="Roboto"/>
          <w:lang w:val="ro-RO"/>
        </w:rPr>
        <w:t>21</w:t>
      </w:r>
      <w:r w:rsidRPr="00375B07">
        <w:rPr>
          <w:rFonts w:ascii="Roboto" w:eastAsia="Calibri" w:hAnsi="Roboto"/>
          <w:lang w:val="ro-RO"/>
        </w:rPr>
        <w:t xml:space="preserve"> trebuie să se asigure că, atunci când transmit </w:t>
      </w:r>
      <w:proofErr w:type="spellStart"/>
      <w:r w:rsidRPr="00375B07">
        <w:rPr>
          <w:rFonts w:ascii="Roboto" w:eastAsia="Calibri" w:hAnsi="Roboto"/>
          <w:lang w:val="ro-RO"/>
        </w:rPr>
        <w:t>informaţii</w:t>
      </w:r>
      <w:proofErr w:type="spellEnd"/>
      <w:r w:rsidRPr="00375B07">
        <w:rPr>
          <w:rFonts w:ascii="Roboto" w:eastAsia="Calibri" w:hAnsi="Roboto"/>
          <w:lang w:val="ro-RO"/>
        </w:rPr>
        <w:t xml:space="preserve"> potrivit punctului </w:t>
      </w:r>
      <w:r w:rsidR="00C55C6A" w:rsidRPr="00FA2F9B">
        <w:rPr>
          <w:rFonts w:ascii="Roboto" w:eastAsia="Calibri" w:hAnsi="Roboto"/>
          <w:lang w:val="ro-RO"/>
        </w:rPr>
        <w:t>22</w:t>
      </w:r>
      <w:r w:rsidRPr="00375B07">
        <w:rPr>
          <w:rFonts w:ascii="Roboto" w:eastAsia="Calibri" w:hAnsi="Roboto"/>
          <w:lang w:val="ro-RO"/>
        </w:rPr>
        <w:t xml:space="preserve">, toate persoanele cu venituri ridicate sunt identificate în mod corect </w:t>
      </w:r>
      <w:proofErr w:type="spellStart"/>
      <w:r w:rsidRPr="00375B07">
        <w:rPr>
          <w:rFonts w:ascii="Roboto" w:eastAsia="Calibri" w:hAnsi="Roboto"/>
          <w:lang w:val="ro-RO"/>
        </w:rPr>
        <w:t>şi</w:t>
      </w:r>
      <w:proofErr w:type="spellEnd"/>
      <w:r w:rsidRPr="00375B07">
        <w:rPr>
          <w:rFonts w:ascii="Roboto" w:eastAsia="Calibri" w:hAnsi="Roboto"/>
          <w:lang w:val="ro-RO"/>
        </w:rPr>
        <w:t xml:space="preserve"> complet </w:t>
      </w:r>
      <w:proofErr w:type="spellStart"/>
      <w:r w:rsidRPr="00375B07">
        <w:rPr>
          <w:rFonts w:ascii="Roboto" w:eastAsia="Calibri" w:hAnsi="Roboto"/>
          <w:lang w:val="ro-RO"/>
        </w:rPr>
        <w:t>şi</w:t>
      </w:r>
      <w:proofErr w:type="spellEnd"/>
      <w:r w:rsidRPr="00375B07">
        <w:rPr>
          <w:rFonts w:ascii="Roboto" w:eastAsia="Calibri" w:hAnsi="Roboto"/>
          <w:lang w:val="ro-RO"/>
        </w:rPr>
        <w:t xml:space="preserve"> sunt incluse în formularul de raportare transmis la BNM. </w:t>
      </w:r>
    </w:p>
    <w:p w14:paraId="54CB136D" w14:textId="0E4B200F" w:rsidR="00646929" w:rsidRPr="00375B07" w:rsidRDefault="000271E0" w:rsidP="00375B07">
      <w:pPr>
        <w:pStyle w:val="ListParagraph"/>
        <w:numPr>
          <w:ilvl w:val="6"/>
          <w:numId w:val="97"/>
        </w:numPr>
        <w:spacing w:before="120" w:after="160"/>
        <w:ind w:left="0" w:firstLine="567"/>
        <w:jc w:val="both"/>
        <w:rPr>
          <w:rFonts w:ascii="Roboto" w:hAnsi="Roboto" w:cs="Calibri"/>
          <w:color w:val="000000"/>
          <w:lang w:val="ro-RO"/>
        </w:rPr>
      </w:pPr>
      <w:r w:rsidRPr="00375B07">
        <w:rPr>
          <w:rFonts w:ascii="Roboto" w:hAnsi="Roboto"/>
          <w:lang w:val="ro-RO"/>
        </w:rPr>
        <w:t>Entitățile</w:t>
      </w:r>
      <w:r w:rsidRPr="00375B07">
        <w:rPr>
          <w:rFonts w:ascii="Roboto" w:eastAsia="Calibri" w:hAnsi="Roboto"/>
          <w:lang w:val="ro-RO"/>
        </w:rPr>
        <w:t xml:space="preserve"> prevăzute la punctul </w:t>
      </w:r>
      <w:r w:rsidR="00C55C6A" w:rsidRPr="00FA2F9B">
        <w:rPr>
          <w:rFonts w:ascii="Roboto" w:eastAsia="Calibri" w:hAnsi="Roboto"/>
          <w:lang w:val="ro-RO"/>
        </w:rPr>
        <w:t>21</w:t>
      </w:r>
      <w:r w:rsidRPr="00375B07">
        <w:rPr>
          <w:rFonts w:ascii="Roboto" w:eastAsia="Calibri" w:hAnsi="Roboto"/>
          <w:lang w:val="ro-RO"/>
        </w:rPr>
        <w:t xml:space="preserve"> trebuie să dispună de procese </w:t>
      </w:r>
      <w:proofErr w:type="spellStart"/>
      <w:r w:rsidRPr="00375B07">
        <w:rPr>
          <w:rFonts w:ascii="Roboto" w:eastAsia="Calibri" w:hAnsi="Roboto"/>
          <w:lang w:val="ro-RO"/>
        </w:rPr>
        <w:t>şi</w:t>
      </w:r>
      <w:proofErr w:type="spellEnd"/>
      <w:r w:rsidRPr="00375B07">
        <w:rPr>
          <w:rFonts w:ascii="Roboto" w:eastAsia="Calibri" w:hAnsi="Roboto"/>
          <w:lang w:val="ro-RO"/>
        </w:rPr>
        <w:t xml:space="preserve"> controale adecvate pentru a se asigura că informațiile privind persoanele cu venituri ridicate, transmise BNM potrivit prezentei anexe, sunt agregate </w:t>
      </w:r>
      <w:proofErr w:type="spellStart"/>
      <w:r w:rsidRPr="00375B07">
        <w:rPr>
          <w:rFonts w:ascii="Roboto" w:eastAsia="Calibri" w:hAnsi="Roboto"/>
          <w:lang w:val="ro-RO"/>
        </w:rPr>
        <w:t>şi</w:t>
      </w:r>
      <w:proofErr w:type="spellEnd"/>
      <w:r w:rsidRPr="00375B07">
        <w:rPr>
          <w:rFonts w:ascii="Roboto" w:eastAsia="Calibri" w:hAnsi="Roboto"/>
          <w:lang w:val="ro-RO"/>
        </w:rPr>
        <w:t xml:space="preserve"> furnizate în mod corect.</w:t>
      </w:r>
      <w:r w:rsidR="00A7194B" w:rsidRPr="00375B07">
        <w:rPr>
          <w:rFonts w:ascii="Roboto" w:eastAsia="Calibri" w:hAnsi="Roboto"/>
          <w:lang w:val="ro-RO"/>
        </w:rPr>
        <w:t>”;</w:t>
      </w:r>
      <w:r w:rsidRPr="00375B07">
        <w:rPr>
          <w:rFonts w:ascii="Roboto" w:hAnsi="Roboto"/>
          <w:lang w:val="ro-RO"/>
        </w:rPr>
        <w:br w:type="page"/>
      </w:r>
    </w:p>
    <w:p w14:paraId="4F1F108F" w14:textId="0340E9B4" w:rsidR="005C5C1B" w:rsidRPr="00A05C2A" w:rsidRDefault="005C5C1B" w:rsidP="00D167D3">
      <w:pPr>
        <w:pStyle w:val="ListParagraph"/>
        <w:numPr>
          <w:ilvl w:val="1"/>
          <w:numId w:val="43"/>
        </w:numPr>
        <w:spacing w:before="120"/>
        <w:jc w:val="both"/>
        <w:rPr>
          <w:rFonts w:ascii="Roboto" w:hAnsi="Roboto"/>
          <w:lang w:val="ro-RO"/>
        </w:rPr>
      </w:pPr>
      <w:r w:rsidRPr="00A05C2A">
        <w:rPr>
          <w:rFonts w:ascii="Roboto" w:hAnsi="Roboto"/>
          <w:lang w:val="ro-RO"/>
        </w:rPr>
        <w:lastRenderedPageBreak/>
        <w:t xml:space="preserve"> anexa nr.4</w:t>
      </w:r>
      <w:r w:rsidR="00705E4B">
        <w:rPr>
          <w:rFonts w:ascii="Roboto" w:hAnsi="Roboto"/>
          <w:lang w:val="ro-RO"/>
        </w:rPr>
        <w:t xml:space="preserve"> va avea urm</w:t>
      </w:r>
      <w:r w:rsidR="00705E4B">
        <w:rPr>
          <w:rFonts w:ascii="Roboto" w:hAnsi="Roboto"/>
          <w:lang w:val="ro-MD"/>
        </w:rPr>
        <w:t>ă</w:t>
      </w:r>
      <w:r w:rsidR="00705E4B">
        <w:rPr>
          <w:rFonts w:ascii="Roboto" w:hAnsi="Roboto"/>
          <w:lang w:val="ro-RO"/>
        </w:rPr>
        <w:t>torul cuprins</w:t>
      </w:r>
      <w:r w:rsidR="00301956" w:rsidRPr="00A05C2A">
        <w:rPr>
          <w:rFonts w:ascii="Roboto" w:hAnsi="Roboto"/>
          <w:lang w:val="ro-RO"/>
        </w:rPr>
        <w:t>:</w:t>
      </w:r>
      <w:r w:rsidRPr="00A05C2A">
        <w:rPr>
          <w:rFonts w:ascii="Roboto" w:hAnsi="Roboto"/>
          <w:lang w:val="ro-RO"/>
        </w:rPr>
        <w:t xml:space="preserve"> </w:t>
      </w:r>
    </w:p>
    <w:p w14:paraId="757478B1" w14:textId="77777777" w:rsidR="00705E4B" w:rsidRDefault="00705E4B" w:rsidP="00705E4B">
      <w:pPr>
        <w:pStyle w:val="ListParagraph"/>
        <w:spacing w:after="120"/>
        <w:ind w:left="567"/>
        <w:jc w:val="both"/>
        <w:rPr>
          <w:rFonts w:ascii="Roboto" w:hAnsi="Roboto"/>
          <w:lang w:val="ro-RO"/>
        </w:rPr>
      </w:pPr>
    </w:p>
    <w:p w14:paraId="4237DB11" w14:textId="6FE1C5F8" w:rsidR="00705E4B" w:rsidRPr="00A05C2A" w:rsidRDefault="00705E4B" w:rsidP="00705E4B">
      <w:pPr>
        <w:jc w:val="right"/>
        <w:rPr>
          <w:rFonts w:ascii="Roboto" w:eastAsia="Times New Roman" w:hAnsi="Roboto"/>
          <w:lang w:val="ro-RO" w:eastAsia="ro-MD"/>
        </w:rPr>
      </w:pPr>
      <w:r w:rsidRPr="00A05C2A">
        <w:rPr>
          <w:rFonts w:ascii="Roboto" w:eastAsia="Times New Roman" w:hAnsi="Roboto"/>
          <w:lang w:val="ro-RO" w:eastAsia="ro-MD"/>
        </w:rPr>
        <w:t>„Anexa nr.</w:t>
      </w:r>
      <w:r>
        <w:rPr>
          <w:rFonts w:ascii="Roboto" w:eastAsia="Times New Roman" w:hAnsi="Roboto"/>
          <w:lang w:val="ro-RO" w:eastAsia="ro-MD"/>
        </w:rPr>
        <w:t>4</w:t>
      </w:r>
    </w:p>
    <w:p w14:paraId="73DBE4FA" w14:textId="77777777" w:rsidR="00705E4B" w:rsidRPr="00A05C2A" w:rsidRDefault="00705E4B" w:rsidP="00705E4B">
      <w:pPr>
        <w:jc w:val="right"/>
        <w:rPr>
          <w:rFonts w:ascii="Roboto" w:eastAsia="Times New Roman" w:hAnsi="Roboto"/>
          <w:lang w:val="ro-RO" w:eastAsia="ro-MD"/>
        </w:rPr>
      </w:pPr>
      <w:r w:rsidRPr="00A05C2A">
        <w:rPr>
          <w:rFonts w:ascii="Roboto" w:eastAsia="Times New Roman" w:hAnsi="Roboto"/>
          <w:lang w:val="ro-RO" w:eastAsia="ro-MD"/>
        </w:rPr>
        <w:t>la Instrucțiunea privind modul de întocmire</w:t>
      </w:r>
    </w:p>
    <w:p w14:paraId="55EC47CD" w14:textId="77777777" w:rsidR="00705E4B" w:rsidRPr="00A05C2A" w:rsidRDefault="00705E4B" w:rsidP="00705E4B">
      <w:pPr>
        <w:jc w:val="right"/>
        <w:rPr>
          <w:rFonts w:ascii="Roboto" w:eastAsia="Times New Roman" w:hAnsi="Roboto"/>
          <w:lang w:val="ro-RO" w:eastAsia="ro-MD"/>
        </w:rPr>
      </w:pPr>
      <w:proofErr w:type="spellStart"/>
      <w:r w:rsidRPr="00A05C2A">
        <w:rPr>
          <w:rFonts w:ascii="Roboto" w:eastAsia="Times New Roman" w:hAnsi="Roboto"/>
          <w:lang w:val="ro-RO" w:eastAsia="ro-MD"/>
        </w:rPr>
        <w:t>şi</w:t>
      </w:r>
      <w:proofErr w:type="spellEnd"/>
      <w:r w:rsidRPr="00A05C2A">
        <w:rPr>
          <w:rFonts w:ascii="Roboto" w:eastAsia="Times New Roman" w:hAnsi="Roboto"/>
          <w:lang w:val="ro-RO" w:eastAsia="ro-MD"/>
        </w:rPr>
        <w:t xml:space="preserve"> prezentare de către bănci a rapoartelor</w:t>
      </w:r>
    </w:p>
    <w:p w14:paraId="648B5C69" w14:textId="77777777" w:rsidR="00705E4B" w:rsidRPr="00A05C2A" w:rsidRDefault="00705E4B" w:rsidP="00705E4B">
      <w:pPr>
        <w:jc w:val="right"/>
        <w:rPr>
          <w:rFonts w:ascii="Roboto" w:eastAsia="Times New Roman" w:hAnsi="Roboto"/>
          <w:lang w:val="ro-RO" w:eastAsia="ro-MD"/>
        </w:rPr>
      </w:pPr>
      <w:r w:rsidRPr="00A05C2A">
        <w:rPr>
          <w:rFonts w:ascii="Roboto" w:eastAsia="Times New Roman" w:hAnsi="Roboto"/>
          <w:lang w:val="ro-RO" w:eastAsia="ro-MD"/>
        </w:rPr>
        <w:t>în scopuri prudențiale</w:t>
      </w:r>
    </w:p>
    <w:p w14:paraId="51651949" w14:textId="77777777" w:rsidR="00705E4B" w:rsidRPr="00A05C2A" w:rsidRDefault="00705E4B" w:rsidP="00705E4B">
      <w:pPr>
        <w:jc w:val="right"/>
        <w:rPr>
          <w:rFonts w:ascii="Roboto" w:eastAsia="Times New Roman" w:hAnsi="Roboto"/>
          <w:lang w:val="ro-RO" w:eastAsia="ro-MD"/>
        </w:rPr>
      </w:pPr>
    </w:p>
    <w:p w14:paraId="2E87EA00" w14:textId="77777777" w:rsidR="00705E4B" w:rsidRPr="00A05C2A" w:rsidRDefault="00705E4B" w:rsidP="00705E4B">
      <w:pPr>
        <w:jc w:val="center"/>
        <w:rPr>
          <w:rFonts w:ascii="Roboto" w:hAnsi="Roboto"/>
          <w:b/>
          <w:sz w:val="20"/>
          <w:szCs w:val="20"/>
          <w:lang w:val="ro-RO"/>
        </w:rPr>
      </w:pPr>
    </w:p>
    <w:p w14:paraId="2F28CBBB" w14:textId="77777777" w:rsidR="00705E4B" w:rsidRPr="00A05C2A" w:rsidRDefault="00705E4B" w:rsidP="00705E4B">
      <w:pPr>
        <w:jc w:val="center"/>
        <w:rPr>
          <w:rFonts w:ascii="Roboto" w:hAnsi="Roboto"/>
          <w:b/>
          <w:sz w:val="20"/>
          <w:szCs w:val="20"/>
          <w:lang w:val="ro-RO"/>
        </w:rPr>
      </w:pPr>
    </w:p>
    <w:tbl>
      <w:tblPr>
        <w:tblW w:w="4925" w:type="pct"/>
        <w:jc w:val="center"/>
        <w:tblCellMar>
          <w:left w:w="57" w:type="dxa"/>
          <w:right w:w="57" w:type="dxa"/>
        </w:tblCellMar>
        <w:tblLook w:val="04A0" w:firstRow="1" w:lastRow="0" w:firstColumn="1" w:lastColumn="0" w:noHBand="0" w:noVBand="1"/>
      </w:tblPr>
      <w:tblGrid>
        <w:gridCol w:w="1745"/>
        <w:gridCol w:w="7740"/>
      </w:tblGrid>
      <w:tr w:rsidR="00705E4B" w:rsidRPr="00A05C2A" w14:paraId="2ED72335" w14:textId="77777777" w:rsidTr="00935DBB">
        <w:trPr>
          <w:cantSplit/>
          <w:trHeight w:val="23"/>
          <w:jc w:val="center"/>
        </w:trPr>
        <w:tc>
          <w:tcPr>
            <w:tcW w:w="920" w:type="pct"/>
            <w:tcBorders>
              <w:top w:val="single" w:sz="6" w:space="0" w:color="000000"/>
              <w:left w:val="single" w:sz="6" w:space="0" w:color="000000"/>
              <w:bottom w:val="single" w:sz="6" w:space="0" w:color="000000"/>
              <w:right w:val="single" w:sz="6" w:space="0" w:color="000000"/>
            </w:tcBorders>
            <w:hideMark/>
          </w:tcPr>
          <w:p w14:paraId="4B1C9495" w14:textId="77777777" w:rsidR="00705E4B" w:rsidRPr="00A05C2A" w:rsidRDefault="00705E4B" w:rsidP="00935DBB">
            <w:pPr>
              <w:rPr>
                <w:rFonts w:ascii="Roboto" w:hAnsi="Roboto"/>
                <w:lang w:val="ro-RO" w:eastAsia="ro-MD"/>
              </w:rPr>
            </w:pPr>
          </w:p>
        </w:tc>
        <w:tc>
          <w:tcPr>
            <w:tcW w:w="4080" w:type="pct"/>
            <w:tcBorders>
              <w:top w:val="nil"/>
              <w:left w:val="nil"/>
              <w:bottom w:val="nil"/>
              <w:right w:val="nil"/>
            </w:tcBorders>
            <w:hideMark/>
          </w:tcPr>
          <w:p w14:paraId="227CF531" w14:textId="79C3E136" w:rsidR="00705E4B" w:rsidRPr="00A05C2A" w:rsidRDefault="00705E4B" w:rsidP="00935DBB">
            <w:pPr>
              <w:jc w:val="right"/>
              <w:rPr>
                <w:rFonts w:ascii="Roboto" w:hAnsi="Roboto"/>
                <w:lang w:val="ro-RO" w:eastAsia="ro-MD"/>
              </w:rPr>
            </w:pPr>
            <w:r w:rsidRPr="00A05C2A">
              <w:rPr>
                <w:rFonts w:ascii="Roboto" w:hAnsi="Roboto"/>
                <w:b/>
                <w:bCs/>
                <w:lang w:val="ro-RO" w:eastAsia="ro-MD"/>
              </w:rPr>
              <w:t>ORD 03</w:t>
            </w:r>
            <w:r>
              <w:rPr>
                <w:rFonts w:ascii="Roboto" w:hAnsi="Roboto"/>
                <w:b/>
                <w:bCs/>
                <w:lang w:val="ro-RO" w:eastAsia="ro-MD"/>
              </w:rPr>
              <w:t>10</w:t>
            </w:r>
          </w:p>
        </w:tc>
      </w:tr>
      <w:tr w:rsidR="00705E4B" w:rsidRPr="00A05C2A" w14:paraId="25B4CF09" w14:textId="77777777" w:rsidTr="00935DBB">
        <w:trPr>
          <w:cantSplit/>
          <w:trHeight w:val="23"/>
          <w:jc w:val="center"/>
        </w:trPr>
        <w:tc>
          <w:tcPr>
            <w:tcW w:w="920" w:type="pct"/>
            <w:tcBorders>
              <w:top w:val="nil"/>
              <w:left w:val="nil"/>
              <w:bottom w:val="nil"/>
              <w:right w:val="nil"/>
            </w:tcBorders>
            <w:hideMark/>
          </w:tcPr>
          <w:p w14:paraId="0E6E69E5" w14:textId="77777777" w:rsidR="00705E4B" w:rsidRPr="00A05C2A" w:rsidRDefault="00705E4B" w:rsidP="00935DBB">
            <w:pPr>
              <w:rPr>
                <w:rFonts w:ascii="Roboto" w:hAnsi="Roboto"/>
                <w:lang w:val="ro-RO" w:eastAsia="ro-MD"/>
              </w:rPr>
            </w:pPr>
            <w:r w:rsidRPr="00A05C2A">
              <w:rPr>
                <w:rFonts w:ascii="Roboto" w:hAnsi="Roboto"/>
                <w:lang w:val="ro-RO" w:eastAsia="ro-MD"/>
              </w:rPr>
              <w:t>Codul băncii</w:t>
            </w:r>
          </w:p>
        </w:tc>
        <w:tc>
          <w:tcPr>
            <w:tcW w:w="4080" w:type="pct"/>
            <w:tcBorders>
              <w:top w:val="nil"/>
              <w:left w:val="nil"/>
              <w:bottom w:val="nil"/>
              <w:right w:val="nil"/>
            </w:tcBorders>
            <w:hideMark/>
          </w:tcPr>
          <w:p w14:paraId="3CE12E2A" w14:textId="77777777" w:rsidR="00705E4B" w:rsidRPr="00A05C2A" w:rsidRDefault="00705E4B" w:rsidP="00935DBB">
            <w:pPr>
              <w:jc w:val="right"/>
              <w:rPr>
                <w:rFonts w:ascii="Roboto" w:hAnsi="Roboto"/>
                <w:lang w:val="ro-RO" w:eastAsia="ro-MD"/>
              </w:rPr>
            </w:pPr>
            <w:r w:rsidRPr="00A05C2A">
              <w:rPr>
                <w:rFonts w:ascii="Roboto" w:hAnsi="Roboto"/>
                <w:lang w:val="ro-RO" w:eastAsia="ro-MD"/>
              </w:rPr>
              <w:t>Codul formularului</w:t>
            </w:r>
          </w:p>
        </w:tc>
      </w:tr>
    </w:tbl>
    <w:p w14:paraId="24775494" w14:textId="77777777" w:rsidR="00705E4B" w:rsidRPr="00A05C2A" w:rsidRDefault="00705E4B" w:rsidP="00705E4B">
      <w:pPr>
        <w:jc w:val="center"/>
        <w:rPr>
          <w:rFonts w:ascii="Roboto" w:hAnsi="Roboto"/>
          <w:b/>
          <w:sz w:val="20"/>
          <w:szCs w:val="20"/>
          <w:lang w:val="ro-RO"/>
        </w:rPr>
      </w:pPr>
    </w:p>
    <w:p w14:paraId="10F4701C" w14:textId="77777777" w:rsidR="00705E4B" w:rsidRPr="00A05C2A" w:rsidRDefault="00705E4B" w:rsidP="00705E4B">
      <w:pPr>
        <w:jc w:val="center"/>
        <w:rPr>
          <w:rFonts w:ascii="Roboto" w:hAnsi="Roboto"/>
          <w:b/>
          <w:lang w:val="ro-RO"/>
        </w:rPr>
      </w:pPr>
    </w:p>
    <w:p w14:paraId="0C7D9A72" w14:textId="49630611" w:rsidR="00705E4B" w:rsidRPr="00A05C2A" w:rsidRDefault="00705E4B" w:rsidP="00375B07">
      <w:pPr>
        <w:spacing w:after="120"/>
        <w:jc w:val="center"/>
        <w:rPr>
          <w:rFonts w:ascii="Roboto" w:hAnsi="Roboto"/>
          <w:b/>
          <w:lang w:val="ro-RO"/>
        </w:rPr>
      </w:pPr>
      <w:r w:rsidRPr="00A05C2A">
        <w:rPr>
          <w:rFonts w:ascii="Roboto" w:hAnsi="Roboto"/>
          <w:b/>
          <w:lang w:val="ro-RO"/>
        </w:rPr>
        <w:t>ORD 3.</w:t>
      </w:r>
      <w:r>
        <w:rPr>
          <w:rFonts w:ascii="Roboto" w:hAnsi="Roboto"/>
          <w:b/>
          <w:lang w:val="ro-RO"/>
        </w:rPr>
        <w:t>10</w:t>
      </w:r>
      <w:r w:rsidRPr="00A05C2A">
        <w:rPr>
          <w:rFonts w:ascii="Roboto" w:hAnsi="Roboto"/>
          <w:b/>
          <w:lang w:val="ro-RO"/>
        </w:rPr>
        <w:t xml:space="preserve"> </w:t>
      </w:r>
      <w:r>
        <w:rPr>
          <w:rFonts w:ascii="Roboto" w:hAnsi="Roboto"/>
          <w:b/>
          <w:lang w:val="ro-RO"/>
        </w:rPr>
        <w:t>Depozite</w:t>
      </w:r>
    </w:p>
    <w:p w14:paraId="499ACAB3" w14:textId="3B8F57F5" w:rsidR="00705E4B" w:rsidRPr="00375B07" w:rsidRDefault="00705E4B" w:rsidP="00705E4B">
      <w:pPr>
        <w:jc w:val="center"/>
        <w:rPr>
          <w:rFonts w:ascii="Roboto" w:hAnsi="Roboto"/>
          <w:bCs/>
          <w:sz w:val="22"/>
          <w:szCs w:val="22"/>
          <w:lang w:val="ro-RO"/>
        </w:rPr>
      </w:pPr>
      <w:r w:rsidRPr="00375B07">
        <w:rPr>
          <w:rFonts w:ascii="Roboto" w:hAnsi="Roboto"/>
          <w:bCs/>
          <w:sz w:val="22"/>
          <w:szCs w:val="22"/>
          <w:lang w:val="ro-RO"/>
        </w:rPr>
        <w:t xml:space="preserve"> la situația din ______20___</w:t>
      </w:r>
    </w:p>
    <w:p w14:paraId="376A875E" w14:textId="77777777" w:rsidR="00705E4B" w:rsidRDefault="00705E4B" w:rsidP="00705E4B">
      <w:pPr>
        <w:jc w:val="center"/>
        <w:rPr>
          <w:rFonts w:ascii="Roboto" w:hAnsi="Roboto"/>
          <w:bCs/>
          <w:lang w:val="ro-RO"/>
        </w:rPr>
      </w:pPr>
    </w:p>
    <w:tbl>
      <w:tblPr>
        <w:tblW w:w="5008" w:type="pct"/>
        <w:jc w:val="center"/>
        <w:tblLayout w:type="fixed"/>
        <w:tblCellMar>
          <w:left w:w="28" w:type="dxa"/>
          <w:right w:w="28" w:type="dxa"/>
        </w:tblCellMar>
        <w:tblLook w:val="04A0" w:firstRow="1" w:lastRow="0" w:firstColumn="1" w:lastColumn="0" w:noHBand="0" w:noVBand="1"/>
      </w:tblPr>
      <w:tblGrid>
        <w:gridCol w:w="714"/>
        <w:gridCol w:w="598"/>
        <w:gridCol w:w="3074"/>
        <w:gridCol w:w="1050"/>
        <w:gridCol w:w="1050"/>
        <w:gridCol w:w="1050"/>
        <w:gridCol w:w="1050"/>
        <w:gridCol w:w="1050"/>
      </w:tblGrid>
      <w:tr w:rsidR="00705E4B" w:rsidRPr="00375B07" w14:paraId="117746D5" w14:textId="77777777" w:rsidTr="00375B07">
        <w:trPr>
          <w:jc w:val="center"/>
        </w:trPr>
        <w:tc>
          <w:tcPr>
            <w:tcW w:w="370"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27724E96"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Nr.</w:t>
            </w:r>
            <w:r w:rsidRPr="00375B07">
              <w:rPr>
                <w:rFonts w:ascii="Roboto" w:hAnsi="Roboto"/>
                <w:b/>
                <w:bCs/>
                <w:sz w:val="20"/>
                <w:szCs w:val="20"/>
              </w:rPr>
              <w:br/>
            </w:r>
            <w:proofErr w:type="spellStart"/>
            <w:r w:rsidRPr="00375B07">
              <w:rPr>
                <w:rFonts w:ascii="Roboto" w:hAnsi="Roboto"/>
                <w:b/>
                <w:bCs/>
                <w:sz w:val="20"/>
                <w:szCs w:val="20"/>
              </w:rPr>
              <w:t>com</w:t>
            </w:r>
            <w:proofErr w:type="spellEnd"/>
            <w:r w:rsidRPr="00375B07">
              <w:rPr>
                <w:rFonts w:ascii="Roboto" w:hAnsi="Roboto"/>
                <w:b/>
                <w:bCs/>
                <w:sz w:val="20"/>
                <w:szCs w:val="20"/>
              </w:rPr>
              <w:t>-</w:t>
            </w:r>
            <w:r w:rsidRPr="00375B07">
              <w:rPr>
                <w:rFonts w:ascii="Roboto" w:hAnsi="Roboto"/>
                <w:b/>
                <w:bCs/>
                <w:sz w:val="20"/>
                <w:szCs w:val="20"/>
              </w:rPr>
              <w:br/>
              <w:t>par-</w:t>
            </w:r>
            <w:r w:rsidRPr="00375B07">
              <w:rPr>
                <w:rFonts w:ascii="Roboto" w:hAnsi="Roboto"/>
                <w:b/>
                <w:bCs/>
                <w:sz w:val="20"/>
                <w:szCs w:val="20"/>
              </w:rPr>
              <w:br/>
            </w:r>
            <w:proofErr w:type="spellStart"/>
            <w:r w:rsidRPr="00375B07">
              <w:rPr>
                <w:rFonts w:ascii="Roboto" w:hAnsi="Roboto"/>
                <w:b/>
                <w:bCs/>
                <w:sz w:val="20"/>
                <w:szCs w:val="20"/>
              </w:rPr>
              <w:t>timent</w:t>
            </w:r>
            <w:proofErr w:type="spellEnd"/>
          </w:p>
        </w:tc>
        <w:tc>
          <w:tcPr>
            <w:tcW w:w="310"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673D949A"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Nr.</w:t>
            </w:r>
            <w:r w:rsidRPr="00375B07">
              <w:rPr>
                <w:rFonts w:ascii="Roboto" w:hAnsi="Roboto"/>
                <w:b/>
                <w:bCs/>
                <w:sz w:val="20"/>
                <w:szCs w:val="20"/>
              </w:rPr>
              <w:br/>
              <w:t>d/o</w:t>
            </w:r>
          </w:p>
        </w:tc>
        <w:tc>
          <w:tcPr>
            <w:tcW w:w="1595"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407AB60E"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Denumirea indicatorilor</w:t>
            </w:r>
          </w:p>
        </w:tc>
        <w:tc>
          <w:tcPr>
            <w:tcW w:w="1090" w:type="pct"/>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3EA71652" w14:textId="77777777" w:rsidR="00705E4B" w:rsidRPr="00375B07" w:rsidRDefault="00705E4B" w:rsidP="00705E4B">
            <w:pPr>
              <w:jc w:val="center"/>
              <w:rPr>
                <w:rFonts w:ascii="Roboto" w:hAnsi="Roboto"/>
                <w:b/>
                <w:bCs/>
                <w:sz w:val="20"/>
                <w:szCs w:val="20"/>
              </w:rPr>
            </w:pPr>
            <w:r w:rsidRPr="00375B07">
              <w:rPr>
                <w:rFonts w:ascii="Roboto" w:hAnsi="Roboto"/>
                <w:b/>
                <w:bCs/>
                <w:sz w:val="20"/>
                <w:szCs w:val="20"/>
              </w:rPr>
              <w:t>Depozitele</w:t>
            </w:r>
            <w:r w:rsidRPr="00375B07">
              <w:rPr>
                <w:rFonts w:ascii="Roboto" w:hAnsi="Roboto"/>
                <w:b/>
                <w:bCs/>
                <w:sz w:val="20"/>
                <w:szCs w:val="20"/>
              </w:rPr>
              <w:br/>
              <w:t>persoanelor</w:t>
            </w:r>
            <w:r w:rsidRPr="00375B07">
              <w:rPr>
                <w:rFonts w:ascii="Roboto" w:hAnsi="Roboto"/>
                <w:b/>
                <w:bCs/>
                <w:sz w:val="20"/>
                <w:szCs w:val="20"/>
              </w:rPr>
              <w:br/>
              <w:t>rezidente</w:t>
            </w:r>
          </w:p>
        </w:tc>
        <w:tc>
          <w:tcPr>
            <w:tcW w:w="1090" w:type="pct"/>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2B101C76" w14:textId="77777777" w:rsidR="00705E4B" w:rsidRPr="00375B07" w:rsidRDefault="00705E4B" w:rsidP="00705E4B">
            <w:pPr>
              <w:jc w:val="center"/>
              <w:rPr>
                <w:rFonts w:ascii="Roboto" w:hAnsi="Roboto"/>
                <w:b/>
                <w:bCs/>
                <w:sz w:val="20"/>
                <w:szCs w:val="20"/>
              </w:rPr>
            </w:pPr>
            <w:r w:rsidRPr="00375B07">
              <w:rPr>
                <w:rFonts w:ascii="Roboto" w:hAnsi="Roboto"/>
                <w:b/>
                <w:bCs/>
                <w:sz w:val="20"/>
                <w:szCs w:val="20"/>
              </w:rPr>
              <w:t>Depozitele</w:t>
            </w:r>
            <w:r w:rsidRPr="00375B07">
              <w:rPr>
                <w:rFonts w:ascii="Roboto" w:hAnsi="Roboto"/>
                <w:b/>
                <w:bCs/>
                <w:sz w:val="20"/>
                <w:szCs w:val="20"/>
              </w:rPr>
              <w:br/>
              <w:t>persoanelor</w:t>
            </w:r>
            <w:r w:rsidRPr="00375B07">
              <w:rPr>
                <w:rFonts w:ascii="Roboto" w:hAnsi="Roboto"/>
                <w:b/>
                <w:bCs/>
                <w:sz w:val="20"/>
                <w:szCs w:val="20"/>
              </w:rPr>
              <w:br/>
              <w:t>nerezidente</w:t>
            </w:r>
          </w:p>
        </w:tc>
        <w:tc>
          <w:tcPr>
            <w:tcW w:w="545" w:type="pct"/>
            <w:vMerge w:val="restart"/>
            <w:tcBorders>
              <w:top w:val="single" w:sz="6" w:space="0" w:color="000000"/>
              <w:left w:val="single" w:sz="6" w:space="0" w:color="000000"/>
              <w:right w:val="single" w:sz="6" w:space="0" w:color="000000"/>
            </w:tcBorders>
            <w:shd w:val="clear" w:color="auto" w:fill="F2F2F2" w:themeFill="background1" w:themeFillShade="F2"/>
            <w:vAlign w:val="center"/>
            <w:hideMark/>
          </w:tcPr>
          <w:p w14:paraId="24209816" w14:textId="77777777" w:rsidR="00705E4B" w:rsidRPr="00375B07" w:rsidRDefault="00705E4B" w:rsidP="00705E4B">
            <w:pPr>
              <w:jc w:val="center"/>
              <w:rPr>
                <w:rFonts w:ascii="Roboto" w:hAnsi="Roboto"/>
                <w:b/>
                <w:bCs/>
                <w:sz w:val="20"/>
                <w:szCs w:val="20"/>
              </w:rPr>
            </w:pPr>
            <w:r w:rsidRPr="00375B07">
              <w:rPr>
                <w:rFonts w:ascii="Roboto" w:hAnsi="Roboto"/>
                <w:b/>
                <w:bCs/>
                <w:sz w:val="20"/>
                <w:szCs w:val="20"/>
              </w:rPr>
              <w:t>Total</w:t>
            </w:r>
          </w:p>
        </w:tc>
      </w:tr>
      <w:tr w:rsidR="00705E4B" w:rsidRPr="00375B07" w14:paraId="696E67BA" w14:textId="77777777" w:rsidTr="00375B07">
        <w:trPr>
          <w:jc w:val="center"/>
        </w:trPr>
        <w:tc>
          <w:tcPr>
            <w:tcW w:w="370"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27E50DC1" w14:textId="77777777" w:rsidR="00705E4B" w:rsidRPr="00375B07" w:rsidRDefault="00705E4B" w:rsidP="00375B07">
            <w:pPr>
              <w:jc w:val="center"/>
              <w:rPr>
                <w:rFonts w:ascii="Roboto" w:hAnsi="Roboto"/>
                <w:b/>
                <w:bCs/>
                <w:sz w:val="20"/>
                <w:szCs w:val="20"/>
              </w:rPr>
            </w:pPr>
          </w:p>
        </w:tc>
        <w:tc>
          <w:tcPr>
            <w:tcW w:w="310"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194D7DAE" w14:textId="77777777" w:rsidR="00705E4B" w:rsidRPr="00375B07" w:rsidRDefault="00705E4B" w:rsidP="00375B07">
            <w:pPr>
              <w:jc w:val="center"/>
              <w:rPr>
                <w:rFonts w:ascii="Roboto" w:hAnsi="Roboto"/>
                <w:b/>
                <w:bCs/>
                <w:sz w:val="20"/>
                <w:szCs w:val="20"/>
              </w:rPr>
            </w:pPr>
          </w:p>
        </w:tc>
        <w:tc>
          <w:tcPr>
            <w:tcW w:w="1595"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4CDB4A83" w14:textId="77777777" w:rsidR="00705E4B" w:rsidRPr="00375B07" w:rsidRDefault="00705E4B" w:rsidP="00375B07">
            <w:pPr>
              <w:jc w:val="cente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13C65650" w14:textId="77777777" w:rsidR="00705E4B" w:rsidRPr="00375B07" w:rsidRDefault="00705E4B" w:rsidP="00705E4B">
            <w:pPr>
              <w:jc w:val="center"/>
              <w:rPr>
                <w:rFonts w:ascii="Roboto" w:hAnsi="Roboto"/>
                <w:b/>
                <w:bCs/>
                <w:sz w:val="20"/>
                <w:szCs w:val="20"/>
              </w:rPr>
            </w:pPr>
            <w:r w:rsidRPr="00375B07">
              <w:rPr>
                <w:rFonts w:ascii="Roboto" w:hAnsi="Roboto"/>
                <w:b/>
                <w:bCs/>
                <w:sz w:val="20"/>
                <w:szCs w:val="20"/>
              </w:rPr>
              <w:t>în</w:t>
            </w:r>
            <w:r w:rsidRPr="00375B07">
              <w:rPr>
                <w:rFonts w:ascii="Roboto" w:hAnsi="Roboto"/>
                <w:b/>
                <w:bCs/>
                <w:sz w:val="20"/>
                <w:szCs w:val="20"/>
              </w:rPr>
              <w:br/>
              <w:t>lei</w:t>
            </w:r>
          </w:p>
        </w:tc>
        <w:tc>
          <w:tcPr>
            <w:tcW w:w="54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3AEA02EB" w14:textId="77777777" w:rsidR="00705E4B" w:rsidRPr="00375B07" w:rsidRDefault="00705E4B" w:rsidP="00705E4B">
            <w:pPr>
              <w:jc w:val="center"/>
              <w:rPr>
                <w:rFonts w:ascii="Roboto" w:hAnsi="Roboto"/>
                <w:b/>
                <w:bCs/>
                <w:sz w:val="20"/>
                <w:szCs w:val="20"/>
              </w:rPr>
            </w:pPr>
            <w:r w:rsidRPr="00375B07">
              <w:rPr>
                <w:rFonts w:ascii="Roboto" w:hAnsi="Roboto"/>
                <w:b/>
                <w:bCs/>
                <w:sz w:val="20"/>
                <w:szCs w:val="20"/>
              </w:rPr>
              <w:t>în valută</w:t>
            </w:r>
            <w:r w:rsidRPr="00375B07">
              <w:rPr>
                <w:rFonts w:ascii="Roboto" w:hAnsi="Roboto"/>
                <w:b/>
                <w:bCs/>
                <w:sz w:val="20"/>
                <w:szCs w:val="20"/>
              </w:rPr>
              <w:br/>
              <w:t>străină</w:t>
            </w:r>
          </w:p>
        </w:tc>
        <w:tc>
          <w:tcPr>
            <w:tcW w:w="54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3E7ED2A1" w14:textId="77777777" w:rsidR="00705E4B" w:rsidRPr="00375B07" w:rsidRDefault="00705E4B" w:rsidP="00705E4B">
            <w:pPr>
              <w:jc w:val="center"/>
              <w:rPr>
                <w:rFonts w:ascii="Roboto" w:hAnsi="Roboto"/>
                <w:b/>
                <w:bCs/>
                <w:sz w:val="20"/>
                <w:szCs w:val="20"/>
              </w:rPr>
            </w:pPr>
            <w:r w:rsidRPr="00375B07">
              <w:rPr>
                <w:rFonts w:ascii="Roboto" w:hAnsi="Roboto"/>
                <w:b/>
                <w:bCs/>
                <w:sz w:val="20"/>
                <w:szCs w:val="20"/>
              </w:rPr>
              <w:t>în</w:t>
            </w:r>
            <w:r w:rsidRPr="00375B07">
              <w:rPr>
                <w:rFonts w:ascii="Roboto" w:hAnsi="Roboto"/>
                <w:b/>
                <w:bCs/>
                <w:sz w:val="20"/>
                <w:szCs w:val="20"/>
              </w:rPr>
              <w:br/>
              <w:t>lei</w:t>
            </w:r>
          </w:p>
        </w:tc>
        <w:tc>
          <w:tcPr>
            <w:tcW w:w="54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22633B7D" w14:textId="77777777" w:rsidR="00705E4B" w:rsidRPr="00375B07" w:rsidRDefault="00705E4B" w:rsidP="00705E4B">
            <w:pPr>
              <w:jc w:val="center"/>
              <w:rPr>
                <w:rFonts w:ascii="Roboto" w:hAnsi="Roboto"/>
                <w:b/>
                <w:bCs/>
                <w:sz w:val="20"/>
                <w:szCs w:val="20"/>
              </w:rPr>
            </w:pPr>
            <w:r w:rsidRPr="00375B07">
              <w:rPr>
                <w:rFonts w:ascii="Roboto" w:hAnsi="Roboto"/>
                <w:b/>
                <w:bCs/>
                <w:sz w:val="20"/>
                <w:szCs w:val="20"/>
              </w:rPr>
              <w:t>în valută</w:t>
            </w:r>
            <w:r w:rsidRPr="00375B07">
              <w:rPr>
                <w:rFonts w:ascii="Roboto" w:hAnsi="Roboto"/>
                <w:b/>
                <w:bCs/>
                <w:sz w:val="20"/>
                <w:szCs w:val="20"/>
              </w:rPr>
              <w:br/>
              <w:t>străină</w:t>
            </w:r>
          </w:p>
        </w:tc>
        <w:tc>
          <w:tcPr>
            <w:tcW w:w="545" w:type="pct"/>
            <w:vMerge/>
            <w:tcBorders>
              <w:left w:val="single" w:sz="6" w:space="0" w:color="000000"/>
              <w:bottom w:val="single" w:sz="6" w:space="0" w:color="000000"/>
              <w:right w:val="single" w:sz="6" w:space="0" w:color="000000"/>
            </w:tcBorders>
            <w:shd w:val="clear" w:color="auto" w:fill="F2F2F2" w:themeFill="background1" w:themeFillShade="F2"/>
            <w:vAlign w:val="center"/>
            <w:hideMark/>
          </w:tcPr>
          <w:p w14:paraId="53EDEB72" w14:textId="77777777" w:rsidR="00705E4B" w:rsidRPr="00375B07" w:rsidRDefault="00705E4B" w:rsidP="00705E4B">
            <w:pPr>
              <w:jc w:val="center"/>
              <w:rPr>
                <w:rFonts w:ascii="Roboto" w:hAnsi="Roboto"/>
                <w:b/>
                <w:bCs/>
                <w:sz w:val="20"/>
                <w:szCs w:val="20"/>
              </w:rPr>
            </w:pPr>
          </w:p>
        </w:tc>
      </w:tr>
      <w:tr w:rsidR="00705E4B" w:rsidRPr="00375B07" w14:paraId="5488A26D"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4B8E3950"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A</w:t>
            </w:r>
          </w:p>
        </w:tc>
        <w:tc>
          <w:tcPr>
            <w:tcW w:w="31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2A399DBC"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B</w:t>
            </w:r>
          </w:p>
        </w:tc>
        <w:tc>
          <w:tcPr>
            <w:tcW w:w="159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7F650FCF"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C</w:t>
            </w:r>
          </w:p>
        </w:tc>
        <w:tc>
          <w:tcPr>
            <w:tcW w:w="54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631C6239"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1</w:t>
            </w:r>
          </w:p>
        </w:tc>
        <w:tc>
          <w:tcPr>
            <w:tcW w:w="54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2F0FF72"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2</w:t>
            </w:r>
          </w:p>
        </w:tc>
        <w:tc>
          <w:tcPr>
            <w:tcW w:w="54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028490FC"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3</w:t>
            </w:r>
          </w:p>
        </w:tc>
        <w:tc>
          <w:tcPr>
            <w:tcW w:w="54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32BABB7C"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4</w:t>
            </w:r>
          </w:p>
        </w:tc>
        <w:tc>
          <w:tcPr>
            <w:tcW w:w="54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40B756C5"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5</w:t>
            </w:r>
          </w:p>
        </w:tc>
      </w:tr>
      <w:tr w:rsidR="00705E4B" w:rsidRPr="00375B07" w14:paraId="7193C496"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18CC07CA"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1</w:t>
            </w:r>
          </w:p>
        </w:tc>
        <w:tc>
          <w:tcPr>
            <w:tcW w:w="310" w:type="pct"/>
            <w:tcBorders>
              <w:top w:val="single" w:sz="6" w:space="0" w:color="000000"/>
              <w:left w:val="single" w:sz="6" w:space="0" w:color="000000"/>
              <w:bottom w:val="single" w:sz="6" w:space="0" w:color="000000"/>
              <w:right w:val="single" w:sz="6" w:space="0" w:color="000000"/>
            </w:tcBorders>
            <w:hideMark/>
          </w:tcPr>
          <w:p w14:paraId="6653A234"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0</w:t>
            </w:r>
          </w:p>
        </w:tc>
        <w:tc>
          <w:tcPr>
            <w:tcW w:w="1595" w:type="pct"/>
            <w:tcBorders>
              <w:top w:val="single" w:sz="6" w:space="0" w:color="000000"/>
              <w:left w:val="single" w:sz="6" w:space="0" w:color="000000"/>
              <w:bottom w:val="single" w:sz="6" w:space="0" w:color="000000"/>
              <w:right w:val="single" w:sz="6" w:space="0" w:color="000000"/>
            </w:tcBorders>
            <w:hideMark/>
          </w:tcPr>
          <w:p w14:paraId="31828C38" w14:textId="77777777" w:rsidR="00705E4B" w:rsidRPr="00375B07" w:rsidRDefault="00705E4B" w:rsidP="00935DBB">
            <w:pPr>
              <w:rPr>
                <w:rFonts w:ascii="Roboto" w:hAnsi="Roboto"/>
                <w:b/>
                <w:bCs/>
                <w:sz w:val="20"/>
                <w:szCs w:val="20"/>
              </w:rPr>
            </w:pPr>
            <w:r w:rsidRPr="00375B07">
              <w:rPr>
                <w:rFonts w:ascii="Roboto" w:hAnsi="Roboto"/>
                <w:b/>
                <w:bCs/>
                <w:sz w:val="20"/>
                <w:szCs w:val="20"/>
              </w:rPr>
              <w:t>Depozite la vedere fără dobândă</w:t>
            </w:r>
          </w:p>
        </w:tc>
        <w:tc>
          <w:tcPr>
            <w:tcW w:w="545" w:type="pct"/>
            <w:tcBorders>
              <w:top w:val="single" w:sz="6" w:space="0" w:color="000000"/>
              <w:left w:val="single" w:sz="6" w:space="0" w:color="000000"/>
              <w:bottom w:val="single" w:sz="6" w:space="0" w:color="000000"/>
              <w:right w:val="single" w:sz="6" w:space="0" w:color="000000"/>
            </w:tcBorders>
            <w:hideMark/>
          </w:tcPr>
          <w:p w14:paraId="784A0653"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AE19104"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A8531D3"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2D550A7"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C84112C" w14:textId="77777777" w:rsidR="00705E4B" w:rsidRPr="00375B07" w:rsidRDefault="00705E4B" w:rsidP="00935DBB">
            <w:pPr>
              <w:rPr>
                <w:rFonts w:ascii="Roboto" w:hAnsi="Roboto"/>
                <w:b/>
                <w:bCs/>
                <w:sz w:val="20"/>
                <w:szCs w:val="20"/>
              </w:rPr>
            </w:pPr>
          </w:p>
        </w:tc>
      </w:tr>
      <w:tr w:rsidR="00705E4B" w:rsidRPr="00375B07" w14:paraId="31FE0BD9"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4CE99538"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380E6062" w14:textId="77777777" w:rsidR="00705E4B" w:rsidRPr="00375B07" w:rsidRDefault="00705E4B" w:rsidP="00375B07">
            <w:pPr>
              <w:jc w:val="center"/>
              <w:rPr>
                <w:rFonts w:ascii="Roboto" w:hAnsi="Roboto"/>
                <w:sz w:val="20"/>
                <w:szCs w:val="20"/>
              </w:rPr>
            </w:pPr>
            <w:r w:rsidRPr="00375B07">
              <w:rPr>
                <w:rFonts w:ascii="Roboto" w:hAnsi="Roboto"/>
                <w:sz w:val="20"/>
                <w:szCs w:val="20"/>
              </w:rPr>
              <w:t>1</w:t>
            </w:r>
          </w:p>
        </w:tc>
        <w:tc>
          <w:tcPr>
            <w:tcW w:w="1595" w:type="pct"/>
            <w:tcBorders>
              <w:top w:val="single" w:sz="6" w:space="0" w:color="000000"/>
              <w:left w:val="single" w:sz="6" w:space="0" w:color="000000"/>
              <w:bottom w:val="single" w:sz="6" w:space="0" w:color="000000"/>
              <w:right w:val="single" w:sz="6" w:space="0" w:color="000000"/>
            </w:tcBorders>
            <w:hideMark/>
          </w:tcPr>
          <w:p w14:paraId="1A945DAE" w14:textId="77777777" w:rsidR="00705E4B" w:rsidRPr="00375B07" w:rsidRDefault="00705E4B" w:rsidP="00935DBB">
            <w:pPr>
              <w:rPr>
                <w:rFonts w:ascii="Roboto" w:hAnsi="Roboto"/>
                <w:sz w:val="20"/>
                <w:szCs w:val="20"/>
              </w:rPr>
            </w:pPr>
            <w:r w:rsidRPr="00375B07">
              <w:rPr>
                <w:rFonts w:ascii="Roboto" w:hAnsi="Roboto"/>
                <w:sz w:val="20"/>
                <w:szCs w:val="20"/>
              </w:rPr>
              <w:t>Depozitele persoanelor fizice</w:t>
            </w:r>
          </w:p>
        </w:tc>
        <w:tc>
          <w:tcPr>
            <w:tcW w:w="545" w:type="pct"/>
            <w:tcBorders>
              <w:top w:val="single" w:sz="6" w:space="0" w:color="000000"/>
              <w:left w:val="single" w:sz="6" w:space="0" w:color="000000"/>
              <w:bottom w:val="single" w:sz="6" w:space="0" w:color="000000"/>
              <w:right w:val="single" w:sz="6" w:space="0" w:color="000000"/>
            </w:tcBorders>
            <w:hideMark/>
          </w:tcPr>
          <w:p w14:paraId="48DA9A07"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553D2C4"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BC962F8"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7E6C604"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B478674" w14:textId="77777777" w:rsidR="00705E4B" w:rsidRPr="00375B07" w:rsidRDefault="00705E4B" w:rsidP="00935DBB">
            <w:pPr>
              <w:rPr>
                <w:rFonts w:ascii="Roboto" w:hAnsi="Roboto"/>
                <w:sz w:val="20"/>
                <w:szCs w:val="20"/>
              </w:rPr>
            </w:pPr>
          </w:p>
        </w:tc>
      </w:tr>
      <w:tr w:rsidR="00705E4B" w:rsidRPr="00375B07" w14:paraId="25AB093B"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7A195979"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398A6866" w14:textId="77777777" w:rsidR="00705E4B" w:rsidRPr="00375B07" w:rsidRDefault="00705E4B" w:rsidP="00375B07">
            <w:pPr>
              <w:jc w:val="center"/>
              <w:rPr>
                <w:rFonts w:ascii="Roboto" w:hAnsi="Roboto"/>
                <w:sz w:val="20"/>
                <w:szCs w:val="20"/>
              </w:rPr>
            </w:pPr>
            <w:r w:rsidRPr="00375B07">
              <w:rPr>
                <w:rFonts w:ascii="Roboto" w:hAnsi="Roboto"/>
                <w:sz w:val="20"/>
                <w:szCs w:val="20"/>
              </w:rPr>
              <w:t>1.1</w:t>
            </w:r>
          </w:p>
        </w:tc>
        <w:tc>
          <w:tcPr>
            <w:tcW w:w="1595" w:type="pct"/>
            <w:tcBorders>
              <w:top w:val="single" w:sz="6" w:space="0" w:color="000000"/>
              <w:left w:val="single" w:sz="6" w:space="0" w:color="000000"/>
              <w:bottom w:val="single" w:sz="6" w:space="0" w:color="000000"/>
              <w:right w:val="single" w:sz="6" w:space="0" w:color="000000"/>
            </w:tcBorders>
            <w:hideMark/>
          </w:tcPr>
          <w:p w14:paraId="0DD3EB32" w14:textId="77777777" w:rsidR="00705E4B" w:rsidRPr="00375B07" w:rsidRDefault="00705E4B" w:rsidP="00935DBB">
            <w:pPr>
              <w:rPr>
                <w:rFonts w:ascii="Roboto" w:hAnsi="Roboto"/>
                <w:sz w:val="20"/>
                <w:szCs w:val="20"/>
              </w:rPr>
            </w:pPr>
            <w:r w:rsidRPr="00375B07">
              <w:rPr>
                <w:rFonts w:ascii="Roboto" w:hAnsi="Roboto"/>
                <w:sz w:val="20"/>
                <w:szCs w:val="20"/>
              </w:rPr>
              <w:t>din care: bărbați</w:t>
            </w:r>
          </w:p>
        </w:tc>
        <w:tc>
          <w:tcPr>
            <w:tcW w:w="545" w:type="pct"/>
            <w:tcBorders>
              <w:top w:val="single" w:sz="6" w:space="0" w:color="000000"/>
              <w:left w:val="single" w:sz="6" w:space="0" w:color="000000"/>
              <w:bottom w:val="single" w:sz="6" w:space="0" w:color="000000"/>
              <w:right w:val="single" w:sz="6" w:space="0" w:color="000000"/>
            </w:tcBorders>
            <w:hideMark/>
          </w:tcPr>
          <w:p w14:paraId="15F2A459"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1897B33D"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EC3FAE3"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F7C9422"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94BA2A3" w14:textId="77777777" w:rsidR="00705E4B" w:rsidRPr="00375B07" w:rsidRDefault="00705E4B" w:rsidP="00935DBB">
            <w:pPr>
              <w:rPr>
                <w:rFonts w:ascii="Roboto" w:hAnsi="Roboto"/>
                <w:sz w:val="20"/>
                <w:szCs w:val="20"/>
              </w:rPr>
            </w:pPr>
          </w:p>
        </w:tc>
      </w:tr>
      <w:tr w:rsidR="00705E4B" w:rsidRPr="00375B07" w14:paraId="65A63338"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2D8DD0E3"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34934DA3" w14:textId="77777777" w:rsidR="00705E4B" w:rsidRPr="00375B07" w:rsidRDefault="00705E4B" w:rsidP="00375B07">
            <w:pPr>
              <w:jc w:val="center"/>
              <w:rPr>
                <w:rFonts w:ascii="Roboto" w:hAnsi="Roboto"/>
                <w:sz w:val="20"/>
                <w:szCs w:val="20"/>
              </w:rPr>
            </w:pPr>
            <w:r w:rsidRPr="00375B07">
              <w:rPr>
                <w:rFonts w:ascii="Roboto" w:hAnsi="Roboto"/>
                <w:sz w:val="20"/>
                <w:szCs w:val="20"/>
              </w:rPr>
              <w:t>1.2</w:t>
            </w:r>
          </w:p>
        </w:tc>
        <w:tc>
          <w:tcPr>
            <w:tcW w:w="1595" w:type="pct"/>
            <w:tcBorders>
              <w:top w:val="single" w:sz="6" w:space="0" w:color="000000"/>
              <w:left w:val="single" w:sz="6" w:space="0" w:color="000000"/>
              <w:bottom w:val="single" w:sz="6" w:space="0" w:color="000000"/>
              <w:right w:val="single" w:sz="6" w:space="0" w:color="000000"/>
            </w:tcBorders>
            <w:hideMark/>
          </w:tcPr>
          <w:p w14:paraId="12163066" w14:textId="77777777" w:rsidR="00705E4B" w:rsidRPr="00375B07" w:rsidRDefault="00705E4B" w:rsidP="00935DBB">
            <w:pPr>
              <w:rPr>
                <w:rFonts w:ascii="Roboto" w:hAnsi="Roboto"/>
                <w:sz w:val="20"/>
                <w:szCs w:val="20"/>
              </w:rPr>
            </w:pPr>
            <w:r w:rsidRPr="00375B07">
              <w:rPr>
                <w:rFonts w:ascii="Roboto" w:hAnsi="Roboto"/>
                <w:sz w:val="20"/>
                <w:szCs w:val="20"/>
              </w:rPr>
              <w:t>din care: femei</w:t>
            </w:r>
          </w:p>
        </w:tc>
        <w:tc>
          <w:tcPr>
            <w:tcW w:w="545" w:type="pct"/>
            <w:tcBorders>
              <w:top w:val="single" w:sz="6" w:space="0" w:color="000000"/>
              <w:left w:val="single" w:sz="6" w:space="0" w:color="000000"/>
              <w:bottom w:val="single" w:sz="6" w:space="0" w:color="000000"/>
              <w:right w:val="single" w:sz="6" w:space="0" w:color="000000"/>
            </w:tcBorders>
            <w:hideMark/>
          </w:tcPr>
          <w:p w14:paraId="784B65C9"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F8CBAB7"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4E3F17F"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7B46815"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F09CA63" w14:textId="77777777" w:rsidR="00705E4B" w:rsidRPr="00375B07" w:rsidRDefault="00705E4B" w:rsidP="00935DBB">
            <w:pPr>
              <w:rPr>
                <w:rFonts w:ascii="Roboto" w:hAnsi="Roboto"/>
                <w:sz w:val="20"/>
                <w:szCs w:val="20"/>
              </w:rPr>
            </w:pPr>
          </w:p>
        </w:tc>
      </w:tr>
      <w:tr w:rsidR="00705E4B" w:rsidRPr="00375B07" w14:paraId="69FF322F"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3407E3E8"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2DBEF8B9" w14:textId="77777777" w:rsidR="00705E4B" w:rsidRPr="00375B07" w:rsidRDefault="00705E4B" w:rsidP="00375B07">
            <w:pPr>
              <w:jc w:val="center"/>
              <w:rPr>
                <w:rFonts w:ascii="Roboto" w:hAnsi="Roboto"/>
                <w:sz w:val="20"/>
                <w:szCs w:val="20"/>
              </w:rPr>
            </w:pPr>
            <w:r w:rsidRPr="00375B07">
              <w:rPr>
                <w:rFonts w:ascii="Roboto" w:hAnsi="Roboto"/>
                <w:sz w:val="20"/>
                <w:szCs w:val="20"/>
              </w:rPr>
              <w:t>2</w:t>
            </w:r>
          </w:p>
        </w:tc>
        <w:tc>
          <w:tcPr>
            <w:tcW w:w="1595" w:type="pct"/>
            <w:tcBorders>
              <w:top w:val="single" w:sz="6" w:space="0" w:color="000000"/>
              <w:left w:val="single" w:sz="6" w:space="0" w:color="000000"/>
              <w:bottom w:val="single" w:sz="6" w:space="0" w:color="000000"/>
              <w:right w:val="single" w:sz="6" w:space="0" w:color="000000"/>
            </w:tcBorders>
            <w:hideMark/>
          </w:tcPr>
          <w:p w14:paraId="1258A8F4" w14:textId="77777777" w:rsidR="00705E4B" w:rsidRPr="00375B07" w:rsidRDefault="00705E4B" w:rsidP="00935DBB">
            <w:pPr>
              <w:rPr>
                <w:rFonts w:ascii="Roboto" w:hAnsi="Roboto"/>
                <w:sz w:val="20"/>
                <w:szCs w:val="20"/>
              </w:rPr>
            </w:pPr>
            <w:r w:rsidRPr="00375B07">
              <w:rPr>
                <w:rFonts w:ascii="Roboto" w:hAnsi="Roboto"/>
                <w:sz w:val="20"/>
                <w:szCs w:val="20"/>
              </w:rPr>
              <w:t>Depozitele bugetului Republicii Moldova și bugetelor locale</w:t>
            </w:r>
          </w:p>
        </w:tc>
        <w:tc>
          <w:tcPr>
            <w:tcW w:w="545" w:type="pct"/>
            <w:tcBorders>
              <w:top w:val="single" w:sz="6" w:space="0" w:color="000000"/>
              <w:left w:val="single" w:sz="6" w:space="0" w:color="000000"/>
              <w:bottom w:val="single" w:sz="6" w:space="0" w:color="000000"/>
              <w:right w:val="single" w:sz="6" w:space="0" w:color="000000"/>
            </w:tcBorders>
            <w:hideMark/>
          </w:tcPr>
          <w:p w14:paraId="6E5640A6"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DFB205B"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26152D3C"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hideMark/>
          </w:tcPr>
          <w:p w14:paraId="1575191D"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hideMark/>
          </w:tcPr>
          <w:p w14:paraId="4851177F" w14:textId="77777777" w:rsidR="00705E4B" w:rsidRPr="00375B07" w:rsidRDefault="00705E4B" w:rsidP="00935DBB">
            <w:pPr>
              <w:rPr>
                <w:rFonts w:ascii="Roboto" w:hAnsi="Roboto"/>
                <w:sz w:val="20"/>
                <w:szCs w:val="20"/>
              </w:rPr>
            </w:pPr>
          </w:p>
        </w:tc>
      </w:tr>
      <w:tr w:rsidR="00705E4B" w:rsidRPr="00375B07" w14:paraId="4FA34671"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7E35271D"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582A6EE8" w14:textId="77777777" w:rsidR="00705E4B" w:rsidRPr="00375B07" w:rsidRDefault="00705E4B" w:rsidP="00375B07">
            <w:pPr>
              <w:jc w:val="center"/>
              <w:rPr>
                <w:rFonts w:ascii="Roboto" w:hAnsi="Roboto"/>
                <w:sz w:val="20"/>
                <w:szCs w:val="20"/>
              </w:rPr>
            </w:pPr>
            <w:r w:rsidRPr="00375B07">
              <w:rPr>
                <w:rFonts w:ascii="Roboto" w:hAnsi="Roboto"/>
                <w:sz w:val="20"/>
                <w:szCs w:val="20"/>
              </w:rPr>
              <w:t>3</w:t>
            </w:r>
          </w:p>
        </w:tc>
        <w:tc>
          <w:tcPr>
            <w:tcW w:w="1595" w:type="pct"/>
            <w:tcBorders>
              <w:top w:val="single" w:sz="6" w:space="0" w:color="000000"/>
              <w:left w:val="single" w:sz="6" w:space="0" w:color="000000"/>
              <w:bottom w:val="single" w:sz="6" w:space="0" w:color="000000"/>
              <w:right w:val="single" w:sz="6" w:space="0" w:color="000000"/>
            </w:tcBorders>
            <w:hideMark/>
          </w:tcPr>
          <w:p w14:paraId="6EED9F5B" w14:textId="77777777" w:rsidR="00705E4B" w:rsidRPr="00375B07" w:rsidRDefault="00705E4B" w:rsidP="00935DBB">
            <w:pPr>
              <w:rPr>
                <w:rFonts w:ascii="Roboto" w:hAnsi="Roboto"/>
                <w:sz w:val="20"/>
                <w:szCs w:val="20"/>
              </w:rPr>
            </w:pPr>
            <w:r w:rsidRPr="00375B07">
              <w:rPr>
                <w:rFonts w:ascii="Roboto" w:hAnsi="Roboto"/>
                <w:sz w:val="20"/>
                <w:szCs w:val="20"/>
              </w:rPr>
              <w:t>Depozitele băncilor</w:t>
            </w:r>
          </w:p>
        </w:tc>
        <w:tc>
          <w:tcPr>
            <w:tcW w:w="545" w:type="pct"/>
            <w:tcBorders>
              <w:top w:val="single" w:sz="6" w:space="0" w:color="000000"/>
              <w:left w:val="single" w:sz="6" w:space="0" w:color="000000"/>
              <w:bottom w:val="single" w:sz="6" w:space="0" w:color="000000"/>
              <w:right w:val="single" w:sz="6" w:space="0" w:color="000000"/>
            </w:tcBorders>
            <w:hideMark/>
          </w:tcPr>
          <w:p w14:paraId="2D076789"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101BC7D1"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14CD56A0"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2480E65C"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0120DAD" w14:textId="77777777" w:rsidR="00705E4B" w:rsidRPr="00375B07" w:rsidRDefault="00705E4B" w:rsidP="00935DBB">
            <w:pPr>
              <w:rPr>
                <w:rFonts w:ascii="Roboto" w:hAnsi="Roboto"/>
                <w:sz w:val="20"/>
                <w:szCs w:val="20"/>
              </w:rPr>
            </w:pPr>
          </w:p>
        </w:tc>
      </w:tr>
      <w:tr w:rsidR="00705E4B" w:rsidRPr="00375B07" w14:paraId="6E82E267"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45D2376A"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2CA4C73C" w14:textId="77777777" w:rsidR="00705E4B" w:rsidRPr="00375B07" w:rsidRDefault="00705E4B" w:rsidP="00375B07">
            <w:pPr>
              <w:jc w:val="center"/>
              <w:rPr>
                <w:rFonts w:ascii="Roboto" w:hAnsi="Roboto"/>
                <w:sz w:val="20"/>
                <w:szCs w:val="20"/>
              </w:rPr>
            </w:pPr>
            <w:r w:rsidRPr="00375B07">
              <w:rPr>
                <w:rFonts w:ascii="Roboto" w:hAnsi="Roboto"/>
                <w:sz w:val="20"/>
                <w:szCs w:val="20"/>
              </w:rPr>
              <w:t>4</w:t>
            </w:r>
          </w:p>
        </w:tc>
        <w:tc>
          <w:tcPr>
            <w:tcW w:w="1595" w:type="pct"/>
            <w:tcBorders>
              <w:top w:val="single" w:sz="6" w:space="0" w:color="000000"/>
              <w:left w:val="single" w:sz="6" w:space="0" w:color="000000"/>
              <w:bottom w:val="single" w:sz="6" w:space="0" w:color="000000"/>
              <w:right w:val="single" w:sz="6" w:space="0" w:color="000000"/>
            </w:tcBorders>
            <w:hideMark/>
          </w:tcPr>
          <w:p w14:paraId="487C0796" w14:textId="77777777" w:rsidR="00705E4B" w:rsidRPr="00375B07" w:rsidRDefault="00705E4B" w:rsidP="00935DBB">
            <w:pPr>
              <w:rPr>
                <w:rFonts w:ascii="Roboto" w:hAnsi="Roboto"/>
                <w:sz w:val="20"/>
                <w:szCs w:val="20"/>
              </w:rPr>
            </w:pPr>
            <w:r w:rsidRPr="00375B07">
              <w:rPr>
                <w:rFonts w:ascii="Roboto" w:hAnsi="Roboto"/>
                <w:sz w:val="20"/>
                <w:szCs w:val="20"/>
              </w:rPr>
              <w:t>Depozitele instituțiilor financiare nebancare</w:t>
            </w:r>
          </w:p>
        </w:tc>
        <w:tc>
          <w:tcPr>
            <w:tcW w:w="545" w:type="pct"/>
            <w:tcBorders>
              <w:top w:val="single" w:sz="6" w:space="0" w:color="000000"/>
              <w:left w:val="single" w:sz="6" w:space="0" w:color="000000"/>
              <w:bottom w:val="single" w:sz="6" w:space="0" w:color="000000"/>
              <w:right w:val="single" w:sz="6" w:space="0" w:color="000000"/>
            </w:tcBorders>
            <w:hideMark/>
          </w:tcPr>
          <w:p w14:paraId="593BE792"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A2FC353"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5652796"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4AC7690"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74D60AE" w14:textId="77777777" w:rsidR="00705E4B" w:rsidRPr="00375B07" w:rsidRDefault="00705E4B" w:rsidP="00935DBB">
            <w:pPr>
              <w:rPr>
                <w:rFonts w:ascii="Roboto" w:hAnsi="Roboto"/>
                <w:sz w:val="20"/>
                <w:szCs w:val="20"/>
              </w:rPr>
            </w:pPr>
          </w:p>
        </w:tc>
      </w:tr>
      <w:tr w:rsidR="00705E4B" w:rsidRPr="00375B07" w14:paraId="096E53D0"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tcPr>
          <w:p w14:paraId="2E34788A"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tcPr>
          <w:p w14:paraId="2E0107FF" w14:textId="77777777" w:rsidR="00705E4B" w:rsidRPr="00375B07" w:rsidRDefault="00705E4B" w:rsidP="00375B07">
            <w:pPr>
              <w:jc w:val="center"/>
              <w:rPr>
                <w:rFonts w:ascii="Roboto" w:hAnsi="Roboto"/>
                <w:sz w:val="20"/>
                <w:szCs w:val="20"/>
              </w:rPr>
            </w:pPr>
            <w:r w:rsidRPr="00375B07">
              <w:rPr>
                <w:rFonts w:ascii="Roboto" w:hAnsi="Roboto"/>
                <w:sz w:val="20"/>
                <w:szCs w:val="20"/>
              </w:rPr>
              <w:t>4.1</w:t>
            </w:r>
          </w:p>
        </w:tc>
        <w:tc>
          <w:tcPr>
            <w:tcW w:w="1595" w:type="pct"/>
            <w:tcBorders>
              <w:top w:val="single" w:sz="6" w:space="0" w:color="000000"/>
              <w:left w:val="single" w:sz="6" w:space="0" w:color="000000"/>
              <w:bottom w:val="single" w:sz="6" w:space="0" w:color="000000"/>
              <w:right w:val="single" w:sz="6" w:space="0" w:color="000000"/>
            </w:tcBorders>
          </w:tcPr>
          <w:p w14:paraId="789C8E83" w14:textId="77777777" w:rsidR="00705E4B" w:rsidRPr="00375B07" w:rsidRDefault="00705E4B" w:rsidP="00935DBB">
            <w:pPr>
              <w:rPr>
                <w:rFonts w:ascii="Roboto" w:hAnsi="Roboto"/>
                <w:sz w:val="20"/>
                <w:szCs w:val="20"/>
              </w:rPr>
            </w:pPr>
            <w:r w:rsidRPr="00375B07">
              <w:rPr>
                <w:rFonts w:ascii="Roboto" w:hAnsi="Roboto"/>
                <w:sz w:val="20"/>
                <w:szCs w:val="20"/>
              </w:rPr>
              <w:t>din care: IMM</w:t>
            </w:r>
          </w:p>
        </w:tc>
        <w:tc>
          <w:tcPr>
            <w:tcW w:w="545" w:type="pct"/>
            <w:tcBorders>
              <w:top w:val="single" w:sz="6" w:space="0" w:color="000000"/>
              <w:left w:val="single" w:sz="6" w:space="0" w:color="000000"/>
              <w:bottom w:val="single" w:sz="6" w:space="0" w:color="000000"/>
              <w:right w:val="single" w:sz="6" w:space="0" w:color="000000"/>
            </w:tcBorders>
          </w:tcPr>
          <w:p w14:paraId="29141F5E"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040422A8"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2DB241C7"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2A92325B"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45A29657" w14:textId="77777777" w:rsidR="00705E4B" w:rsidRPr="00375B07" w:rsidRDefault="00705E4B" w:rsidP="00935DBB">
            <w:pPr>
              <w:rPr>
                <w:rFonts w:ascii="Roboto" w:hAnsi="Roboto"/>
                <w:sz w:val="20"/>
                <w:szCs w:val="20"/>
              </w:rPr>
            </w:pPr>
          </w:p>
        </w:tc>
      </w:tr>
      <w:tr w:rsidR="00705E4B" w:rsidRPr="00375B07" w14:paraId="7C023AD0"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6891FB9F"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436EF148" w14:textId="77777777" w:rsidR="00705E4B" w:rsidRPr="00375B07" w:rsidRDefault="00705E4B" w:rsidP="00375B07">
            <w:pPr>
              <w:jc w:val="center"/>
              <w:rPr>
                <w:rFonts w:ascii="Roboto" w:hAnsi="Roboto"/>
                <w:sz w:val="20"/>
                <w:szCs w:val="20"/>
              </w:rPr>
            </w:pPr>
            <w:r w:rsidRPr="00375B07">
              <w:rPr>
                <w:rFonts w:ascii="Roboto" w:hAnsi="Roboto"/>
                <w:sz w:val="20"/>
                <w:szCs w:val="20"/>
              </w:rPr>
              <w:t>5</w:t>
            </w:r>
          </w:p>
        </w:tc>
        <w:tc>
          <w:tcPr>
            <w:tcW w:w="1595" w:type="pct"/>
            <w:tcBorders>
              <w:top w:val="single" w:sz="6" w:space="0" w:color="000000"/>
              <w:left w:val="single" w:sz="6" w:space="0" w:color="000000"/>
              <w:bottom w:val="single" w:sz="6" w:space="0" w:color="000000"/>
              <w:right w:val="single" w:sz="6" w:space="0" w:color="000000"/>
            </w:tcBorders>
            <w:hideMark/>
          </w:tcPr>
          <w:p w14:paraId="122B2DED" w14:textId="77777777" w:rsidR="00705E4B" w:rsidRPr="00375B07" w:rsidRDefault="00705E4B" w:rsidP="00935DBB">
            <w:pPr>
              <w:rPr>
                <w:rFonts w:ascii="Roboto" w:hAnsi="Roboto"/>
                <w:sz w:val="20"/>
                <w:szCs w:val="20"/>
              </w:rPr>
            </w:pPr>
            <w:r w:rsidRPr="00375B07">
              <w:rPr>
                <w:rFonts w:ascii="Roboto" w:hAnsi="Roboto"/>
                <w:sz w:val="20"/>
                <w:szCs w:val="20"/>
              </w:rPr>
              <w:t>Depozitele altor persoane juridice</w:t>
            </w:r>
          </w:p>
        </w:tc>
        <w:tc>
          <w:tcPr>
            <w:tcW w:w="545" w:type="pct"/>
            <w:tcBorders>
              <w:top w:val="single" w:sz="6" w:space="0" w:color="000000"/>
              <w:left w:val="single" w:sz="6" w:space="0" w:color="000000"/>
              <w:bottom w:val="single" w:sz="6" w:space="0" w:color="000000"/>
              <w:right w:val="single" w:sz="6" w:space="0" w:color="000000"/>
            </w:tcBorders>
            <w:hideMark/>
          </w:tcPr>
          <w:p w14:paraId="1D8D9D9D"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CE45292"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E409045"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DEB69C1"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B44DDEA" w14:textId="77777777" w:rsidR="00705E4B" w:rsidRPr="00375B07" w:rsidRDefault="00705E4B" w:rsidP="00935DBB">
            <w:pPr>
              <w:rPr>
                <w:rFonts w:ascii="Roboto" w:hAnsi="Roboto"/>
                <w:sz w:val="20"/>
                <w:szCs w:val="20"/>
              </w:rPr>
            </w:pPr>
          </w:p>
        </w:tc>
      </w:tr>
      <w:tr w:rsidR="00705E4B" w:rsidRPr="00375B07" w14:paraId="450B3313"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tcPr>
          <w:p w14:paraId="7C973179"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tcPr>
          <w:p w14:paraId="4F51EF29" w14:textId="77777777" w:rsidR="00705E4B" w:rsidRPr="00375B07" w:rsidRDefault="00705E4B" w:rsidP="00375B07">
            <w:pPr>
              <w:jc w:val="center"/>
              <w:rPr>
                <w:rFonts w:ascii="Roboto" w:hAnsi="Roboto"/>
                <w:sz w:val="20"/>
                <w:szCs w:val="20"/>
              </w:rPr>
            </w:pPr>
            <w:r w:rsidRPr="00375B07">
              <w:rPr>
                <w:rFonts w:ascii="Roboto" w:hAnsi="Roboto"/>
                <w:sz w:val="20"/>
                <w:szCs w:val="20"/>
              </w:rPr>
              <w:t>5.1</w:t>
            </w:r>
          </w:p>
        </w:tc>
        <w:tc>
          <w:tcPr>
            <w:tcW w:w="1595" w:type="pct"/>
            <w:tcBorders>
              <w:top w:val="single" w:sz="6" w:space="0" w:color="000000"/>
              <w:left w:val="single" w:sz="6" w:space="0" w:color="000000"/>
              <w:bottom w:val="single" w:sz="6" w:space="0" w:color="000000"/>
              <w:right w:val="single" w:sz="6" w:space="0" w:color="000000"/>
            </w:tcBorders>
          </w:tcPr>
          <w:p w14:paraId="1550C9A5" w14:textId="77777777" w:rsidR="00705E4B" w:rsidRPr="00375B07" w:rsidRDefault="00705E4B" w:rsidP="00935DBB">
            <w:pPr>
              <w:rPr>
                <w:rFonts w:ascii="Roboto" w:hAnsi="Roboto"/>
                <w:sz w:val="20"/>
                <w:szCs w:val="20"/>
              </w:rPr>
            </w:pPr>
            <w:r w:rsidRPr="00375B07">
              <w:rPr>
                <w:rFonts w:ascii="Roboto" w:hAnsi="Roboto"/>
                <w:sz w:val="20"/>
                <w:szCs w:val="20"/>
              </w:rPr>
              <w:t>din care: IMM</w:t>
            </w:r>
          </w:p>
        </w:tc>
        <w:tc>
          <w:tcPr>
            <w:tcW w:w="545" w:type="pct"/>
            <w:tcBorders>
              <w:top w:val="single" w:sz="6" w:space="0" w:color="000000"/>
              <w:left w:val="single" w:sz="6" w:space="0" w:color="000000"/>
              <w:bottom w:val="single" w:sz="6" w:space="0" w:color="000000"/>
              <w:right w:val="single" w:sz="6" w:space="0" w:color="000000"/>
            </w:tcBorders>
          </w:tcPr>
          <w:p w14:paraId="575478EF"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5EB0594A"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2E5E5E60"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75575154"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31D7F628" w14:textId="77777777" w:rsidR="00705E4B" w:rsidRPr="00375B07" w:rsidRDefault="00705E4B" w:rsidP="00935DBB">
            <w:pPr>
              <w:rPr>
                <w:rFonts w:ascii="Roboto" w:hAnsi="Roboto"/>
                <w:sz w:val="20"/>
                <w:szCs w:val="20"/>
              </w:rPr>
            </w:pPr>
          </w:p>
        </w:tc>
      </w:tr>
      <w:tr w:rsidR="00705E4B" w:rsidRPr="00375B07" w14:paraId="276E2439"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59B331DF"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2</w:t>
            </w:r>
          </w:p>
        </w:tc>
        <w:tc>
          <w:tcPr>
            <w:tcW w:w="310" w:type="pct"/>
            <w:tcBorders>
              <w:top w:val="single" w:sz="6" w:space="0" w:color="000000"/>
              <w:left w:val="single" w:sz="6" w:space="0" w:color="000000"/>
              <w:bottom w:val="single" w:sz="6" w:space="0" w:color="000000"/>
              <w:right w:val="single" w:sz="6" w:space="0" w:color="000000"/>
            </w:tcBorders>
            <w:hideMark/>
          </w:tcPr>
          <w:p w14:paraId="4A8D2D46"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0</w:t>
            </w:r>
          </w:p>
        </w:tc>
        <w:tc>
          <w:tcPr>
            <w:tcW w:w="1595" w:type="pct"/>
            <w:tcBorders>
              <w:top w:val="single" w:sz="6" w:space="0" w:color="000000"/>
              <w:left w:val="single" w:sz="6" w:space="0" w:color="000000"/>
              <w:bottom w:val="single" w:sz="6" w:space="0" w:color="000000"/>
              <w:right w:val="single" w:sz="6" w:space="0" w:color="000000"/>
            </w:tcBorders>
            <w:hideMark/>
          </w:tcPr>
          <w:p w14:paraId="250EBA89" w14:textId="77777777" w:rsidR="00705E4B" w:rsidRPr="00375B07" w:rsidRDefault="00705E4B" w:rsidP="00935DBB">
            <w:pPr>
              <w:rPr>
                <w:rFonts w:ascii="Roboto" w:hAnsi="Roboto"/>
                <w:b/>
                <w:bCs/>
                <w:sz w:val="20"/>
                <w:szCs w:val="20"/>
              </w:rPr>
            </w:pPr>
            <w:r w:rsidRPr="00375B07">
              <w:rPr>
                <w:rFonts w:ascii="Roboto" w:hAnsi="Roboto"/>
                <w:b/>
                <w:bCs/>
                <w:sz w:val="20"/>
                <w:szCs w:val="20"/>
              </w:rPr>
              <w:t>Depozite la vedere cu dobândă</w:t>
            </w:r>
          </w:p>
        </w:tc>
        <w:tc>
          <w:tcPr>
            <w:tcW w:w="545" w:type="pct"/>
            <w:tcBorders>
              <w:top w:val="single" w:sz="6" w:space="0" w:color="000000"/>
              <w:left w:val="single" w:sz="6" w:space="0" w:color="000000"/>
              <w:bottom w:val="single" w:sz="6" w:space="0" w:color="000000"/>
              <w:right w:val="single" w:sz="6" w:space="0" w:color="000000"/>
            </w:tcBorders>
            <w:hideMark/>
          </w:tcPr>
          <w:p w14:paraId="4116E705"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26A98F13"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1E280BA" w14:textId="77777777" w:rsidR="00705E4B" w:rsidRPr="00375B07" w:rsidRDefault="00705E4B" w:rsidP="00375B07">
            <w:pPr>
              <w:jc w:val="cente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9713B94" w14:textId="77777777" w:rsidR="00705E4B" w:rsidRPr="00375B07" w:rsidRDefault="00705E4B" w:rsidP="00375B07">
            <w:pPr>
              <w:jc w:val="cente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8079F12" w14:textId="77777777" w:rsidR="00705E4B" w:rsidRPr="00375B07" w:rsidRDefault="00705E4B" w:rsidP="00935DBB">
            <w:pPr>
              <w:rPr>
                <w:rFonts w:ascii="Roboto" w:hAnsi="Roboto"/>
                <w:b/>
                <w:bCs/>
                <w:sz w:val="20"/>
                <w:szCs w:val="20"/>
              </w:rPr>
            </w:pPr>
          </w:p>
        </w:tc>
      </w:tr>
      <w:tr w:rsidR="00705E4B" w:rsidRPr="00375B07" w14:paraId="51143DAF"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47705867"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3BFC3C03" w14:textId="77777777" w:rsidR="00705E4B" w:rsidRPr="00375B07" w:rsidRDefault="00705E4B" w:rsidP="00375B07">
            <w:pPr>
              <w:jc w:val="center"/>
              <w:rPr>
                <w:rFonts w:ascii="Roboto" w:hAnsi="Roboto"/>
                <w:sz w:val="20"/>
                <w:szCs w:val="20"/>
              </w:rPr>
            </w:pPr>
            <w:r w:rsidRPr="00375B07">
              <w:rPr>
                <w:rFonts w:ascii="Roboto" w:hAnsi="Roboto"/>
                <w:sz w:val="20"/>
                <w:szCs w:val="20"/>
              </w:rPr>
              <w:t>1</w:t>
            </w:r>
          </w:p>
        </w:tc>
        <w:tc>
          <w:tcPr>
            <w:tcW w:w="1595" w:type="pct"/>
            <w:tcBorders>
              <w:top w:val="single" w:sz="6" w:space="0" w:color="000000"/>
              <w:left w:val="single" w:sz="6" w:space="0" w:color="000000"/>
              <w:bottom w:val="single" w:sz="6" w:space="0" w:color="000000"/>
              <w:right w:val="single" w:sz="6" w:space="0" w:color="000000"/>
            </w:tcBorders>
            <w:hideMark/>
          </w:tcPr>
          <w:p w14:paraId="56971BB3" w14:textId="77777777" w:rsidR="00705E4B" w:rsidRPr="00375B07" w:rsidRDefault="00705E4B" w:rsidP="00935DBB">
            <w:pPr>
              <w:rPr>
                <w:rFonts w:ascii="Roboto" w:hAnsi="Roboto"/>
                <w:sz w:val="20"/>
                <w:szCs w:val="20"/>
              </w:rPr>
            </w:pPr>
            <w:r w:rsidRPr="00375B07">
              <w:rPr>
                <w:rFonts w:ascii="Roboto" w:hAnsi="Roboto"/>
                <w:sz w:val="20"/>
                <w:szCs w:val="20"/>
              </w:rPr>
              <w:t>Depozitele persoanelor fizice</w:t>
            </w:r>
          </w:p>
        </w:tc>
        <w:tc>
          <w:tcPr>
            <w:tcW w:w="545" w:type="pct"/>
            <w:tcBorders>
              <w:top w:val="single" w:sz="6" w:space="0" w:color="000000"/>
              <w:left w:val="single" w:sz="6" w:space="0" w:color="000000"/>
              <w:bottom w:val="single" w:sz="6" w:space="0" w:color="000000"/>
              <w:right w:val="single" w:sz="6" w:space="0" w:color="000000"/>
            </w:tcBorders>
            <w:hideMark/>
          </w:tcPr>
          <w:p w14:paraId="7E0E8F58"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F9E23B3"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0CC3FE7"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6BC4B65"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0A550A9" w14:textId="77777777" w:rsidR="00705E4B" w:rsidRPr="00375B07" w:rsidRDefault="00705E4B" w:rsidP="00935DBB">
            <w:pPr>
              <w:rPr>
                <w:rFonts w:ascii="Roboto" w:hAnsi="Roboto"/>
                <w:sz w:val="20"/>
                <w:szCs w:val="20"/>
              </w:rPr>
            </w:pPr>
          </w:p>
        </w:tc>
      </w:tr>
      <w:tr w:rsidR="00705E4B" w:rsidRPr="00375B07" w14:paraId="0B16A5D4"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108F37B2"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61586853" w14:textId="77777777" w:rsidR="00705E4B" w:rsidRPr="00375B07" w:rsidRDefault="00705E4B" w:rsidP="00375B07">
            <w:pPr>
              <w:jc w:val="center"/>
              <w:rPr>
                <w:rFonts w:ascii="Roboto" w:hAnsi="Roboto"/>
                <w:sz w:val="20"/>
                <w:szCs w:val="20"/>
              </w:rPr>
            </w:pPr>
            <w:r w:rsidRPr="00375B07">
              <w:rPr>
                <w:rFonts w:ascii="Roboto" w:hAnsi="Roboto"/>
                <w:sz w:val="20"/>
                <w:szCs w:val="20"/>
              </w:rPr>
              <w:t>1.1</w:t>
            </w:r>
          </w:p>
        </w:tc>
        <w:tc>
          <w:tcPr>
            <w:tcW w:w="1595" w:type="pct"/>
            <w:tcBorders>
              <w:top w:val="single" w:sz="6" w:space="0" w:color="000000"/>
              <w:left w:val="single" w:sz="6" w:space="0" w:color="000000"/>
              <w:bottom w:val="single" w:sz="6" w:space="0" w:color="000000"/>
              <w:right w:val="single" w:sz="6" w:space="0" w:color="000000"/>
            </w:tcBorders>
            <w:hideMark/>
          </w:tcPr>
          <w:p w14:paraId="17A72EFE" w14:textId="77777777" w:rsidR="00705E4B" w:rsidRPr="00375B07" w:rsidRDefault="00705E4B" w:rsidP="00935DBB">
            <w:pPr>
              <w:rPr>
                <w:rFonts w:ascii="Roboto" w:hAnsi="Roboto"/>
                <w:sz w:val="20"/>
                <w:szCs w:val="20"/>
              </w:rPr>
            </w:pPr>
            <w:r w:rsidRPr="00375B07">
              <w:rPr>
                <w:rFonts w:ascii="Roboto" w:hAnsi="Roboto"/>
                <w:sz w:val="20"/>
                <w:szCs w:val="20"/>
              </w:rPr>
              <w:t>din care: bărbați</w:t>
            </w:r>
          </w:p>
        </w:tc>
        <w:tc>
          <w:tcPr>
            <w:tcW w:w="545" w:type="pct"/>
            <w:tcBorders>
              <w:top w:val="single" w:sz="6" w:space="0" w:color="000000"/>
              <w:left w:val="single" w:sz="6" w:space="0" w:color="000000"/>
              <w:bottom w:val="single" w:sz="6" w:space="0" w:color="000000"/>
              <w:right w:val="single" w:sz="6" w:space="0" w:color="000000"/>
            </w:tcBorders>
            <w:hideMark/>
          </w:tcPr>
          <w:p w14:paraId="03C27CE6"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73E46FD"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B364409"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BDCC4DE"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1F7949F3" w14:textId="77777777" w:rsidR="00705E4B" w:rsidRPr="00375B07" w:rsidRDefault="00705E4B" w:rsidP="00935DBB">
            <w:pPr>
              <w:rPr>
                <w:rFonts w:ascii="Roboto" w:hAnsi="Roboto"/>
                <w:sz w:val="20"/>
                <w:szCs w:val="20"/>
              </w:rPr>
            </w:pPr>
          </w:p>
        </w:tc>
      </w:tr>
      <w:tr w:rsidR="00705E4B" w:rsidRPr="00375B07" w14:paraId="52785374"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7EE4727B"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1D08C8EE" w14:textId="77777777" w:rsidR="00705E4B" w:rsidRPr="00375B07" w:rsidRDefault="00705E4B" w:rsidP="00375B07">
            <w:pPr>
              <w:jc w:val="center"/>
              <w:rPr>
                <w:rFonts w:ascii="Roboto" w:hAnsi="Roboto"/>
                <w:sz w:val="20"/>
                <w:szCs w:val="20"/>
              </w:rPr>
            </w:pPr>
            <w:r w:rsidRPr="00375B07">
              <w:rPr>
                <w:rFonts w:ascii="Roboto" w:hAnsi="Roboto"/>
                <w:sz w:val="20"/>
                <w:szCs w:val="20"/>
              </w:rPr>
              <w:t>1.2</w:t>
            </w:r>
          </w:p>
        </w:tc>
        <w:tc>
          <w:tcPr>
            <w:tcW w:w="1595" w:type="pct"/>
            <w:tcBorders>
              <w:top w:val="single" w:sz="6" w:space="0" w:color="000000"/>
              <w:left w:val="single" w:sz="6" w:space="0" w:color="000000"/>
              <w:bottom w:val="single" w:sz="6" w:space="0" w:color="000000"/>
              <w:right w:val="single" w:sz="6" w:space="0" w:color="000000"/>
            </w:tcBorders>
            <w:hideMark/>
          </w:tcPr>
          <w:p w14:paraId="751109D4" w14:textId="77777777" w:rsidR="00705E4B" w:rsidRPr="00375B07" w:rsidRDefault="00705E4B" w:rsidP="00935DBB">
            <w:pPr>
              <w:rPr>
                <w:rFonts w:ascii="Roboto" w:hAnsi="Roboto"/>
                <w:sz w:val="20"/>
                <w:szCs w:val="20"/>
              </w:rPr>
            </w:pPr>
            <w:r w:rsidRPr="00375B07">
              <w:rPr>
                <w:rFonts w:ascii="Roboto" w:hAnsi="Roboto"/>
                <w:sz w:val="20"/>
                <w:szCs w:val="20"/>
              </w:rPr>
              <w:t>din care: femei</w:t>
            </w:r>
          </w:p>
        </w:tc>
        <w:tc>
          <w:tcPr>
            <w:tcW w:w="545" w:type="pct"/>
            <w:tcBorders>
              <w:top w:val="single" w:sz="6" w:space="0" w:color="000000"/>
              <w:left w:val="single" w:sz="6" w:space="0" w:color="000000"/>
              <w:bottom w:val="single" w:sz="6" w:space="0" w:color="000000"/>
              <w:right w:val="single" w:sz="6" w:space="0" w:color="000000"/>
            </w:tcBorders>
            <w:hideMark/>
          </w:tcPr>
          <w:p w14:paraId="29B31323"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5F1E8C6"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C7BE393"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7D64A9A"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2F8EBBB" w14:textId="77777777" w:rsidR="00705E4B" w:rsidRPr="00375B07" w:rsidRDefault="00705E4B" w:rsidP="00935DBB">
            <w:pPr>
              <w:rPr>
                <w:rFonts w:ascii="Roboto" w:hAnsi="Roboto"/>
                <w:sz w:val="20"/>
                <w:szCs w:val="20"/>
              </w:rPr>
            </w:pPr>
          </w:p>
        </w:tc>
      </w:tr>
      <w:tr w:rsidR="00705E4B" w:rsidRPr="00375B07" w14:paraId="3501A795"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6D265FFB"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743D0E07" w14:textId="77777777" w:rsidR="00705E4B" w:rsidRPr="00375B07" w:rsidRDefault="00705E4B" w:rsidP="00375B07">
            <w:pPr>
              <w:jc w:val="center"/>
              <w:rPr>
                <w:rFonts w:ascii="Roboto" w:hAnsi="Roboto"/>
                <w:sz w:val="20"/>
                <w:szCs w:val="20"/>
              </w:rPr>
            </w:pPr>
            <w:r w:rsidRPr="00375B07">
              <w:rPr>
                <w:rFonts w:ascii="Roboto" w:hAnsi="Roboto"/>
                <w:sz w:val="20"/>
                <w:szCs w:val="20"/>
              </w:rPr>
              <w:t>2</w:t>
            </w:r>
          </w:p>
        </w:tc>
        <w:tc>
          <w:tcPr>
            <w:tcW w:w="1595" w:type="pct"/>
            <w:tcBorders>
              <w:top w:val="single" w:sz="6" w:space="0" w:color="000000"/>
              <w:left w:val="single" w:sz="6" w:space="0" w:color="000000"/>
              <w:bottom w:val="single" w:sz="6" w:space="0" w:color="000000"/>
              <w:right w:val="single" w:sz="6" w:space="0" w:color="000000"/>
            </w:tcBorders>
            <w:hideMark/>
          </w:tcPr>
          <w:p w14:paraId="65500778" w14:textId="77777777" w:rsidR="00705E4B" w:rsidRPr="00375B07" w:rsidRDefault="00705E4B" w:rsidP="00935DBB">
            <w:pPr>
              <w:rPr>
                <w:rFonts w:ascii="Roboto" w:hAnsi="Roboto"/>
                <w:sz w:val="20"/>
                <w:szCs w:val="20"/>
              </w:rPr>
            </w:pPr>
            <w:r w:rsidRPr="00375B07">
              <w:rPr>
                <w:rFonts w:ascii="Roboto" w:hAnsi="Roboto"/>
                <w:sz w:val="20"/>
                <w:szCs w:val="20"/>
              </w:rPr>
              <w:t>Depozitele bugetului Republicii Moldova și bugetelor locale</w:t>
            </w:r>
          </w:p>
        </w:tc>
        <w:tc>
          <w:tcPr>
            <w:tcW w:w="545" w:type="pct"/>
            <w:tcBorders>
              <w:top w:val="single" w:sz="6" w:space="0" w:color="000000"/>
              <w:left w:val="single" w:sz="6" w:space="0" w:color="000000"/>
              <w:bottom w:val="single" w:sz="6" w:space="0" w:color="000000"/>
              <w:right w:val="single" w:sz="6" w:space="0" w:color="000000"/>
            </w:tcBorders>
            <w:hideMark/>
          </w:tcPr>
          <w:p w14:paraId="4A3B7A35"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6CC2782"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114816A"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hideMark/>
          </w:tcPr>
          <w:p w14:paraId="4AB59B85"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hideMark/>
          </w:tcPr>
          <w:p w14:paraId="341C1941" w14:textId="77777777" w:rsidR="00705E4B" w:rsidRPr="00375B07" w:rsidRDefault="00705E4B" w:rsidP="00935DBB">
            <w:pPr>
              <w:rPr>
                <w:rFonts w:ascii="Roboto" w:hAnsi="Roboto"/>
                <w:sz w:val="20"/>
                <w:szCs w:val="20"/>
              </w:rPr>
            </w:pPr>
          </w:p>
        </w:tc>
      </w:tr>
      <w:tr w:rsidR="00705E4B" w:rsidRPr="00375B07" w14:paraId="7152E0CD"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1B86D839"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1F21B510" w14:textId="77777777" w:rsidR="00705E4B" w:rsidRPr="00375B07" w:rsidRDefault="00705E4B" w:rsidP="00375B07">
            <w:pPr>
              <w:jc w:val="center"/>
              <w:rPr>
                <w:rFonts w:ascii="Roboto" w:hAnsi="Roboto"/>
                <w:sz w:val="20"/>
                <w:szCs w:val="20"/>
              </w:rPr>
            </w:pPr>
            <w:r w:rsidRPr="00375B07">
              <w:rPr>
                <w:rFonts w:ascii="Roboto" w:hAnsi="Roboto"/>
                <w:sz w:val="20"/>
                <w:szCs w:val="20"/>
              </w:rPr>
              <w:t>3</w:t>
            </w:r>
          </w:p>
        </w:tc>
        <w:tc>
          <w:tcPr>
            <w:tcW w:w="1595" w:type="pct"/>
            <w:tcBorders>
              <w:top w:val="single" w:sz="6" w:space="0" w:color="000000"/>
              <w:left w:val="single" w:sz="6" w:space="0" w:color="000000"/>
              <w:bottom w:val="single" w:sz="6" w:space="0" w:color="000000"/>
              <w:right w:val="single" w:sz="6" w:space="0" w:color="000000"/>
            </w:tcBorders>
            <w:hideMark/>
          </w:tcPr>
          <w:p w14:paraId="6B2BDCAF" w14:textId="77777777" w:rsidR="00705E4B" w:rsidRPr="00375B07" w:rsidRDefault="00705E4B" w:rsidP="00935DBB">
            <w:pPr>
              <w:rPr>
                <w:rFonts w:ascii="Roboto" w:hAnsi="Roboto"/>
                <w:sz w:val="20"/>
                <w:szCs w:val="20"/>
              </w:rPr>
            </w:pPr>
            <w:r w:rsidRPr="00375B07">
              <w:rPr>
                <w:rFonts w:ascii="Roboto" w:hAnsi="Roboto"/>
                <w:sz w:val="20"/>
                <w:szCs w:val="20"/>
              </w:rPr>
              <w:t>Depozitele băncilor</w:t>
            </w:r>
          </w:p>
        </w:tc>
        <w:tc>
          <w:tcPr>
            <w:tcW w:w="545" w:type="pct"/>
            <w:tcBorders>
              <w:top w:val="single" w:sz="6" w:space="0" w:color="000000"/>
              <w:left w:val="single" w:sz="6" w:space="0" w:color="000000"/>
              <w:bottom w:val="single" w:sz="6" w:space="0" w:color="000000"/>
              <w:right w:val="single" w:sz="6" w:space="0" w:color="000000"/>
            </w:tcBorders>
            <w:hideMark/>
          </w:tcPr>
          <w:p w14:paraId="0CBE166B"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36ECFA0"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D201546"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2DD0ADA"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4F620BF" w14:textId="77777777" w:rsidR="00705E4B" w:rsidRPr="00375B07" w:rsidRDefault="00705E4B" w:rsidP="00935DBB">
            <w:pPr>
              <w:rPr>
                <w:rFonts w:ascii="Roboto" w:hAnsi="Roboto"/>
                <w:sz w:val="20"/>
                <w:szCs w:val="20"/>
              </w:rPr>
            </w:pPr>
          </w:p>
        </w:tc>
      </w:tr>
      <w:tr w:rsidR="00705E4B" w:rsidRPr="00375B07" w14:paraId="173550F0"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13871921"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40DBB5D2" w14:textId="77777777" w:rsidR="00705E4B" w:rsidRPr="00375B07" w:rsidRDefault="00705E4B" w:rsidP="00375B07">
            <w:pPr>
              <w:jc w:val="center"/>
              <w:rPr>
                <w:rFonts w:ascii="Roboto" w:hAnsi="Roboto"/>
                <w:sz w:val="20"/>
                <w:szCs w:val="20"/>
              </w:rPr>
            </w:pPr>
            <w:r w:rsidRPr="00375B07">
              <w:rPr>
                <w:rFonts w:ascii="Roboto" w:hAnsi="Roboto"/>
                <w:sz w:val="20"/>
                <w:szCs w:val="20"/>
              </w:rPr>
              <w:t>4</w:t>
            </w:r>
          </w:p>
        </w:tc>
        <w:tc>
          <w:tcPr>
            <w:tcW w:w="1595" w:type="pct"/>
            <w:tcBorders>
              <w:top w:val="single" w:sz="6" w:space="0" w:color="000000"/>
              <w:left w:val="single" w:sz="6" w:space="0" w:color="000000"/>
              <w:bottom w:val="single" w:sz="6" w:space="0" w:color="000000"/>
              <w:right w:val="single" w:sz="6" w:space="0" w:color="000000"/>
            </w:tcBorders>
            <w:hideMark/>
          </w:tcPr>
          <w:p w14:paraId="47DB00EC" w14:textId="77777777" w:rsidR="00705E4B" w:rsidRPr="00375B07" w:rsidRDefault="00705E4B" w:rsidP="00935DBB">
            <w:pPr>
              <w:rPr>
                <w:rFonts w:ascii="Roboto" w:hAnsi="Roboto"/>
                <w:sz w:val="20"/>
                <w:szCs w:val="20"/>
              </w:rPr>
            </w:pPr>
            <w:r w:rsidRPr="00375B07">
              <w:rPr>
                <w:rFonts w:ascii="Roboto" w:hAnsi="Roboto"/>
                <w:sz w:val="20"/>
                <w:szCs w:val="20"/>
              </w:rPr>
              <w:t>Depozitele instituțiilor financiare nebancare</w:t>
            </w:r>
          </w:p>
        </w:tc>
        <w:tc>
          <w:tcPr>
            <w:tcW w:w="545" w:type="pct"/>
            <w:tcBorders>
              <w:top w:val="single" w:sz="6" w:space="0" w:color="000000"/>
              <w:left w:val="single" w:sz="6" w:space="0" w:color="000000"/>
              <w:bottom w:val="single" w:sz="6" w:space="0" w:color="000000"/>
              <w:right w:val="single" w:sz="6" w:space="0" w:color="000000"/>
            </w:tcBorders>
            <w:hideMark/>
          </w:tcPr>
          <w:p w14:paraId="37BF2A16"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BBE6B5A"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132941FA"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0D4C4F9"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D95644A" w14:textId="77777777" w:rsidR="00705E4B" w:rsidRPr="00375B07" w:rsidRDefault="00705E4B" w:rsidP="00935DBB">
            <w:pPr>
              <w:rPr>
                <w:rFonts w:ascii="Roboto" w:hAnsi="Roboto"/>
                <w:sz w:val="20"/>
                <w:szCs w:val="20"/>
              </w:rPr>
            </w:pPr>
          </w:p>
        </w:tc>
      </w:tr>
      <w:tr w:rsidR="00705E4B" w:rsidRPr="00375B07" w14:paraId="17DE7B51"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tcPr>
          <w:p w14:paraId="736EC9F2"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tcPr>
          <w:p w14:paraId="7C46430B" w14:textId="77777777" w:rsidR="00705E4B" w:rsidRPr="00375B07" w:rsidRDefault="00705E4B" w:rsidP="00375B07">
            <w:pPr>
              <w:jc w:val="center"/>
              <w:rPr>
                <w:rFonts w:ascii="Roboto" w:hAnsi="Roboto"/>
                <w:sz w:val="20"/>
                <w:szCs w:val="20"/>
              </w:rPr>
            </w:pPr>
            <w:r w:rsidRPr="00375B07">
              <w:rPr>
                <w:rFonts w:ascii="Roboto" w:hAnsi="Roboto"/>
                <w:sz w:val="20"/>
                <w:szCs w:val="20"/>
              </w:rPr>
              <w:t>4.1</w:t>
            </w:r>
          </w:p>
        </w:tc>
        <w:tc>
          <w:tcPr>
            <w:tcW w:w="1595" w:type="pct"/>
            <w:tcBorders>
              <w:top w:val="single" w:sz="6" w:space="0" w:color="000000"/>
              <w:left w:val="single" w:sz="6" w:space="0" w:color="000000"/>
              <w:bottom w:val="single" w:sz="6" w:space="0" w:color="000000"/>
              <w:right w:val="single" w:sz="6" w:space="0" w:color="000000"/>
            </w:tcBorders>
          </w:tcPr>
          <w:p w14:paraId="2E870032" w14:textId="77777777" w:rsidR="00705E4B" w:rsidRPr="00375B07" w:rsidRDefault="00705E4B" w:rsidP="00935DBB">
            <w:pPr>
              <w:rPr>
                <w:rFonts w:ascii="Roboto" w:hAnsi="Roboto"/>
                <w:sz w:val="20"/>
                <w:szCs w:val="20"/>
              </w:rPr>
            </w:pPr>
            <w:r w:rsidRPr="00375B07">
              <w:rPr>
                <w:rFonts w:ascii="Roboto" w:hAnsi="Roboto"/>
                <w:sz w:val="20"/>
                <w:szCs w:val="20"/>
              </w:rPr>
              <w:t>din care: IMM</w:t>
            </w:r>
          </w:p>
        </w:tc>
        <w:tc>
          <w:tcPr>
            <w:tcW w:w="545" w:type="pct"/>
            <w:tcBorders>
              <w:top w:val="single" w:sz="6" w:space="0" w:color="000000"/>
              <w:left w:val="single" w:sz="6" w:space="0" w:color="000000"/>
              <w:bottom w:val="single" w:sz="6" w:space="0" w:color="000000"/>
              <w:right w:val="single" w:sz="6" w:space="0" w:color="000000"/>
            </w:tcBorders>
          </w:tcPr>
          <w:p w14:paraId="0C1F5A1B"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29D06C6A"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3BDBF799"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00B6814D"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748B1CD8" w14:textId="77777777" w:rsidR="00705E4B" w:rsidRPr="00375B07" w:rsidRDefault="00705E4B" w:rsidP="00935DBB">
            <w:pPr>
              <w:rPr>
                <w:rFonts w:ascii="Roboto" w:hAnsi="Roboto"/>
                <w:sz w:val="20"/>
                <w:szCs w:val="20"/>
              </w:rPr>
            </w:pPr>
          </w:p>
        </w:tc>
      </w:tr>
      <w:tr w:rsidR="00705E4B" w:rsidRPr="00375B07" w14:paraId="2B61AA11"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4D2D8035"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659C4A6B" w14:textId="77777777" w:rsidR="00705E4B" w:rsidRPr="00375B07" w:rsidRDefault="00705E4B" w:rsidP="00375B07">
            <w:pPr>
              <w:jc w:val="center"/>
              <w:rPr>
                <w:rFonts w:ascii="Roboto" w:hAnsi="Roboto"/>
                <w:sz w:val="20"/>
                <w:szCs w:val="20"/>
              </w:rPr>
            </w:pPr>
            <w:r w:rsidRPr="00375B07">
              <w:rPr>
                <w:rFonts w:ascii="Roboto" w:hAnsi="Roboto"/>
                <w:sz w:val="20"/>
                <w:szCs w:val="20"/>
              </w:rPr>
              <w:t>5</w:t>
            </w:r>
          </w:p>
        </w:tc>
        <w:tc>
          <w:tcPr>
            <w:tcW w:w="1595" w:type="pct"/>
            <w:tcBorders>
              <w:top w:val="single" w:sz="6" w:space="0" w:color="000000"/>
              <w:left w:val="single" w:sz="6" w:space="0" w:color="000000"/>
              <w:bottom w:val="single" w:sz="6" w:space="0" w:color="000000"/>
              <w:right w:val="single" w:sz="6" w:space="0" w:color="000000"/>
            </w:tcBorders>
            <w:hideMark/>
          </w:tcPr>
          <w:p w14:paraId="37DFCA8E" w14:textId="77777777" w:rsidR="00705E4B" w:rsidRPr="00375B07" w:rsidRDefault="00705E4B" w:rsidP="00935DBB">
            <w:pPr>
              <w:rPr>
                <w:rFonts w:ascii="Roboto" w:hAnsi="Roboto"/>
                <w:sz w:val="20"/>
                <w:szCs w:val="20"/>
              </w:rPr>
            </w:pPr>
            <w:r w:rsidRPr="00375B07">
              <w:rPr>
                <w:rFonts w:ascii="Roboto" w:hAnsi="Roboto"/>
                <w:sz w:val="20"/>
                <w:szCs w:val="20"/>
              </w:rPr>
              <w:t>Depozitele altor persoane juridice</w:t>
            </w:r>
          </w:p>
        </w:tc>
        <w:tc>
          <w:tcPr>
            <w:tcW w:w="545" w:type="pct"/>
            <w:tcBorders>
              <w:top w:val="single" w:sz="6" w:space="0" w:color="000000"/>
              <w:left w:val="single" w:sz="6" w:space="0" w:color="000000"/>
              <w:bottom w:val="single" w:sz="6" w:space="0" w:color="000000"/>
              <w:right w:val="single" w:sz="6" w:space="0" w:color="000000"/>
            </w:tcBorders>
            <w:hideMark/>
          </w:tcPr>
          <w:p w14:paraId="1F6A81B4"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3FEA13E"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A7CB2F8"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CEAC011"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4D71C33" w14:textId="77777777" w:rsidR="00705E4B" w:rsidRPr="00375B07" w:rsidRDefault="00705E4B" w:rsidP="00935DBB">
            <w:pPr>
              <w:rPr>
                <w:rFonts w:ascii="Roboto" w:hAnsi="Roboto"/>
                <w:sz w:val="20"/>
                <w:szCs w:val="20"/>
              </w:rPr>
            </w:pPr>
          </w:p>
        </w:tc>
      </w:tr>
      <w:tr w:rsidR="00705E4B" w:rsidRPr="00375B07" w14:paraId="511122AC"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tcPr>
          <w:p w14:paraId="5CC62A56" w14:textId="77777777" w:rsidR="00705E4B" w:rsidRPr="00375B07" w:rsidRDefault="00705E4B" w:rsidP="00375B07">
            <w:pPr>
              <w:jc w:val="center"/>
              <w:rPr>
                <w:rFonts w:ascii="Roboto" w:hAnsi="Roboto"/>
                <w:b/>
                <w:bCs/>
                <w:sz w:val="20"/>
                <w:szCs w:val="20"/>
              </w:rPr>
            </w:pPr>
          </w:p>
        </w:tc>
        <w:tc>
          <w:tcPr>
            <w:tcW w:w="310" w:type="pct"/>
            <w:tcBorders>
              <w:top w:val="single" w:sz="6" w:space="0" w:color="000000"/>
              <w:left w:val="single" w:sz="6" w:space="0" w:color="000000"/>
              <w:bottom w:val="single" w:sz="6" w:space="0" w:color="000000"/>
              <w:right w:val="single" w:sz="6" w:space="0" w:color="000000"/>
            </w:tcBorders>
          </w:tcPr>
          <w:p w14:paraId="39530F1E" w14:textId="77777777" w:rsidR="00705E4B" w:rsidRPr="00375B07" w:rsidRDefault="00705E4B" w:rsidP="00375B07">
            <w:pPr>
              <w:jc w:val="center"/>
              <w:rPr>
                <w:rFonts w:ascii="Roboto" w:hAnsi="Roboto"/>
                <w:b/>
                <w:bCs/>
                <w:sz w:val="20"/>
                <w:szCs w:val="20"/>
              </w:rPr>
            </w:pPr>
            <w:r w:rsidRPr="00375B07">
              <w:rPr>
                <w:rFonts w:ascii="Roboto" w:hAnsi="Roboto"/>
                <w:sz w:val="20"/>
                <w:szCs w:val="20"/>
              </w:rPr>
              <w:t>5.1</w:t>
            </w:r>
          </w:p>
        </w:tc>
        <w:tc>
          <w:tcPr>
            <w:tcW w:w="1595" w:type="pct"/>
            <w:tcBorders>
              <w:top w:val="single" w:sz="6" w:space="0" w:color="000000"/>
              <w:left w:val="single" w:sz="6" w:space="0" w:color="000000"/>
              <w:bottom w:val="single" w:sz="6" w:space="0" w:color="000000"/>
              <w:right w:val="single" w:sz="6" w:space="0" w:color="000000"/>
            </w:tcBorders>
          </w:tcPr>
          <w:p w14:paraId="4277BEA0" w14:textId="77777777" w:rsidR="00705E4B" w:rsidRPr="00375B07" w:rsidRDefault="00705E4B" w:rsidP="00935DBB">
            <w:pPr>
              <w:rPr>
                <w:rFonts w:ascii="Roboto" w:hAnsi="Roboto"/>
                <w:b/>
                <w:bCs/>
                <w:sz w:val="20"/>
                <w:szCs w:val="20"/>
              </w:rPr>
            </w:pPr>
            <w:r w:rsidRPr="00375B07">
              <w:rPr>
                <w:rFonts w:ascii="Roboto" w:hAnsi="Roboto"/>
                <w:sz w:val="20"/>
                <w:szCs w:val="20"/>
              </w:rPr>
              <w:t>din care: IMM</w:t>
            </w:r>
          </w:p>
        </w:tc>
        <w:tc>
          <w:tcPr>
            <w:tcW w:w="545" w:type="pct"/>
            <w:tcBorders>
              <w:top w:val="single" w:sz="6" w:space="0" w:color="000000"/>
              <w:left w:val="single" w:sz="6" w:space="0" w:color="000000"/>
              <w:bottom w:val="single" w:sz="6" w:space="0" w:color="000000"/>
              <w:right w:val="single" w:sz="6" w:space="0" w:color="000000"/>
            </w:tcBorders>
          </w:tcPr>
          <w:p w14:paraId="06D8D9F8"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482EAA67"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414C0ACF" w14:textId="77777777" w:rsidR="00705E4B" w:rsidRPr="00375B07" w:rsidRDefault="00705E4B" w:rsidP="00375B07">
            <w:pPr>
              <w:jc w:val="center"/>
              <w:rPr>
                <w:rFonts w:ascii="Roboto" w:hAnsi="Roboto"/>
                <w:b/>
                <w:bCs/>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1D47756D" w14:textId="77777777" w:rsidR="00705E4B" w:rsidRPr="00375B07" w:rsidRDefault="00705E4B" w:rsidP="00375B07">
            <w:pPr>
              <w:jc w:val="center"/>
              <w:rPr>
                <w:rFonts w:ascii="Roboto" w:hAnsi="Roboto"/>
                <w:b/>
                <w:bCs/>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5970A259" w14:textId="77777777" w:rsidR="00705E4B" w:rsidRPr="00375B07" w:rsidRDefault="00705E4B" w:rsidP="00935DBB">
            <w:pPr>
              <w:rPr>
                <w:rFonts w:ascii="Roboto" w:hAnsi="Roboto"/>
                <w:b/>
                <w:bCs/>
                <w:sz w:val="20"/>
                <w:szCs w:val="20"/>
              </w:rPr>
            </w:pPr>
          </w:p>
        </w:tc>
      </w:tr>
      <w:tr w:rsidR="00705E4B" w:rsidRPr="00375B07" w14:paraId="0C237B7E"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196C015F"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3</w:t>
            </w:r>
          </w:p>
        </w:tc>
        <w:tc>
          <w:tcPr>
            <w:tcW w:w="310" w:type="pct"/>
            <w:tcBorders>
              <w:top w:val="single" w:sz="6" w:space="0" w:color="000000"/>
              <w:left w:val="single" w:sz="6" w:space="0" w:color="000000"/>
              <w:bottom w:val="single" w:sz="6" w:space="0" w:color="000000"/>
              <w:right w:val="single" w:sz="6" w:space="0" w:color="000000"/>
            </w:tcBorders>
            <w:hideMark/>
          </w:tcPr>
          <w:p w14:paraId="5F7D47AA"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0</w:t>
            </w:r>
          </w:p>
        </w:tc>
        <w:tc>
          <w:tcPr>
            <w:tcW w:w="1595" w:type="pct"/>
            <w:tcBorders>
              <w:top w:val="single" w:sz="6" w:space="0" w:color="000000"/>
              <w:left w:val="single" w:sz="6" w:space="0" w:color="000000"/>
              <w:bottom w:val="single" w:sz="6" w:space="0" w:color="000000"/>
              <w:right w:val="single" w:sz="6" w:space="0" w:color="000000"/>
            </w:tcBorders>
            <w:hideMark/>
          </w:tcPr>
          <w:p w14:paraId="643340C3" w14:textId="77777777" w:rsidR="00705E4B" w:rsidRPr="00375B07" w:rsidRDefault="00705E4B" w:rsidP="00935DBB">
            <w:pPr>
              <w:rPr>
                <w:rFonts w:ascii="Roboto" w:hAnsi="Roboto"/>
                <w:b/>
                <w:bCs/>
                <w:sz w:val="20"/>
                <w:szCs w:val="20"/>
              </w:rPr>
            </w:pPr>
            <w:r w:rsidRPr="00375B07">
              <w:rPr>
                <w:rFonts w:ascii="Roboto" w:hAnsi="Roboto"/>
                <w:b/>
                <w:bCs/>
                <w:sz w:val="20"/>
                <w:szCs w:val="20"/>
              </w:rPr>
              <w:t>Depozite la termen fără dobândă</w:t>
            </w:r>
          </w:p>
        </w:tc>
        <w:tc>
          <w:tcPr>
            <w:tcW w:w="545" w:type="pct"/>
            <w:tcBorders>
              <w:top w:val="single" w:sz="6" w:space="0" w:color="000000"/>
              <w:left w:val="single" w:sz="6" w:space="0" w:color="000000"/>
              <w:bottom w:val="single" w:sz="6" w:space="0" w:color="000000"/>
              <w:right w:val="single" w:sz="6" w:space="0" w:color="000000"/>
            </w:tcBorders>
            <w:hideMark/>
          </w:tcPr>
          <w:p w14:paraId="1D486A49"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E222624"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F1E390C" w14:textId="77777777" w:rsidR="00705E4B" w:rsidRPr="00375B07" w:rsidRDefault="00705E4B" w:rsidP="00375B07">
            <w:pPr>
              <w:jc w:val="cente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57F78DF" w14:textId="77777777" w:rsidR="00705E4B" w:rsidRPr="00375B07" w:rsidRDefault="00705E4B" w:rsidP="00375B07">
            <w:pPr>
              <w:jc w:val="cente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64CD210" w14:textId="77777777" w:rsidR="00705E4B" w:rsidRPr="00375B07" w:rsidRDefault="00705E4B" w:rsidP="00935DBB">
            <w:pPr>
              <w:rPr>
                <w:rFonts w:ascii="Roboto" w:hAnsi="Roboto"/>
                <w:b/>
                <w:bCs/>
                <w:sz w:val="20"/>
                <w:szCs w:val="20"/>
              </w:rPr>
            </w:pPr>
          </w:p>
        </w:tc>
      </w:tr>
      <w:tr w:rsidR="00705E4B" w:rsidRPr="00375B07" w14:paraId="125D9D51"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484555C8"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26F8BEA9" w14:textId="77777777" w:rsidR="00705E4B" w:rsidRPr="00375B07" w:rsidRDefault="00705E4B" w:rsidP="00375B07">
            <w:pPr>
              <w:jc w:val="center"/>
              <w:rPr>
                <w:rFonts w:ascii="Roboto" w:hAnsi="Roboto"/>
                <w:sz w:val="20"/>
                <w:szCs w:val="20"/>
              </w:rPr>
            </w:pPr>
            <w:r w:rsidRPr="00375B07">
              <w:rPr>
                <w:rFonts w:ascii="Roboto" w:hAnsi="Roboto"/>
                <w:sz w:val="20"/>
                <w:szCs w:val="20"/>
              </w:rPr>
              <w:t>1</w:t>
            </w:r>
          </w:p>
        </w:tc>
        <w:tc>
          <w:tcPr>
            <w:tcW w:w="1595" w:type="pct"/>
            <w:tcBorders>
              <w:top w:val="single" w:sz="6" w:space="0" w:color="000000"/>
              <w:left w:val="single" w:sz="6" w:space="0" w:color="000000"/>
              <w:bottom w:val="single" w:sz="6" w:space="0" w:color="000000"/>
              <w:right w:val="single" w:sz="6" w:space="0" w:color="000000"/>
            </w:tcBorders>
            <w:hideMark/>
          </w:tcPr>
          <w:p w14:paraId="2FB72D8A" w14:textId="77777777" w:rsidR="00705E4B" w:rsidRPr="00375B07" w:rsidRDefault="00705E4B" w:rsidP="00935DBB">
            <w:pPr>
              <w:rPr>
                <w:rFonts w:ascii="Roboto" w:hAnsi="Roboto"/>
                <w:sz w:val="20"/>
                <w:szCs w:val="20"/>
              </w:rPr>
            </w:pPr>
            <w:r w:rsidRPr="00375B07">
              <w:rPr>
                <w:rFonts w:ascii="Roboto" w:hAnsi="Roboto"/>
                <w:sz w:val="20"/>
                <w:szCs w:val="20"/>
              </w:rPr>
              <w:t>Depozitele persoanelor fizice</w:t>
            </w:r>
          </w:p>
        </w:tc>
        <w:tc>
          <w:tcPr>
            <w:tcW w:w="545" w:type="pct"/>
            <w:tcBorders>
              <w:top w:val="single" w:sz="6" w:space="0" w:color="000000"/>
              <w:left w:val="single" w:sz="6" w:space="0" w:color="000000"/>
              <w:bottom w:val="single" w:sz="6" w:space="0" w:color="000000"/>
              <w:right w:val="single" w:sz="6" w:space="0" w:color="000000"/>
            </w:tcBorders>
            <w:hideMark/>
          </w:tcPr>
          <w:p w14:paraId="215AE04D"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65BA34B"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4944C5C"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84256A3"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240296BD" w14:textId="77777777" w:rsidR="00705E4B" w:rsidRPr="00375B07" w:rsidRDefault="00705E4B" w:rsidP="00935DBB">
            <w:pPr>
              <w:rPr>
                <w:rFonts w:ascii="Roboto" w:hAnsi="Roboto"/>
                <w:sz w:val="20"/>
                <w:szCs w:val="20"/>
              </w:rPr>
            </w:pPr>
          </w:p>
        </w:tc>
      </w:tr>
      <w:tr w:rsidR="00705E4B" w:rsidRPr="00375B07" w14:paraId="4F7A0181"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2C68D8EF"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4D571E9E" w14:textId="77777777" w:rsidR="00705E4B" w:rsidRPr="00375B07" w:rsidRDefault="00705E4B" w:rsidP="00375B07">
            <w:pPr>
              <w:jc w:val="center"/>
              <w:rPr>
                <w:rFonts w:ascii="Roboto" w:hAnsi="Roboto"/>
                <w:sz w:val="20"/>
                <w:szCs w:val="20"/>
              </w:rPr>
            </w:pPr>
            <w:r w:rsidRPr="00375B07">
              <w:rPr>
                <w:rFonts w:ascii="Roboto" w:hAnsi="Roboto"/>
                <w:sz w:val="20"/>
                <w:szCs w:val="20"/>
              </w:rPr>
              <w:t>1.1</w:t>
            </w:r>
          </w:p>
        </w:tc>
        <w:tc>
          <w:tcPr>
            <w:tcW w:w="1595" w:type="pct"/>
            <w:tcBorders>
              <w:top w:val="single" w:sz="6" w:space="0" w:color="000000"/>
              <w:left w:val="single" w:sz="6" w:space="0" w:color="000000"/>
              <w:bottom w:val="single" w:sz="6" w:space="0" w:color="000000"/>
              <w:right w:val="single" w:sz="6" w:space="0" w:color="000000"/>
            </w:tcBorders>
            <w:hideMark/>
          </w:tcPr>
          <w:p w14:paraId="223E6C6A" w14:textId="77777777" w:rsidR="00705E4B" w:rsidRPr="00375B07" w:rsidRDefault="00705E4B" w:rsidP="00935DBB">
            <w:pPr>
              <w:rPr>
                <w:rFonts w:ascii="Roboto" w:hAnsi="Roboto"/>
                <w:sz w:val="20"/>
                <w:szCs w:val="20"/>
              </w:rPr>
            </w:pPr>
            <w:r w:rsidRPr="00375B07">
              <w:rPr>
                <w:rFonts w:ascii="Roboto" w:hAnsi="Roboto"/>
                <w:sz w:val="20"/>
                <w:szCs w:val="20"/>
              </w:rPr>
              <w:t>din care: bărbați</w:t>
            </w:r>
          </w:p>
        </w:tc>
        <w:tc>
          <w:tcPr>
            <w:tcW w:w="545" w:type="pct"/>
            <w:tcBorders>
              <w:top w:val="single" w:sz="6" w:space="0" w:color="000000"/>
              <w:left w:val="single" w:sz="6" w:space="0" w:color="000000"/>
              <w:bottom w:val="single" w:sz="6" w:space="0" w:color="000000"/>
              <w:right w:val="single" w:sz="6" w:space="0" w:color="000000"/>
            </w:tcBorders>
            <w:hideMark/>
          </w:tcPr>
          <w:p w14:paraId="4FD1F041"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3FACDF9"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7BC9391"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875C770"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9710283" w14:textId="77777777" w:rsidR="00705E4B" w:rsidRPr="00375B07" w:rsidRDefault="00705E4B" w:rsidP="00935DBB">
            <w:pPr>
              <w:rPr>
                <w:rFonts w:ascii="Roboto" w:hAnsi="Roboto"/>
                <w:sz w:val="20"/>
                <w:szCs w:val="20"/>
              </w:rPr>
            </w:pPr>
          </w:p>
        </w:tc>
      </w:tr>
      <w:tr w:rsidR="00705E4B" w:rsidRPr="00375B07" w14:paraId="14028322"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16988842"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74B01002" w14:textId="77777777" w:rsidR="00705E4B" w:rsidRPr="00375B07" w:rsidRDefault="00705E4B" w:rsidP="00375B07">
            <w:pPr>
              <w:jc w:val="center"/>
              <w:rPr>
                <w:rFonts w:ascii="Roboto" w:hAnsi="Roboto"/>
                <w:sz w:val="20"/>
                <w:szCs w:val="20"/>
              </w:rPr>
            </w:pPr>
            <w:r w:rsidRPr="00375B07">
              <w:rPr>
                <w:rFonts w:ascii="Roboto" w:hAnsi="Roboto"/>
                <w:sz w:val="20"/>
                <w:szCs w:val="20"/>
              </w:rPr>
              <w:t>1.2</w:t>
            </w:r>
          </w:p>
        </w:tc>
        <w:tc>
          <w:tcPr>
            <w:tcW w:w="1595" w:type="pct"/>
            <w:tcBorders>
              <w:top w:val="single" w:sz="6" w:space="0" w:color="000000"/>
              <w:left w:val="single" w:sz="6" w:space="0" w:color="000000"/>
              <w:bottom w:val="single" w:sz="6" w:space="0" w:color="000000"/>
              <w:right w:val="single" w:sz="6" w:space="0" w:color="000000"/>
            </w:tcBorders>
            <w:hideMark/>
          </w:tcPr>
          <w:p w14:paraId="21631A3C" w14:textId="77777777" w:rsidR="00705E4B" w:rsidRPr="00375B07" w:rsidRDefault="00705E4B" w:rsidP="00935DBB">
            <w:pPr>
              <w:rPr>
                <w:rFonts w:ascii="Roboto" w:hAnsi="Roboto"/>
                <w:sz w:val="20"/>
                <w:szCs w:val="20"/>
              </w:rPr>
            </w:pPr>
            <w:r w:rsidRPr="00375B07">
              <w:rPr>
                <w:rFonts w:ascii="Roboto" w:hAnsi="Roboto"/>
                <w:sz w:val="20"/>
                <w:szCs w:val="20"/>
              </w:rPr>
              <w:t>din care: femei</w:t>
            </w:r>
          </w:p>
        </w:tc>
        <w:tc>
          <w:tcPr>
            <w:tcW w:w="545" w:type="pct"/>
            <w:tcBorders>
              <w:top w:val="single" w:sz="6" w:space="0" w:color="000000"/>
              <w:left w:val="single" w:sz="6" w:space="0" w:color="000000"/>
              <w:bottom w:val="single" w:sz="6" w:space="0" w:color="000000"/>
              <w:right w:val="single" w:sz="6" w:space="0" w:color="000000"/>
            </w:tcBorders>
            <w:hideMark/>
          </w:tcPr>
          <w:p w14:paraId="71F22CDC"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2AFF58C"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36BDEFD"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C5675BD"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BEFA7BA" w14:textId="77777777" w:rsidR="00705E4B" w:rsidRPr="00375B07" w:rsidRDefault="00705E4B" w:rsidP="00935DBB">
            <w:pPr>
              <w:rPr>
                <w:rFonts w:ascii="Roboto" w:hAnsi="Roboto"/>
                <w:sz w:val="20"/>
                <w:szCs w:val="20"/>
              </w:rPr>
            </w:pPr>
          </w:p>
        </w:tc>
      </w:tr>
      <w:tr w:rsidR="00705E4B" w:rsidRPr="00375B07" w14:paraId="4EE96B20"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3F6D6CCB"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63F37F7C" w14:textId="77777777" w:rsidR="00705E4B" w:rsidRPr="00375B07" w:rsidRDefault="00705E4B" w:rsidP="00375B07">
            <w:pPr>
              <w:jc w:val="center"/>
              <w:rPr>
                <w:rFonts w:ascii="Roboto" w:hAnsi="Roboto"/>
                <w:sz w:val="20"/>
                <w:szCs w:val="20"/>
              </w:rPr>
            </w:pPr>
            <w:r w:rsidRPr="00375B07">
              <w:rPr>
                <w:rFonts w:ascii="Roboto" w:hAnsi="Roboto"/>
                <w:sz w:val="20"/>
                <w:szCs w:val="20"/>
              </w:rPr>
              <w:t>2</w:t>
            </w:r>
          </w:p>
        </w:tc>
        <w:tc>
          <w:tcPr>
            <w:tcW w:w="1595" w:type="pct"/>
            <w:tcBorders>
              <w:top w:val="single" w:sz="6" w:space="0" w:color="000000"/>
              <w:left w:val="single" w:sz="6" w:space="0" w:color="000000"/>
              <w:bottom w:val="single" w:sz="6" w:space="0" w:color="000000"/>
              <w:right w:val="single" w:sz="6" w:space="0" w:color="000000"/>
            </w:tcBorders>
            <w:hideMark/>
          </w:tcPr>
          <w:p w14:paraId="0F6EACCA" w14:textId="77777777" w:rsidR="00705E4B" w:rsidRPr="00375B07" w:rsidRDefault="00705E4B" w:rsidP="00935DBB">
            <w:pPr>
              <w:rPr>
                <w:rFonts w:ascii="Roboto" w:hAnsi="Roboto"/>
                <w:sz w:val="20"/>
                <w:szCs w:val="20"/>
              </w:rPr>
            </w:pPr>
            <w:r w:rsidRPr="00375B07">
              <w:rPr>
                <w:rFonts w:ascii="Roboto" w:hAnsi="Roboto"/>
                <w:sz w:val="20"/>
                <w:szCs w:val="20"/>
              </w:rPr>
              <w:t>Depozitele bugetului Republicii Moldova și bugetelor locale</w:t>
            </w:r>
          </w:p>
        </w:tc>
        <w:tc>
          <w:tcPr>
            <w:tcW w:w="545" w:type="pct"/>
            <w:tcBorders>
              <w:top w:val="single" w:sz="6" w:space="0" w:color="000000"/>
              <w:left w:val="single" w:sz="6" w:space="0" w:color="000000"/>
              <w:bottom w:val="single" w:sz="6" w:space="0" w:color="000000"/>
              <w:right w:val="single" w:sz="6" w:space="0" w:color="000000"/>
            </w:tcBorders>
            <w:hideMark/>
          </w:tcPr>
          <w:p w14:paraId="23E774B6"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1752DDB"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76CE5D5"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hideMark/>
          </w:tcPr>
          <w:p w14:paraId="77B9C37D"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hideMark/>
          </w:tcPr>
          <w:p w14:paraId="2C8D9712" w14:textId="77777777" w:rsidR="00705E4B" w:rsidRPr="00375B07" w:rsidRDefault="00705E4B" w:rsidP="00935DBB">
            <w:pPr>
              <w:rPr>
                <w:rFonts w:ascii="Roboto" w:hAnsi="Roboto"/>
                <w:sz w:val="20"/>
                <w:szCs w:val="20"/>
              </w:rPr>
            </w:pPr>
          </w:p>
        </w:tc>
      </w:tr>
      <w:tr w:rsidR="00705E4B" w:rsidRPr="00375B07" w14:paraId="5DB1672A"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6BBF7F71"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2C890392" w14:textId="77777777" w:rsidR="00705E4B" w:rsidRPr="00375B07" w:rsidRDefault="00705E4B" w:rsidP="00375B07">
            <w:pPr>
              <w:jc w:val="center"/>
              <w:rPr>
                <w:rFonts w:ascii="Roboto" w:hAnsi="Roboto"/>
                <w:sz w:val="20"/>
                <w:szCs w:val="20"/>
              </w:rPr>
            </w:pPr>
            <w:r w:rsidRPr="00375B07">
              <w:rPr>
                <w:rFonts w:ascii="Roboto" w:hAnsi="Roboto"/>
                <w:sz w:val="20"/>
                <w:szCs w:val="20"/>
              </w:rPr>
              <w:t>3</w:t>
            </w:r>
          </w:p>
        </w:tc>
        <w:tc>
          <w:tcPr>
            <w:tcW w:w="1595" w:type="pct"/>
            <w:tcBorders>
              <w:top w:val="single" w:sz="6" w:space="0" w:color="000000"/>
              <w:left w:val="single" w:sz="6" w:space="0" w:color="000000"/>
              <w:bottom w:val="single" w:sz="6" w:space="0" w:color="000000"/>
              <w:right w:val="single" w:sz="6" w:space="0" w:color="000000"/>
            </w:tcBorders>
            <w:hideMark/>
          </w:tcPr>
          <w:p w14:paraId="1F5AB2B6" w14:textId="77777777" w:rsidR="00705E4B" w:rsidRPr="00375B07" w:rsidRDefault="00705E4B" w:rsidP="00935DBB">
            <w:pPr>
              <w:rPr>
                <w:rFonts w:ascii="Roboto" w:hAnsi="Roboto"/>
                <w:sz w:val="20"/>
                <w:szCs w:val="20"/>
              </w:rPr>
            </w:pPr>
            <w:r w:rsidRPr="00375B07">
              <w:rPr>
                <w:rFonts w:ascii="Roboto" w:hAnsi="Roboto"/>
                <w:sz w:val="20"/>
                <w:szCs w:val="20"/>
              </w:rPr>
              <w:t>Depozitele băncilor</w:t>
            </w:r>
          </w:p>
        </w:tc>
        <w:tc>
          <w:tcPr>
            <w:tcW w:w="545" w:type="pct"/>
            <w:tcBorders>
              <w:top w:val="single" w:sz="6" w:space="0" w:color="000000"/>
              <w:left w:val="single" w:sz="6" w:space="0" w:color="000000"/>
              <w:bottom w:val="single" w:sz="6" w:space="0" w:color="000000"/>
              <w:right w:val="single" w:sz="6" w:space="0" w:color="000000"/>
            </w:tcBorders>
            <w:hideMark/>
          </w:tcPr>
          <w:p w14:paraId="7586AC35"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A896105"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135BC8B9"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33014C2"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26992F1E" w14:textId="77777777" w:rsidR="00705E4B" w:rsidRPr="00375B07" w:rsidRDefault="00705E4B" w:rsidP="00935DBB">
            <w:pPr>
              <w:rPr>
                <w:rFonts w:ascii="Roboto" w:hAnsi="Roboto"/>
                <w:sz w:val="20"/>
                <w:szCs w:val="20"/>
              </w:rPr>
            </w:pPr>
          </w:p>
        </w:tc>
      </w:tr>
      <w:tr w:rsidR="00705E4B" w:rsidRPr="00375B07" w14:paraId="4183BF2A"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79CFAB38"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2EE871F0" w14:textId="77777777" w:rsidR="00705E4B" w:rsidRPr="00375B07" w:rsidRDefault="00705E4B" w:rsidP="00375B07">
            <w:pPr>
              <w:jc w:val="center"/>
              <w:rPr>
                <w:rFonts w:ascii="Roboto" w:hAnsi="Roboto"/>
                <w:sz w:val="20"/>
                <w:szCs w:val="20"/>
              </w:rPr>
            </w:pPr>
            <w:r w:rsidRPr="00375B07">
              <w:rPr>
                <w:rFonts w:ascii="Roboto" w:hAnsi="Roboto"/>
                <w:sz w:val="20"/>
                <w:szCs w:val="20"/>
              </w:rPr>
              <w:t>4</w:t>
            </w:r>
          </w:p>
        </w:tc>
        <w:tc>
          <w:tcPr>
            <w:tcW w:w="1595" w:type="pct"/>
            <w:tcBorders>
              <w:top w:val="single" w:sz="6" w:space="0" w:color="000000"/>
              <w:left w:val="single" w:sz="6" w:space="0" w:color="000000"/>
              <w:bottom w:val="single" w:sz="6" w:space="0" w:color="000000"/>
              <w:right w:val="single" w:sz="6" w:space="0" w:color="000000"/>
            </w:tcBorders>
            <w:hideMark/>
          </w:tcPr>
          <w:p w14:paraId="2667E1ED" w14:textId="77777777" w:rsidR="00705E4B" w:rsidRPr="00375B07" w:rsidRDefault="00705E4B" w:rsidP="00935DBB">
            <w:pPr>
              <w:rPr>
                <w:rFonts w:ascii="Roboto" w:hAnsi="Roboto"/>
                <w:sz w:val="20"/>
                <w:szCs w:val="20"/>
              </w:rPr>
            </w:pPr>
            <w:r w:rsidRPr="00375B07">
              <w:rPr>
                <w:rFonts w:ascii="Roboto" w:hAnsi="Roboto"/>
                <w:sz w:val="20"/>
                <w:szCs w:val="20"/>
              </w:rPr>
              <w:t>Depozitele instituțiilor financiare nebancare</w:t>
            </w:r>
          </w:p>
        </w:tc>
        <w:tc>
          <w:tcPr>
            <w:tcW w:w="545" w:type="pct"/>
            <w:tcBorders>
              <w:top w:val="single" w:sz="6" w:space="0" w:color="000000"/>
              <w:left w:val="single" w:sz="6" w:space="0" w:color="000000"/>
              <w:bottom w:val="single" w:sz="6" w:space="0" w:color="000000"/>
              <w:right w:val="single" w:sz="6" w:space="0" w:color="000000"/>
            </w:tcBorders>
            <w:hideMark/>
          </w:tcPr>
          <w:p w14:paraId="7A52FD7D"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CD38DAF"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AEF545B"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A84027A"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55FA684" w14:textId="77777777" w:rsidR="00705E4B" w:rsidRPr="00375B07" w:rsidRDefault="00705E4B" w:rsidP="00935DBB">
            <w:pPr>
              <w:rPr>
                <w:rFonts w:ascii="Roboto" w:hAnsi="Roboto"/>
                <w:sz w:val="20"/>
                <w:szCs w:val="20"/>
              </w:rPr>
            </w:pPr>
          </w:p>
        </w:tc>
      </w:tr>
      <w:tr w:rsidR="00705E4B" w:rsidRPr="00375B07" w14:paraId="41B1AC88"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tcPr>
          <w:p w14:paraId="76498459"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tcPr>
          <w:p w14:paraId="7D673F37" w14:textId="77777777" w:rsidR="00705E4B" w:rsidRPr="00375B07" w:rsidRDefault="00705E4B" w:rsidP="00375B07">
            <w:pPr>
              <w:jc w:val="center"/>
              <w:rPr>
                <w:rFonts w:ascii="Roboto" w:hAnsi="Roboto"/>
                <w:sz w:val="20"/>
                <w:szCs w:val="20"/>
              </w:rPr>
            </w:pPr>
            <w:r w:rsidRPr="00375B07">
              <w:rPr>
                <w:rFonts w:ascii="Roboto" w:hAnsi="Roboto"/>
                <w:sz w:val="20"/>
                <w:szCs w:val="20"/>
              </w:rPr>
              <w:t>4.1</w:t>
            </w:r>
          </w:p>
        </w:tc>
        <w:tc>
          <w:tcPr>
            <w:tcW w:w="1595" w:type="pct"/>
            <w:tcBorders>
              <w:top w:val="single" w:sz="6" w:space="0" w:color="000000"/>
              <w:left w:val="single" w:sz="6" w:space="0" w:color="000000"/>
              <w:bottom w:val="single" w:sz="6" w:space="0" w:color="000000"/>
              <w:right w:val="single" w:sz="6" w:space="0" w:color="000000"/>
            </w:tcBorders>
          </w:tcPr>
          <w:p w14:paraId="7CF12EF7" w14:textId="77777777" w:rsidR="00705E4B" w:rsidRPr="00375B07" w:rsidRDefault="00705E4B" w:rsidP="00935DBB">
            <w:pPr>
              <w:rPr>
                <w:rFonts w:ascii="Roboto" w:hAnsi="Roboto"/>
                <w:sz w:val="20"/>
                <w:szCs w:val="20"/>
              </w:rPr>
            </w:pPr>
            <w:r w:rsidRPr="00375B07">
              <w:rPr>
                <w:rFonts w:ascii="Roboto" w:hAnsi="Roboto"/>
                <w:sz w:val="20"/>
                <w:szCs w:val="20"/>
              </w:rPr>
              <w:t>din care: IMM</w:t>
            </w:r>
          </w:p>
        </w:tc>
        <w:tc>
          <w:tcPr>
            <w:tcW w:w="545" w:type="pct"/>
            <w:tcBorders>
              <w:top w:val="single" w:sz="6" w:space="0" w:color="000000"/>
              <w:left w:val="single" w:sz="6" w:space="0" w:color="000000"/>
              <w:bottom w:val="single" w:sz="6" w:space="0" w:color="000000"/>
              <w:right w:val="single" w:sz="6" w:space="0" w:color="000000"/>
            </w:tcBorders>
          </w:tcPr>
          <w:p w14:paraId="4BA3C206"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6457499A"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03AF8898"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0017D510"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2D556FE0" w14:textId="77777777" w:rsidR="00705E4B" w:rsidRPr="00375B07" w:rsidRDefault="00705E4B" w:rsidP="00935DBB">
            <w:pPr>
              <w:rPr>
                <w:rFonts w:ascii="Roboto" w:hAnsi="Roboto"/>
                <w:sz w:val="20"/>
                <w:szCs w:val="20"/>
              </w:rPr>
            </w:pPr>
          </w:p>
        </w:tc>
      </w:tr>
      <w:tr w:rsidR="00705E4B" w:rsidRPr="00375B07" w14:paraId="21F3AC3F"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5834C1CF"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7AFC0B52" w14:textId="77777777" w:rsidR="00705E4B" w:rsidRPr="00375B07" w:rsidRDefault="00705E4B" w:rsidP="00375B07">
            <w:pPr>
              <w:jc w:val="center"/>
              <w:rPr>
                <w:rFonts w:ascii="Roboto" w:hAnsi="Roboto"/>
                <w:sz w:val="20"/>
                <w:szCs w:val="20"/>
              </w:rPr>
            </w:pPr>
            <w:r w:rsidRPr="00375B07">
              <w:rPr>
                <w:rFonts w:ascii="Roboto" w:hAnsi="Roboto"/>
                <w:sz w:val="20"/>
                <w:szCs w:val="20"/>
              </w:rPr>
              <w:t>5</w:t>
            </w:r>
          </w:p>
        </w:tc>
        <w:tc>
          <w:tcPr>
            <w:tcW w:w="1595" w:type="pct"/>
            <w:tcBorders>
              <w:top w:val="single" w:sz="6" w:space="0" w:color="000000"/>
              <w:left w:val="single" w:sz="6" w:space="0" w:color="000000"/>
              <w:bottom w:val="single" w:sz="6" w:space="0" w:color="000000"/>
              <w:right w:val="single" w:sz="6" w:space="0" w:color="000000"/>
            </w:tcBorders>
            <w:hideMark/>
          </w:tcPr>
          <w:p w14:paraId="324B42EC" w14:textId="77777777" w:rsidR="00705E4B" w:rsidRPr="00375B07" w:rsidRDefault="00705E4B" w:rsidP="00935DBB">
            <w:pPr>
              <w:rPr>
                <w:rFonts w:ascii="Roboto" w:hAnsi="Roboto"/>
                <w:sz w:val="20"/>
                <w:szCs w:val="20"/>
              </w:rPr>
            </w:pPr>
            <w:r w:rsidRPr="00375B07">
              <w:rPr>
                <w:rFonts w:ascii="Roboto" w:hAnsi="Roboto"/>
                <w:sz w:val="20"/>
                <w:szCs w:val="20"/>
              </w:rPr>
              <w:t>Depozitele altor persoane juridice</w:t>
            </w:r>
          </w:p>
        </w:tc>
        <w:tc>
          <w:tcPr>
            <w:tcW w:w="545" w:type="pct"/>
            <w:tcBorders>
              <w:top w:val="single" w:sz="6" w:space="0" w:color="000000"/>
              <w:left w:val="single" w:sz="6" w:space="0" w:color="000000"/>
              <w:bottom w:val="single" w:sz="6" w:space="0" w:color="000000"/>
              <w:right w:val="single" w:sz="6" w:space="0" w:color="000000"/>
            </w:tcBorders>
            <w:hideMark/>
          </w:tcPr>
          <w:p w14:paraId="0C533493"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F14A0E6"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56D8BEC"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69D93A8"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6367356" w14:textId="77777777" w:rsidR="00705E4B" w:rsidRPr="00375B07" w:rsidRDefault="00705E4B" w:rsidP="00935DBB">
            <w:pPr>
              <w:rPr>
                <w:rFonts w:ascii="Roboto" w:hAnsi="Roboto"/>
                <w:sz w:val="20"/>
                <w:szCs w:val="20"/>
              </w:rPr>
            </w:pPr>
          </w:p>
        </w:tc>
      </w:tr>
      <w:tr w:rsidR="00705E4B" w:rsidRPr="00375B07" w14:paraId="6EAA4F8C"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tcPr>
          <w:p w14:paraId="1C23A60F" w14:textId="77777777" w:rsidR="00705E4B" w:rsidRPr="00375B07" w:rsidRDefault="00705E4B" w:rsidP="00375B07">
            <w:pPr>
              <w:jc w:val="center"/>
              <w:rPr>
                <w:rFonts w:ascii="Roboto" w:hAnsi="Roboto"/>
                <w:b/>
                <w:bCs/>
                <w:sz w:val="20"/>
                <w:szCs w:val="20"/>
              </w:rPr>
            </w:pPr>
          </w:p>
        </w:tc>
        <w:tc>
          <w:tcPr>
            <w:tcW w:w="310" w:type="pct"/>
            <w:tcBorders>
              <w:top w:val="single" w:sz="6" w:space="0" w:color="000000"/>
              <w:left w:val="single" w:sz="6" w:space="0" w:color="000000"/>
              <w:bottom w:val="single" w:sz="6" w:space="0" w:color="000000"/>
              <w:right w:val="single" w:sz="6" w:space="0" w:color="000000"/>
            </w:tcBorders>
          </w:tcPr>
          <w:p w14:paraId="1EA657A1" w14:textId="77777777" w:rsidR="00705E4B" w:rsidRPr="00375B07" w:rsidRDefault="00705E4B" w:rsidP="00375B07">
            <w:pPr>
              <w:jc w:val="center"/>
              <w:rPr>
                <w:rFonts w:ascii="Roboto" w:hAnsi="Roboto"/>
                <w:b/>
                <w:bCs/>
                <w:sz w:val="20"/>
                <w:szCs w:val="20"/>
              </w:rPr>
            </w:pPr>
            <w:r w:rsidRPr="00375B07">
              <w:rPr>
                <w:rFonts w:ascii="Roboto" w:hAnsi="Roboto"/>
                <w:sz w:val="20"/>
                <w:szCs w:val="20"/>
              </w:rPr>
              <w:t>5.1</w:t>
            </w:r>
          </w:p>
        </w:tc>
        <w:tc>
          <w:tcPr>
            <w:tcW w:w="1595" w:type="pct"/>
            <w:tcBorders>
              <w:top w:val="single" w:sz="6" w:space="0" w:color="000000"/>
              <w:left w:val="single" w:sz="6" w:space="0" w:color="000000"/>
              <w:bottom w:val="single" w:sz="6" w:space="0" w:color="000000"/>
              <w:right w:val="single" w:sz="6" w:space="0" w:color="000000"/>
            </w:tcBorders>
          </w:tcPr>
          <w:p w14:paraId="6E7C8E95" w14:textId="77777777" w:rsidR="00705E4B" w:rsidRPr="00375B07" w:rsidRDefault="00705E4B" w:rsidP="00935DBB">
            <w:pPr>
              <w:rPr>
                <w:rFonts w:ascii="Roboto" w:hAnsi="Roboto"/>
                <w:b/>
                <w:bCs/>
                <w:sz w:val="20"/>
                <w:szCs w:val="20"/>
              </w:rPr>
            </w:pPr>
            <w:r w:rsidRPr="00375B07">
              <w:rPr>
                <w:rFonts w:ascii="Roboto" w:hAnsi="Roboto"/>
                <w:sz w:val="20"/>
                <w:szCs w:val="20"/>
              </w:rPr>
              <w:t>din care: IMM</w:t>
            </w:r>
          </w:p>
        </w:tc>
        <w:tc>
          <w:tcPr>
            <w:tcW w:w="545" w:type="pct"/>
            <w:tcBorders>
              <w:top w:val="single" w:sz="6" w:space="0" w:color="000000"/>
              <w:left w:val="single" w:sz="6" w:space="0" w:color="000000"/>
              <w:bottom w:val="single" w:sz="6" w:space="0" w:color="000000"/>
              <w:right w:val="single" w:sz="6" w:space="0" w:color="000000"/>
            </w:tcBorders>
          </w:tcPr>
          <w:p w14:paraId="3B76D4D4"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58CF95AB"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2EAD93FE" w14:textId="77777777" w:rsidR="00705E4B" w:rsidRPr="00375B07" w:rsidRDefault="00705E4B" w:rsidP="00375B07">
            <w:pPr>
              <w:jc w:val="center"/>
              <w:rPr>
                <w:rFonts w:ascii="Roboto" w:hAnsi="Roboto"/>
                <w:b/>
                <w:bCs/>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54134D11" w14:textId="77777777" w:rsidR="00705E4B" w:rsidRPr="00375B07" w:rsidRDefault="00705E4B" w:rsidP="00375B07">
            <w:pPr>
              <w:jc w:val="center"/>
              <w:rPr>
                <w:rFonts w:ascii="Roboto" w:hAnsi="Roboto"/>
                <w:b/>
                <w:bCs/>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03805E32" w14:textId="77777777" w:rsidR="00705E4B" w:rsidRPr="00375B07" w:rsidRDefault="00705E4B" w:rsidP="00935DBB">
            <w:pPr>
              <w:rPr>
                <w:rFonts w:ascii="Roboto" w:hAnsi="Roboto"/>
                <w:b/>
                <w:bCs/>
                <w:sz w:val="20"/>
                <w:szCs w:val="20"/>
              </w:rPr>
            </w:pPr>
          </w:p>
        </w:tc>
      </w:tr>
      <w:tr w:rsidR="00705E4B" w:rsidRPr="00375B07" w14:paraId="53C59654"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16BA8E38"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4</w:t>
            </w:r>
          </w:p>
        </w:tc>
        <w:tc>
          <w:tcPr>
            <w:tcW w:w="310" w:type="pct"/>
            <w:tcBorders>
              <w:top w:val="single" w:sz="6" w:space="0" w:color="000000"/>
              <w:left w:val="single" w:sz="6" w:space="0" w:color="000000"/>
              <w:bottom w:val="single" w:sz="6" w:space="0" w:color="000000"/>
              <w:right w:val="single" w:sz="6" w:space="0" w:color="000000"/>
            </w:tcBorders>
            <w:hideMark/>
          </w:tcPr>
          <w:p w14:paraId="0DEEC49A"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0</w:t>
            </w:r>
          </w:p>
        </w:tc>
        <w:tc>
          <w:tcPr>
            <w:tcW w:w="1595" w:type="pct"/>
            <w:tcBorders>
              <w:top w:val="single" w:sz="6" w:space="0" w:color="000000"/>
              <w:left w:val="single" w:sz="6" w:space="0" w:color="000000"/>
              <w:bottom w:val="single" w:sz="6" w:space="0" w:color="000000"/>
              <w:right w:val="single" w:sz="6" w:space="0" w:color="000000"/>
            </w:tcBorders>
            <w:hideMark/>
          </w:tcPr>
          <w:p w14:paraId="1BF8FBA6" w14:textId="77777777" w:rsidR="00705E4B" w:rsidRPr="00375B07" w:rsidRDefault="00705E4B" w:rsidP="00935DBB">
            <w:pPr>
              <w:rPr>
                <w:rFonts w:ascii="Roboto" w:hAnsi="Roboto"/>
                <w:b/>
                <w:bCs/>
                <w:sz w:val="20"/>
                <w:szCs w:val="20"/>
              </w:rPr>
            </w:pPr>
            <w:r w:rsidRPr="00375B07">
              <w:rPr>
                <w:rFonts w:ascii="Roboto" w:hAnsi="Roboto"/>
                <w:b/>
                <w:bCs/>
                <w:sz w:val="20"/>
                <w:szCs w:val="20"/>
              </w:rPr>
              <w:t>Depozite la termen cu dobândă</w:t>
            </w:r>
          </w:p>
        </w:tc>
        <w:tc>
          <w:tcPr>
            <w:tcW w:w="545" w:type="pct"/>
            <w:tcBorders>
              <w:top w:val="single" w:sz="6" w:space="0" w:color="000000"/>
              <w:left w:val="single" w:sz="6" w:space="0" w:color="000000"/>
              <w:bottom w:val="single" w:sz="6" w:space="0" w:color="000000"/>
              <w:right w:val="single" w:sz="6" w:space="0" w:color="000000"/>
            </w:tcBorders>
            <w:hideMark/>
          </w:tcPr>
          <w:p w14:paraId="39DACF85"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1A57EE58"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A5F7552" w14:textId="77777777" w:rsidR="00705E4B" w:rsidRPr="00375B07" w:rsidRDefault="00705E4B" w:rsidP="00375B07">
            <w:pPr>
              <w:jc w:val="cente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B248BF9" w14:textId="77777777" w:rsidR="00705E4B" w:rsidRPr="00375B07" w:rsidRDefault="00705E4B" w:rsidP="00375B07">
            <w:pPr>
              <w:jc w:val="cente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41AD0B5" w14:textId="77777777" w:rsidR="00705E4B" w:rsidRPr="00375B07" w:rsidRDefault="00705E4B" w:rsidP="00935DBB">
            <w:pPr>
              <w:rPr>
                <w:rFonts w:ascii="Roboto" w:hAnsi="Roboto"/>
                <w:b/>
                <w:bCs/>
                <w:sz w:val="20"/>
                <w:szCs w:val="20"/>
              </w:rPr>
            </w:pPr>
          </w:p>
        </w:tc>
      </w:tr>
      <w:tr w:rsidR="00705E4B" w:rsidRPr="00375B07" w14:paraId="22C28CB7"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5E2507E7"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4DAD1EA1" w14:textId="77777777" w:rsidR="00705E4B" w:rsidRPr="00375B07" w:rsidRDefault="00705E4B" w:rsidP="00375B07">
            <w:pPr>
              <w:jc w:val="center"/>
              <w:rPr>
                <w:rFonts w:ascii="Roboto" w:hAnsi="Roboto"/>
                <w:sz w:val="20"/>
                <w:szCs w:val="20"/>
              </w:rPr>
            </w:pPr>
            <w:r w:rsidRPr="00375B07">
              <w:rPr>
                <w:rFonts w:ascii="Roboto" w:hAnsi="Roboto"/>
                <w:sz w:val="20"/>
                <w:szCs w:val="20"/>
              </w:rPr>
              <w:t>1</w:t>
            </w:r>
          </w:p>
        </w:tc>
        <w:tc>
          <w:tcPr>
            <w:tcW w:w="1595" w:type="pct"/>
            <w:tcBorders>
              <w:top w:val="single" w:sz="6" w:space="0" w:color="000000"/>
              <w:left w:val="single" w:sz="6" w:space="0" w:color="000000"/>
              <w:bottom w:val="single" w:sz="6" w:space="0" w:color="000000"/>
              <w:right w:val="single" w:sz="6" w:space="0" w:color="000000"/>
            </w:tcBorders>
            <w:hideMark/>
          </w:tcPr>
          <w:p w14:paraId="057CEE0B" w14:textId="77777777" w:rsidR="00705E4B" w:rsidRPr="00375B07" w:rsidRDefault="00705E4B" w:rsidP="00935DBB">
            <w:pPr>
              <w:rPr>
                <w:rFonts w:ascii="Roboto" w:hAnsi="Roboto"/>
                <w:sz w:val="20"/>
                <w:szCs w:val="20"/>
              </w:rPr>
            </w:pPr>
            <w:r w:rsidRPr="00375B07">
              <w:rPr>
                <w:rFonts w:ascii="Roboto" w:hAnsi="Roboto"/>
                <w:sz w:val="20"/>
                <w:szCs w:val="20"/>
              </w:rPr>
              <w:t>Depozitele persoanelor fizice</w:t>
            </w:r>
          </w:p>
        </w:tc>
        <w:tc>
          <w:tcPr>
            <w:tcW w:w="545" w:type="pct"/>
            <w:tcBorders>
              <w:top w:val="single" w:sz="6" w:space="0" w:color="000000"/>
              <w:left w:val="single" w:sz="6" w:space="0" w:color="000000"/>
              <w:bottom w:val="single" w:sz="6" w:space="0" w:color="000000"/>
              <w:right w:val="single" w:sz="6" w:space="0" w:color="000000"/>
            </w:tcBorders>
            <w:hideMark/>
          </w:tcPr>
          <w:p w14:paraId="24C4D086"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2D8064D2"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1A89259"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2B0333CE"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4E726A6" w14:textId="77777777" w:rsidR="00705E4B" w:rsidRPr="00375B07" w:rsidRDefault="00705E4B" w:rsidP="00935DBB">
            <w:pPr>
              <w:rPr>
                <w:rFonts w:ascii="Roboto" w:hAnsi="Roboto"/>
                <w:sz w:val="20"/>
                <w:szCs w:val="20"/>
              </w:rPr>
            </w:pPr>
          </w:p>
        </w:tc>
      </w:tr>
      <w:tr w:rsidR="00705E4B" w:rsidRPr="00375B07" w14:paraId="65A77FBE"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1C9D1D3A"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5276FE41" w14:textId="77777777" w:rsidR="00705E4B" w:rsidRPr="00375B07" w:rsidRDefault="00705E4B" w:rsidP="00375B07">
            <w:pPr>
              <w:jc w:val="center"/>
              <w:rPr>
                <w:rFonts w:ascii="Roboto" w:hAnsi="Roboto"/>
                <w:sz w:val="20"/>
                <w:szCs w:val="20"/>
              </w:rPr>
            </w:pPr>
            <w:r w:rsidRPr="00375B07">
              <w:rPr>
                <w:rFonts w:ascii="Roboto" w:hAnsi="Roboto"/>
                <w:sz w:val="20"/>
                <w:szCs w:val="20"/>
              </w:rPr>
              <w:t>1.1</w:t>
            </w:r>
          </w:p>
        </w:tc>
        <w:tc>
          <w:tcPr>
            <w:tcW w:w="1595" w:type="pct"/>
            <w:tcBorders>
              <w:top w:val="single" w:sz="6" w:space="0" w:color="000000"/>
              <w:left w:val="single" w:sz="6" w:space="0" w:color="000000"/>
              <w:bottom w:val="single" w:sz="6" w:space="0" w:color="000000"/>
              <w:right w:val="single" w:sz="6" w:space="0" w:color="000000"/>
            </w:tcBorders>
            <w:hideMark/>
          </w:tcPr>
          <w:p w14:paraId="3A04E8B1" w14:textId="77777777" w:rsidR="00705E4B" w:rsidRPr="00375B07" w:rsidRDefault="00705E4B" w:rsidP="00935DBB">
            <w:pPr>
              <w:rPr>
                <w:rFonts w:ascii="Roboto" w:hAnsi="Roboto"/>
                <w:sz w:val="20"/>
                <w:szCs w:val="20"/>
              </w:rPr>
            </w:pPr>
            <w:r w:rsidRPr="00375B07">
              <w:rPr>
                <w:rFonts w:ascii="Roboto" w:hAnsi="Roboto"/>
                <w:sz w:val="20"/>
                <w:szCs w:val="20"/>
              </w:rPr>
              <w:t>din care: bărbați</w:t>
            </w:r>
          </w:p>
        </w:tc>
        <w:tc>
          <w:tcPr>
            <w:tcW w:w="545" w:type="pct"/>
            <w:tcBorders>
              <w:top w:val="single" w:sz="6" w:space="0" w:color="000000"/>
              <w:left w:val="single" w:sz="6" w:space="0" w:color="000000"/>
              <w:bottom w:val="single" w:sz="6" w:space="0" w:color="000000"/>
              <w:right w:val="single" w:sz="6" w:space="0" w:color="000000"/>
            </w:tcBorders>
            <w:hideMark/>
          </w:tcPr>
          <w:p w14:paraId="695FA969"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15F31C8E"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2A9B2D48"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1E24F7C1"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B415D5D" w14:textId="77777777" w:rsidR="00705E4B" w:rsidRPr="00375B07" w:rsidRDefault="00705E4B" w:rsidP="00935DBB">
            <w:pPr>
              <w:rPr>
                <w:rFonts w:ascii="Roboto" w:hAnsi="Roboto"/>
                <w:sz w:val="20"/>
                <w:szCs w:val="20"/>
              </w:rPr>
            </w:pPr>
          </w:p>
        </w:tc>
      </w:tr>
      <w:tr w:rsidR="00705E4B" w:rsidRPr="00375B07" w14:paraId="6882A512"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65DC7663"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55B6900D" w14:textId="77777777" w:rsidR="00705E4B" w:rsidRPr="00375B07" w:rsidRDefault="00705E4B" w:rsidP="00375B07">
            <w:pPr>
              <w:jc w:val="center"/>
              <w:rPr>
                <w:rFonts w:ascii="Roboto" w:hAnsi="Roboto"/>
                <w:sz w:val="20"/>
                <w:szCs w:val="20"/>
              </w:rPr>
            </w:pPr>
            <w:r w:rsidRPr="00375B07">
              <w:rPr>
                <w:rFonts w:ascii="Roboto" w:hAnsi="Roboto"/>
                <w:sz w:val="20"/>
                <w:szCs w:val="20"/>
              </w:rPr>
              <w:t>1.2</w:t>
            </w:r>
          </w:p>
        </w:tc>
        <w:tc>
          <w:tcPr>
            <w:tcW w:w="1595" w:type="pct"/>
            <w:tcBorders>
              <w:top w:val="single" w:sz="6" w:space="0" w:color="000000"/>
              <w:left w:val="single" w:sz="6" w:space="0" w:color="000000"/>
              <w:bottom w:val="single" w:sz="6" w:space="0" w:color="000000"/>
              <w:right w:val="single" w:sz="6" w:space="0" w:color="000000"/>
            </w:tcBorders>
            <w:hideMark/>
          </w:tcPr>
          <w:p w14:paraId="57C125A0" w14:textId="77777777" w:rsidR="00705E4B" w:rsidRPr="00375B07" w:rsidRDefault="00705E4B" w:rsidP="00935DBB">
            <w:pPr>
              <w:rPr>
                <w:rFonts w:ascii="Roboto" w:hAnsi="Roboto"/>
                <w:sz w:val="20"/>
                <w:szCs w:val="20"/>
              </w:rPr>
            </w:pPr>
            <w:r w:rsidRPr="00375B07">
              <w:rPr>
                <w:rFonts w:ascii="Roboto" w:hAnsi="Roboto"/>
                <w:sz w:val="20"/>
                <w:szCs w:val="20"/>
              </w:rPr>
              <w:t>din care: femei</w:t>
            </w:r>
          </w:p>
        </w:tc>
        <w:tc>
          <w:tcPr>
            <w:tcW w:w="545" w:type="pct"/>
            <w:tcBorders>
              <w:top w:val="single" w:sz="6" w:space="0" w:color="000000"/>
              <w:left w:val="single" w:sz="6" w:space="0" w:color="000000"/>
              <w:bottom w:val="single" w:sz="6" w:space="0" w:color="000000"/>
              <w:right w:val="single" w:sz="6" w:space="0" w:color="000000"/>
            </w:tcBorders>
            <w:hideMark/>
          </w:tcPr>
          <w:p w14:paraId="27CD6256"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D4256B6"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50532F3"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3805BE8"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1E52C600" w14:textId="77777777" w:rsidR="00705E4B" w:rsidRPr="00375B07" w:rsidRDefault="00705E4B" w:rsidP="00935DBB">
            <w:pPr>
              <w:rPr>
                <w:rFonts w:ascii="Roboto" w:hAnsi="Roboto"/>
                <w:sz w:val="20"/>
                <w:szCs w:val="20"/>
              </w:rPr>
            </w:pPr>
          </w:p>
        </w:tc>
      </w:tr>
      <w:tr w:rsidR="00705E4B" w:rsidRPr="00375B07" w14:paraId="2FD0B439"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770390C8"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5ED6426A" w14:textId="77777777" w:rsidR="00705E4B" w:rsidRPr="00375B07" w:rsidRDefault="00705E4B" w:rsidP="00375B07">
            <w:pPr>
              <w:jc w:val="center"/>
              <w:rPr>
                <w:rFonts w:ascii="Roboto" w:hAnsi="Roboto"/>
                <w:sz w:val="20"/>
                <w:szCs w:val="20"/>
              </w:rPr>
            </w:pPr>
            <w:r w:rsidRPr="00375B07">
              <w:rPr>
                <w:rFonts w:ascii="Roboto" w:hAnsi="Roboto"/>
                <w:sz w:val="20"/>
                <w:szCs w:val="20"/>
              </w:rPr>
              <w:t>2</w:t>
            </w:r>
          </w:p>
        </w:tc>
        <w:tc>
          <w:tcPr>
            <w:tcW w:w="1595" w:type="pct"/>
            <w:tcBorders>
              <w:top w:val="single" w:sz="6" w:space="0" w:color="000000"/>
              <w:left w:val="single" w:sz="6" w:space="0" w:color="000000"/>
              <w:bottom w:val="single" w:sz="6" w:space="0" w:color="000000"/>
              <w:right w:val="single" w:sz="6" w:space="0" w:color="000000"/>
            </w:tcBorders>
            <w:hideMark/>
          </w:tcPr>
          <w:p w14:paraId="5CBEBCCA" w14:textId="77777777" w:rsidR="00705E4B" w:rsidRPr="00375B07" w:rsidRDefault="00705E4B" w:rsidP="00935DBB">
            <w:pPr>
              <w:rPr>
                <w:rFonts w:ascii="Roboto" w:hAnsi="Roboto"/>
                <w:sz w:val="20"/>
                <w:szCs w:val="20"/>
              </w:rPr>
            </w:pPr>
            <w:r w:rsidRPr="00375B07">
              <w:rPr>
                <w:rFonts w:ascii="Roboto" w:hAnsi="Roboto"/>
                <w:sz w:val="20"/>
                <w:szCs w:val="20"/>
              </w:rPr>
              <w:t>Depozitele bugetului Republicii Moldova și bugetelor locale</w:t>
            </w:r>
          </w:p>
        </w:tc>
        <w:tc>
          <w:tcPr>
            <w:tcW w:w="545" w:type="pct"/>
            <w:tcBorders>
              <w:top w:val="single" w:sz="6" w:space="0" w:color="000000"/>
              <w:left w:val="single" w:sz="6" w:space="0" w:color="000000"/>
              <w:bottom w:val="single" w:sz="6" w:space="0" w:color="000000"/>
              <w:right w:val="single" w:sz="6" w:space="0" w:color="000000"/>
            </w:tcBorders>
            <w:hideMark/>
          </w:tcPr>
          <w:p w14:paraId="1C5D7AE2"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9400059"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75A44C7"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hideMark/>
          </w:tcPr>
          <w:p w14:paraId="1D0D5618"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hideMark/>
          </w:tcPr>
          <w:p w14:paraId="23AC9B5B" w14:textId="77777777" w:rsidR="00705E4B" w:rsidRPr="00375B07" w:rsidRDefault="00705E4B" w:rsidP="00935DBB">
            <w:pPr>
              <w:rPr>
                <w:rFonts w:ascii="Roboto" w:hAnsi="Roboto"/>
                <w:sz w:val="20"/>
                <w:szCs w:val="20"/>
              </w:rPr>
            </w:pPr>
          </w:p>
        </w:tc>
      </w:tr>
      <w:tr w:rsidR="00705E4B" w:rsidRPr="00375B07" w14:paraId="20951E1C"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749EB117"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06FCBD04" w14:textId="77777777" w:rsidR="00705E4B" w:rsidRPr="00375B07" w:rsidRDefault="00705E4B" w:rsidP="00375B07">
            <w:pPr>
              <w:jc w:val="center"/>
              <w:rPr>
                <w:rFonts w:ascii="Roboto" w:hAnsi="Roboto"/>
                <w:sz w:val="20"/>
                <w:szCs w:val="20"/>
              </w:rPr>
            </w:pPr>
            <w:r w:rsidRPr="00375B07">
              <w:rPr>
                <w:rFonts w:ascii="Roboto" w:hAnsi="Roboto"/>
                <w:sz w:val="20"/>
                <w:szCs w:val="20"/>
              </w:rPr>
              <w:t>3</w:t>
            </w:r>
          </w:p>
        </w:tc>
        <w:tc>
          <w:tcPr>
            <w:tcW w:w="1595" w:type="pct"/>
            <w:tcBorders>
              <w:top w:val="single" w:sz="6" w:space="0" w:color="000000"/>
              <w:left w:val="single" w:sz="6" w:space="0" w:color="000000"/>
              <w:bottom w:val="single" w:sz="6" w:space="0" w:color="000000"/>
              <w:right w:val="single" w:sz="6" w:space="0" w:color="000000"/>
            </w:tcBorders>
            <w:hideMark/>
          </w:tcPr>
          <w:p w14:paraId="28EBE718" w14:textId="77777777" w:rsidR="00705E4B" w:rsidRPr="00375B07" w:rsidRDefault="00705E4B" w:rsidP="00935DBB">
            <w:pPr>
              <w:rPr>
                <w:rFonts w:ascii="Roboto" w:hAnsi="Roboto"/>
                <w:sz w:val="20"/>
                <w:szCs w:val="20"/>
              </w:rPr>
            </w:pPr>
            <w:r w:rsidRPr="00375B07">
              <w:rPr>
                <w:rFonts w:ascii="Roboto" w:hAnsi="Roboto"/>
                <w:sz w:val="20"/>
                <w:szCs w:val="20"/>
              </w:rPr>
              <w:t>Depozitele băncilor</w:t>
            </w:r>
          </w:p>
        </w:tc>
        <w:tc>
          <w:tcPr>
            <w:tcW w:w="545" w:type="pct"/>
            <w:tcBorders>
              <w:top w:val="single" w:sz="6" w:space="0" w:color="000000"/>
              <w:left w:val="single" w:sz="6" w:space="0" w:color="000000"/>
              <w:bottom w:val="single" w:sz="6" w:space="0" w:color="000000"/>
              <w:right w:val="single" w:sz="6" w:space="0" w:color="000000"/>
            </w:tcBorders>
            <w:hideMark/>
          </w:tcPr>
          <w:p w14:paraId="7D0D56BC"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3C57465"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90EF12D"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5D4724D0"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0D5C14C2" w14:textId="77777777" w:rsidR="00705E4B" w:rsidRPr="00375B07" w:rsidRDefault="00705E4B" w:rsidP="00935DBB">
            <w:pPr>
              <w:rPr>
                <w:rFonts w:ascii="Roboto" w:hAnsi="Roboto"/>
                <w:sz w:val="20"/>
                <w:szCs w:val="20"/>
              </w:rPr>
            </w:pPr>
          </w:p>
        </w:tc>
      </w:tr>
      <w:tr w:rsidR="00705E4B" w:rsidRPr="00375B07" w14:paraId="7B3EECB3"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13B0E487"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043BC60B" w14:textId="77777777" w:rsidR="00705E4B" w:rsidRPr="00375B07" w:rsidRDefault="00705E4B" w:rsidP="00375B07">
            <w:pPr>
              <w:jc w:val="center"/>
              <w:rPr>
                <w:rFonts w:ascii="Roboto" w:hAnsi="Roboto"/>
                <w:sz w:val="20"/>
                <w:szCs w:val="20"/>
              </w:rPr>
            </w:pPr>
            <w:r w:rsidRPr="00375B07">
              <w:rPr>
                <w:rFonts w:ascii="Roboto" w:hAnsi="Roboto"/>
                <w:sz w:val="20"/>
                <w:szCs w:val="20"/>
              </w:rPr>
              <w:t>4</w:t>
            </w:r>
          </w:p>
        </w:tc>
        <w:tc>
          <w:tcPr>
            <w:tcW w:w="1595" w:type="pct"/>
            <w:tcBorders>
              <w:top w:val="single" w:sz="6" w:space="0" w:color="000000"/>
              <w:left w:val="single" w:sz="6" w:space="0" w:color="000000"/>
              <w:bottom w:val="single" w:sz="6" w:space="0" w:color="000000"/>
              <w:right w:val="single" w:sz="6" w:space="0" w:color="000000"/>
            </w:tcBorders>
            <w:hideMark/>
          </w:tcPr>
          <w:p w14:paraId="042953EA" w14:textId="77777777" w:rsidR="00705E4B" w:rsidRPr="00375B07" w:rsidRDefault="00705E4B" w:rsidP="00935DBB">
            <w:pPr>
              <w:rPr>
                <w:rFonts w:ascii="Roboto" w:hAnsi="Roboto"/>
                <w:sz w:val="20"/>
                <w:szCs w:val="20"/>
              </w:rPr>
            </w:pPr>
            <w:r w:rsidRPr="00375B07">
              <w:rPr>
                <w:rFonts w:ascii="Roboto" w:hAnsi="Roboto"/>
                <w:sz w:val="20"/>
                <w:szCs w:val="20"/>
              </w:rPr>
              <w:t>Depozitele instituțiilor financiare nebancare</w:t>
            </w:r>
          </w:p>
        </w:tc>
        <w:tc>
          <w:tcPr>
            <w:tcW w:w="545" w:type="pct"/>
            <w:tcBorders>
              <w:top w:val="single" w:sz="6" w:space="0" w:color="000000"/>
              <w:left w:val="single" w:sz="6" w:space="0" w:color="000000"/>
              <w:bottom w:val="single" w:sz="6" w:space="0" w:color="000000"/>
              <w:right w:val="single" w:sz="6" w:space="0" w:color="000000"/>
            </w:tcBorders>
            <w:hideMark/>
          </w:tcPr>
          <w:p w14:paraId="4084E929"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5F1A9BA"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3092A9F"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1B4FEBC"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79D5E7E" w14:textId="77777777" w:rsidR="00705E4B" w:rsidRPr="00375B07" w:rsidRDefault="00705E4B" w:rsidP="00935DBB">
            <w:pPr>
              <w:rPr>
                <w:rFonts w:ascii="Roboto" w:hAnsi="Roboto"/>
                <w:sz w:val="20"/>
                <w:szCs w:val="20"/>
              </w:rPr>
            </w:pPr>
          </w:p>
        </w:tc>
      </w:tr>
      <w:tr w:rsidR="00705E4B" w:rsidRPr="00375B07" w14:paraId="5F78468B"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tcPr>
          <w:p w14:paraId="380B8291"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tcPr>
          <w:p w14:paraId="2C9CD21D" w14:textId="77777777" w:rsidR="00705E4B" w:rsidRPr="00375B07" w:rsidRDefault="00705E4B" w:rsidP="00375B07">
            <w:pPr>
              <w:jc w:val="center"/>
              <w:rPr>
                <w:rFonts w:ascii="Roboto" w:hAnsi="Roboto"/>
                <w:sz w:val="20"/>
                <w:szCs w:val="20"/>
              </w:rPr>
            </w:pPr>
            <w:r w:rsidRPr="00375B07">
              <w:rPr>
                <w:rFonts w:ascii="Roboto" w:hAnsi="Roboto"/>
                <w:sz w:val="20"/>
                <w:szCs w:val="20"/>
              </w:rPr>
              <w:t>4.1</w:t>
            </w:r>
          </w:p>
        </w:tc>
        <w:tc>
          <w:tcPr>
            <w:tcW w:w="1595" w:type="pct"/>
            <w:tcBorders>
              <w:top w:val="single" w:sz="6" w:space="0" w:color="000000"/>
              <w:left w:val="single" w:sz="6" w:space="0" w:color="000000"/>
              <w:bottom w:val="single" w:sz="6" w:space="0" w:color="000000"/>
              <w:right w:val="single" w:sz="6" w:space="0" w:color="000000"/>
            </w:tcBorders>
          </w:tcPr>
          <w:p w14:paraId="1735696C" w14:textId="77777777" w:rsidR="00705E4B" w:rsidRPr="00375B07" w:rsidRDefault="00705E4B" w:rsidP="00935DBB">
            <w:pPr>
              <w:rPr>
                <w:rFonts w:ascii="Roboto" w:hAnsi="Roboto"/>
                <w:sz w:val="20"/>
                <w:szCs w:val="20"/>
              </w:rPr>
            </w:pPr>
            <w:r w:rsidRPr="00375B07">
              <w:rPr>
                <w:rFonts w:ascii="Roboto" w:hAnsi="Roboto"/>
                <w:sz w:val="20"/>
                <w:szCs w:val="20"/>
              </w:rPr>
              <w:t>din care: IMM</w:t>
            </w:r>
          </w:p>
        </w:tc>
        <w:tc>
          <w:tcPr>
            <w:tcW w:w="545" w:type="pct"/>
            <w:tcBorders>
              <w:top w:val="single" w:sz="6" w:space="0" w:color="000000"/>
              <w:left w:val="single" w:sz="6" w:space="0" w:color="000000"/>
              <w:bottom w:val="single" w:sz="6" w:space="0" w:color="000000"/>
              <w:right w:val="single" w:sz="6" w:space="0" w:color="000000"/>
            </w:tcBorders>
          </w:tcPr>
          <w:p w14:paraId="771A0143"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3BAF6DE9"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5418662D"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4714A0B8" w14:textId="77777777" w:rsidR="00705E4B" w:rsidRPr="00375B07" w:rsidRDefault="00705E4B" w:rsidP="00375B07">
            <w:pPr>
              <w:jc w:val="center"/>
              <w:rPr>
                <w:rFonts w:ascii="Roboto" w:hAnsi="Roboto"/>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7D667A8C" w14:textId="77777777" w:rsidR="00705E4B" w:rsidRPr="00375B07" w:rsidRDefault="00705E4B" w:rsidP="00935DBB">
            <w:pPr>
              <w:rPr>
                <w:rFonts w:ascii="Roboto" w:hAnsi="Roboto"/>
                <w:sz w:val="20"/>
                <w:szCs w:val="20"/>
              </w:rPr>
            </w:pPr>
          </w:p>
        </w:tc>
      </w:tr>
      <w:tr w:rsidR="00705E4B" w:rsidRPr="00375B07" w14:paraId="6C47A4EC"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24371BBD" w14:textId="77777777" w:rsidR="00705E4B" w:rsidRPr="00375B07" w:rsidRDefault="00705E4B" w:rsidP="00375B07">
            <w:pPr>
              <w:jc w:val="center"/>
              <w:rPr>
                <w:rFonts w:ascii="Roboto" w:hAnsi="Roboto"/>
                <w:sz w:val="20"/>
                <w:szCs w:val="20"/>
              </w:rPr>
            </w:pPr>
          </w:p>
        </w:tc>
        <w:tc>
          <w:tcPr>
            <w:tcW w:w="310" w:type="pct"/>
            <w:tcBorders>
              <w:top w:val="single" w:sz="6" w:space="0" w:color="000000"/>
              <w:left w:val="single" w:sz="6" w:space="0" w:color="000000"/>
              <w:bottom w:val="single" w:sz="6" w:space="0" w:color="000000"/>
              <w:right w:val="single" w:sz="6" w:space="0" w:color="000000"/>
            </w:tcBorders>
            <w:hideMark/>
          </w:tcPr>
          <w:p w14:paraId="712FE1F2" w14:textId="77777777" w:rsidR="00705E4B" w:rsidRPr="00375B07" w:rsidRDefault="00705E4B" w:rsidP="00375B07">
            <w:pPr>
              <w:jc w:val="center"/>
              <w:rPr>
                <w:rFonts w:ascii="Roboto" w:hAnsi="Roboto"/>
                <w:sz w:val="20"/>
                <w:szCs w:val="20"/>
              </w:rPr>
            </w:pPr>
            <w:r w:rsidRPr="00375B07">
              <w:rPr>
                <w:rFonts w:ascii="Roboto" w:hAnsi="Roboto"/>
                <w:sz w:val="20"/>
                <w:szCs w:val="20"/>
              </w:rPr>
              <w:t>5</w:t>
            </w:r>
          </w:p>
        </w:tc>
        <w:tc>
          <w:tcPr>
            <w:tcW w:w="1595" w:type="pct"/>
            <w:tcBorders>
              <w:top w:val="single" w:sz="6" w:space="0" w:color="000000"/>
              <w:left w:val="single" w:sz="6" w:space="0" w:color="000000"/>
              <w:bottom w:val="single" w:sz="6" w:space="0" w:color="000000"/>
              <w:right w:val="single" w:sz="6" w:space="0" w:color="000000"/>
            </w:tcBorders>
            <w:hideMark/>
          </w:tcPr>
          <w:p w14:paraId="54FBFB45" w14:textId="77777777" w:rsidR="00705E4B" w:rsidRPr="00375B07" w:rsidRDefault="00705E4B" w:rsidP="00935DBB">
            <w:pPr>
              <w:rPr>
                <w:rFonts w:ascii="Roboto" w:hAnsi="Roboto"/>
                <w:sz w:val="20"/>
                <w:szCs w:val="20"/>
              </w:rPr>
            </w:pPr>
            <w:r w:rsidRPr="00375B07">
              <w:rPr>
                <w:rFonts w:ascii="Roboto" w:hAnsi="Roboto"/>
                <w:sz w:val="20"/>
                <w:szCs w:val="20"/>
              </w:rPr>
              <w:t>Depozitele altor persoane juridice</w:t>
            </w:r>
          </w:p>
        </w:tc>
        <w:tc>
          <w:tcPr>
            <w:tcW w:w="545" w:type="pct"/>
            <w:tcBorders>
              <w:top w:val="single" w:sz="6" w:space="0" w:color="000000"/>
              <w:left w:val="single" w:sz="6" w:space="0" w:color="000000"/>
              <w:bottom w:val="single" w:sz="6" w:space="0" w:color="000000"/>
              <w:right w:val="single" w:sz="6" w:space="0" w:color="000000"/>
            </w:tcBorders>
            <w:hideMark/>
          </w:tcPr>
          <w:p w14:paraId="61E377BB"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E752FD3" w14:textId="77777777" w:rsidR="00705E4B" w:rsidRPr="00375B07" w:rsidRDefault="00705E4B" w:rsidP="00935DBB">
            <w:pP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20B8AB43"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678EFBAF" w14:textId="77777777" w:rsidR="00705E4B" w:rsidRPr="00375B07" w:rsidRDefault="00705E4B" w:rsidP="00375B07">
            <w:pPr>
              <w:jc w:val="center"/>
              <w:rPr>
                <w:rFonts w:ascii="Roboto" w:hAnsi="Roboto"/>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35A5A50" w14:textId="77777777" w:rsidR="00705E4B" w:rsidRPr="00375B07" w:rsidRDefault="00705E4B" w:rsidP="00935DBB">
            <w:pPr>
              <w:rPr>
                <w:rFonts w:ascii="Roboto" w:hAnsi="Roboto"/>
                <w:sz w:val="20"/>
                <w:szCs w:val="20"/>
              </w:rPr>
            </w:pPr>
          </w:p>
        </w:tc>
      </w:tr>
      <w:tr w:rsidR="00705E4B" w:rsidRPr="00375B07" w14:paraId="4B0BA1FE"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tcPr>
          <w:p w14:paraId="138EE74D" w14:textId="77777777" w:rsidR="00705E4B" w:rsidRPr="00375B07" w:rsidRDefault="00705E4B" w:rsidP="00375B07">
            <w:pPr>
              <w:jc w:val="center"/>
              <w:rPr>
                <w:rFonts w:ascii="Roboto" w:hAnsi="Roboto"/>
                <w:b/>
                <w:bCs/>
                <w:sz w:val="20"/>
                <w:szCs w:val="20"/>
              </w:rPr>
            </w:pPr>
          </w:p>
        </w:tc>
        <w:tc>
          <w:tcPr>
            <w:tcW w:w="310" w:type="pct"/>
            <w:tcBorders>
              <w:top w:val="single" w:sz="6" w:space="0" w:color="000000"/>
              <w:left w:val="single" w:sz="6" w:space="0" w:color="000000"/>
              <w:bottom w:val="single" w:sz="6" w:space="0" w:color="000000"/>
              <w:right w:val="single" w:sz="6" w:space="0" w:color="000000"/>
            </w:tcBorders>
          </w:tcPr>
          <w:p w14:paraId="6C4C284C" w14:textId="77777777" w:rsidR="00705E4B" w:rsidRPr="00375B07" w:rsidRDefault="00705E4B" w:rsidP="00375B07">
            <w:pPr>
              <w:jc w:val="center"/>
              <w:rPr>
                <w:rFonts w:ascii="Roboto" w:hAnsi="Roboto"/>
                <w:b/>
                <w:bCs/>
                <w:sz w:val="20"/>
                <w:szCs w:val="20"/>
              </w:rPr>
            </w:pPr>
            <w:r w:rsidRPr="00375B07">
              <w:rPr>
                <w:rFonts w:ascii="Roboto" w:hAnsi="Roboto"/>
                <w:sz w:val="20"/>
                <w:szCs w:val="20"/>
              </w:rPr>
              <w:t>5.1</w:t>
            </w:r>
          </w:p>
        </w:tc>
        <w:tc>
          <w:tcPr>
            <w:tcW w:w="1595" w:type="pct"/>
            <w:tcBorders>
              <w:top w:val="single" w:sz="6" w:space="0" w:color="000000"/>
              <w:left w:val="single" w:sz="6" w:space="0" w:color="000000"/>
              <w:bottom w:val="single" w:sz="6" w:space="0" w:color="000000"/>
              <w:right w:val="single" w:sz="6" w:space="0" w:color="000000"/>
            </w:tcBorders>
          </w:tcPr>
          <w:p w14:paraId="40B2D5B5" w14:textId="77777777" w:rsidR="00705E4B" w:rsidRPr="00375B07" w:rsidRDefault="00705E4B" w:rsidP="00935DBB">
            <w:pPr>
              <w:rPr>
                <w:rFonts w:ascii="Roboto" w:hAnsi="Roboto"/>
                <w:b/>
                <w:bCs/>
                <w:sz w:val="20"/>
                <w:szCs w:val="20"/>
              </w:rPr>
            </w:pPr>
            <w:r w:rsidRPr="00375B07">
              <w:rPr>
                <w:rFonts w:ascii="Roboto" w:hAnsi="Roboto"/>
                <w:sz w:val="20"/>
                <w:szCs w:val="20"/>
              </w:rPr>
              <w:t>din care: IMM</w:t>
            </w:r>
          </w:p>
        </w:tc>
        <w:tc>
          <w:tcPr>
            <w:tcW w:w="545" w:type="pct"/>
            <w:tcBorders>
              <w:top w:val="single" w:sz="6" w:space="0" w:color="000000"/>
              <w:left w:val="single" w:sz="6" w:space="0" w:color="000000"/>
              <w:bottom w:val="single" w:sz="6" w:space="0" w:color="000000"/>
              <w:right w:val="single" w:sz="6" w:space="0" w:color="000000"/>
            </w:tcBorders>
          </w:tcPr>
          <w:p w14:paraId="27BD6263"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27743D71"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tcPr>
          <w:p w14:paraId="3165EAD9" w14:textId="77777777" w:rsidR="00705E4B" w:rsidRPr="00375B07" w:rsidRDefault="00705E4B" w:rsidP="00375B07">
            <w:pPr>
              <w:jc w:val="center"/>
              <w:rPr>
                <w:rFonts w:ascii="Roboto" w:hAnsi="Roboto"/>
                <w:b/>
                <w:bCs/>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2DEF55A8" w14:textId="77777777" w:rsidR="00705E4B" w:rsidRPr="00375B07" w:rsidRDefault="00705E4B" w:rsidP="00375B07">
            <w:pPr>
              <w:jc w:val="center"/>
              <w:rPr>
                <w:rFonts w:ascii="Roboto" w:hAnsi="Roboto"/>
                <w:b/>
                <w:bCs/>
                <w:sz w:val="20"/>
                <w:szCs w:val="20"/>
              </w:rPr>
            </w:pPr>
            <w:r w:rsidRPr="00375B07">
              <w:rPr>
                <w:rFonts w:ascii="Roboto" w:hAnsi="Roboto"/>
                <w:sz w:val="20"/>
                <w:szCs w:val="20"/>
              </w:rPr>
              <w:t>x</w:t>
            </w:r>
          </w:p>
        </w:tc>
        <w:tc>
          <w:tcPr>
            <w:tcW w:w="545" w:type="pct"/>
            <w:tcBorders>
              <w:top w:val="single" w:sz="6" w:space="0" w:color="000000"/>
              <w:left w:val="single" w:sz="6" w:space="0" w:color="000000"/>
              <w:bottom w:val="single" w:sz="6" w:space="0" w:color="000000"/>
              <w:right w:val="single" w:sz="6" w:space="0" w:color="000000"/>
            </w:tcBorders>
          </w:tcPr>
          <w:p w14:paraId="51B5EB2B" w14:textId="77777777" w:rsidR="00705E4B" w:rsidRPr="00375B07" w:rsidRDefault="00705E4B" w:rsidP="00935DBB">
            <w:pPr>
              <w:rPr>
                <w:rFonts w:ascii="Roboto" w:hAnsi="Roboto"/>
                <w:b/>
                <w:bCs/>
                <w:sz w:val="20"/>
                <w:szCs w:val="20"/>
              </w:rPr>
            </w:pPr>
          </w:p>
        </w:tc>
      </w:tr>
      <w:tr w:rsidR="00705E4B" w:rsidRPr="00375B07" w14:paraId="6AD50D4F" w14:textId="77777777" w:rsidTr="00375B07">
        <w:trPr>
          <w:jc w:val="center"/>
        </w:trPr>
        <w:tc>
          <w:tcPr>
            <w:tcW w:w="370" w:type="pct"/>
            <w:tcBorders>
              <w:top w:val="single" w:sz="6" w:space="0" w:color="000000"/>
              <w:left w:val="single" w:sz="6" w:space="0" w:color="000000"/>
              <w:bottom w:val="single" w:sz="6" w:space="0" w:color="000000"/>
              <w:right w:val="single" w:sz="6" w:space="0" w:color="000000"/>
            </w:tcBorders>
            <w:hideMark/>
          </w:tcPr>
          <w:p w14:paraId="18527128"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9</w:t>
            </w:r>
          </w:p>
        </w:tc>
        <w:tc>
          <w:tcPr>
            <w:tcW w:w="310" w:type="pct"/>
            <w:tcBorders>
              <w:top w:val="single" w:sz="6" w:space="0" w:color="000000"/>
              <w:left w:val="single" w:sz="6" w:space="0" w:color="000000"/>
              <w:bottom w:val="single" w:sz="6" w:space="0" w:color="000000"/>
              <w:right w:val="single" w:sz="6" w:space="0" w:color="000000"/>
            </w:tcBorders>
            <w:hideMark/>
          </w:tcPr>
          <w:p w14:paraId="2DCBC3E1" w14:textId="77777777" w:rsidR="00705E4B" w:rsidRPr="00375B07" w:rsidRDefault="00705E4B" w:rsidP="00375B07">
            <w:pPr>
              <w:jc w:val="center"/>
              <w:rPr>
                <w:rFonts w:ascii="Roboto" w:hAnsi="Roboto"/>
                <w:b/>
                <w:bCs/>
                <w:sz w:val="20"/>
                <w:szCs w:val="20"/>
              </w:rPr>
            </w:pPr>
            <w:r w:rsidRPr="00375B07">
              <w:rPr>
                <w:rFonts w:ascii="Roboto" w:hAnsi="Roboto"/>
                <w:b/>
                <w:bCs/>
                <w:sz w:val="20"/>
                <w:szCs w:val="20"/>
              </w:rPr>
              <w:t>9</w:t>
            </w:r>
          </w:p>
        </w:tc>
        <w:tc>
          <w:tcPr>
            <w:tcW w:w="1595" w:type="pct"/>
            <w:tcBorders>
              <w:top w:val="single" w:sz="6" w:space="0" w:color="000000"/>
              <w:left w:val="single" w:sz="6" w:space="0" w:color="000000"/>
              <w:bottom w:val="single" w:sz="6" w:space="0" w:color="000000"/>
              <w:right w:val="single" w:sz="6" w:space="0" w:color="000000"/>
            </w:tcBorders>
            <w:hideMark/>
          </w:tcPr>
          <w:p w14:paraId="7D2658FD" w14:textId="77777777" w:rsidR="00705E4B" w:rsidRPr="00375B07" w:rsidRDefault="00705E4B" w:rsidP="00935DBB">
            <w:pPr>
              <w:rPr>
                <w:rFonts w:ascii="Roboto" w:hAnsi="Roboto"/>
                <w:b/>
                <w:bCs/>
                <w:sz w:val="20"/>
                <w:szCs w:val="20"/>
              </w:rPr>
            </w:pPr>
            <w:r w:rsidRPr="00375B07">
              <w:rPr>
                <w:rFonts w:ascii="Roboto" w:hAnsi="Roboto"/>
                <w:b/>
                <w:bCs/>
                <w:sz w:val="20"/>
                <w:szCs w:val="20"/>
              </w:rPr>
              <w:t>Total depozite</w:t>
            </w:r>
          </w:p>
        </w:tc>
        <w:tc>
          <w:tcPr>
            <w:tcW w:w="545" w:type="pct"/>
            <w:tcBorders>
              <w:top w:val="single" w:sz="6" w:space="0" w:color="000000"/>
              <w:left w:val="single" w:sz="6" w:space="0" w:color="000000"/>
              <w:bottom w:val="single" w:sz="6" w:space="0" w:color="000000"/>
              <w:right w:val="single" w:sz="6" w:space="0" w:color="000000"/>
            </w:tcBorders>
            <w:hideMark/>
          </w:tcPr>
          <w:p w14:paraId="4330E256"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567E3F8"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3DA17C0F"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7721128E" w14:textId="77777777" w:rsidR="00705E4B" w:rsidRPr="00375B07" w:rsidRDefault="00705E4B" w:rsidP="00935DBB">
            <w:pPr>
              <w:rPr>
                <w:rFonts w:ascii="Roboto" w:hAnsi="Roboto"/>
                <w:b/>
                <w:bCs/>
                <w:sz w:val="20"/>
                <w:szCs w:val="20"/>
              </w:rPr>
            </w:pPr>
          </w:p>
        </w:tc>
        <w:tc>
          <w:tcPr>
            <w:tcW w:w="545" w:type="pct"/>
            <w:tcBorders>
              <w:top w:val="single" w:sz="6" w:space="0" w:color="000000"/>
              <w:left w:val="single" w:sz="6" w:space="0" w:color="000000"/>
              <w:bottom w:val="single" w:sz="6" w:space="0" w:color="000000"/>
              <w:right w:val="single" w:sz="6" w:space="0" w:color="000000"/>
            </w:tcBorders>
            <w:hideMark/>
          </w:tcPr>
          <w:p w14:paraId="4AD1B9E3" w14:textId="77777777" w:rsidR="00705E4B" w:rsidRPr="00375B07" w:rsidRDefault="00705E4B" w:rsidP="00935DBB">
            <w:pPr>
              <w:rPr>
                <w:rFonts w:ascii="Roboto" w:hAnsi="Roboto"/>
                <w:b/>
                <w:bCs/>
                <w:sz w:val="20"/>
                <w:szCs w:val="20"/>
              </w:rPr>
            </w:pPr>
          </w:p>
        </w:tc>
      </w:tr>
    </w:tbl>
    <w:p w14:paraId="1BDBB3A9" w14:textId="77777777" w:rsidR="00705E4B" w:rsidRPr="00A05C2A" w:rsidRDefault="00705E4B" w:rsidP="00705E4B">
      <w:pPr>
        <w:jc w:val="center"/>
        <w:rPr>
          <w:rFonts w:ascii="Roboto" w:hAnsi="Roboto"/>
          <w:bCs/>
          <w:lang w:val="ro-RO"/>
        </w:rPr>
      </w:pPr>
    </w:p>
    <w:p w14:paraId="6DEBDD24" w14:textId="77777777" w:rsidR="00705E4B" w:rsidRDefault="00705E4B" w:rsidP="00705E4B">
      <w:pPr>
        <w:rPr>
          <w:rFonts w:ascii="Roboto" w:hAnsi="Roboto"/>
          <w:sz w:val="22"/>
          <w:szCs w:val="22"/>
        </w:rPr>
      </w:pPr>
      <w:r w:rsidRPr="00375B07">
        <w:rPr>
          <w:rFonts w:ascii="Roboto" w:hAnsi="Roboto"/>
          <w:sz w:val="22"/>
          <w:szCs w:val="22"/>
        </w:rPr>
        <w:t>Executorul și numărul de telefon _____________</w:t>
      </w:r>
    </w:p>
    <w:p w14:paraId="7BDBE8C3" w14:textId="77777777" w:rsidR="00995F99" w:rsidRDefault="00995F99" w:rsidP="00705E4B">
      <w:pPr>
        <w:rPr>
          <w:rFonts w:ascii="Roboto" w:hAnsi="Roboto"/>
          <w:sz w:val="22"/>
          <w:szCs w:val="22"/>
        </w:rPr>
      </w:pPr>
    </w:p>
    <w:p w14:paraId="0ECD9EEF" w14:textId="77777777" w:rsidR="00995F99" w:rsidRPr="00375B07" w:rsidRDefault="00995F99" w:rsidP="00995F99">
      <w:pPr>
        <w:jc w:val="center"/>
        <w:rPr>
          <w:rFonts w:ascii="Roboto" w:hAnsi="Roboto"/>
          <w:b/>
          <w:bCs/>
        </w:rPr>
      </w:pPr>
      <w:r w:rsidRPr="00375B07">
        <w:rPr>
          <w:rFonts w:ascii="Roboto" w:hAnsi="Roboto"/>
          <w:b/>
          <w:bCs/>
        </w:rPr>
        <w:t>Modul de întocmire</w:t>
      </w:r>
      <w:r w:rsidRPr="00375B07">
        <w:rPr>
          <w:rFonts w:ascii="Roboto" w:hAnsi="Roboto"/>
          <w:b/>
          <w:bCs/>
        </w:rPr>
        <w:br/>
        <w:t>a Raportului privind depozitele</w:t>
      </w:r>
    </w:p>
    <w:p w14:paraId="0156ECDA" w14:textId="77777777" w:rsidR="00995F99" w:rsidRPr="00375B07" w:rsidRDefault="00995F99" w:rsidP="00995F99">
      <w:pPr>
        <w:rPr>
          <w:rFonts w:ascii="Roboto" w:hAnsi="Roboto"/>
        </w:rPr>
      </w:pPr>
    </w:p>
    <w:p w14:paraId="7EC9193E"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În raport sunt reflectate toate depozitele atrase de către bancă, cu excepția depozitelor overnight interbancare. Depozitele trebuie să fie reflectate în categoriile corespunzătoare în funcție de tipul depozitului. Toate categoriile depozitelor se exclud reciproc, respectiv fiecare depozit poate fi reflectat numai într-o singură categorie. Determinarea categoriei în care se încadrează depozitul se efectuează conform condițiilor contractuale aplicabile la data de referință a raportului. Depozitele ale căror condiții de remunerare nu prevăd acordarea dobânzii se reflectă în rândurile aferente depozitelor fără dobândă. Depozitele pentru care este prevăzută acordarea dobânzii se clasifică drept depozite cu dobândă, indiferent dacă la data de referință a raportului dobânda efectiv calculată sau aplicată, condiționată de sumă sau alți factori variabili, este zero (0%). Sumele se reflectă fără a include dobânda calculată ce urmează să fie plătită și fără a fi ajustate cu diminuările de valoare rezultate din evaluarea pasivelor la cost amortizat.</w:t>
      </w:r>
    </w:p>
    <w:p w14:paraId="03DA6C9E"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coloana </w:t>
      </w:r>
      <w:r w:rsidRPr="00375B07">
        <w:rPr>
          <w:rFonts w:ascii="Roboto" w:hAnsi="Roboto"/>
          <w:b/>
          <w:bCs/>
          <w:lang w:val="pt-PT"/>
        </w:rPr>
        <w:t>1</w:t>
      </w:r>
      <w:r w:rsidRPr="00375B07">
        <w:rPr>
          <w:rFonts w:ascii="Roboto" w:hAnsi="Roboto"/>
          <w:lang w:val="pt-PT"/>
        </w:rPr>
        <w:t xml:space="preserve"> se reflectă suma depozitelor atrase de către bancă în moneda națională de la persoanele rezidente.</w:t>
      </w:r>
    </w:p>
    <w:p w14:paraId="6D85A99C"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coloana </w:t>
      </w:r>
      <w:r w:rsidRPr="00375B07">
        <w:rPr>
          <w:rFonts w:ascii="Roboto" w:hAnsi="Roboto"/>
          <w:b/>
          <w:bCs/>
          <w:lang w:val="pt-PT"/>
        </w:rPr>
        <w:t>2</w:t>
      </w:r>
      <w:r w:rsidRPr="00375B07">
        <w:rPr>
          <w:rFonts w:ascii="Roboto" w:hAnsi="Roboto"/>
          <w:lang w:val="pt-PT"/>
        </w:rPr>
        <w:t xml:space="preserve"> se reflectă echivalentul în monedă națională a sumei depozitelor atrase de către bancă în valută străină de la persoanele rezidente, cu aplicarea prevederilor punctului 7 din instrucțiune. </w:t>
      </w:r>
    </w:p>
    <w:p w14:paraId="3BC8B910"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coloana </w:t>
      </w:r>
      <w:r w:rsidRPr="00375B07">
        <w:rPr>
          <w:rFonts w:ascii="Roboto" w:hAnsi="Roboto"/>
          <w:b/>
          <w:bCs/>
          <w:lang w:val="pt-PT"/>
        </w:rPr>
        <w:t>3</w:t>
      </w:r>
      <w:r w:rsidRPr="00375B07">
        <w:rPr>
          <w:rFonts w:ascii="Roboto" w:hAnsi="Roboto"/>
          <w:lang w:val="pt-PT"/>
        </w:rPr>
        <w:t xml:space="preserve"> se reflectă suma depozitelor atrase de către bancă în moneda națională de la persoanele nerezidente.</w:t>
      </w:r>
    </w:p>
    <w:p w14:paraId="1E706A2A"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coloana </w:t>
      </w:r>
      <w:r w:rsidRPr="00375B07">
        <w:rPr>
          <w:rFonts w:ascii="Roboto" w:hAnsi="Roboto"/>
          <w:b/>
          <w:bCs/>
          <w:lang w:val="pt-PT"/>
        </w:rPr>
        <w:t>4</w:t>
      </w:r>
      <w:r w:rsidRPr="00375B07">
        <w:rPr>
          <w:rFonts w:ascii="Roboto" w:hAnsi="Roboto"/>
          <w:lang w:val="pt-PT"/>
        </w:rPr>
        <w:t xml:space="preserve"> se reflectă echivalentul în monedă națională a sumei depozitelor atrase de către bancă în valută străină de la persoanele nerezidente, cu aplicarea prevederilor punctului 7 din instrucțiune. </w:t>
      </w:r>
    </w:p>
    <w:p w14:paraId="59A58E72"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coloana </w:t>
      </w:r>
      <w:r w:rsidRPr="00375B07">
        <w:rPr>
          <w:rFonts w:ascii="Roboto" w:hAnsi="Roboto"/>
          <w:b/>
          <w:bCs/>
          <w:lang w:val="pt-PT"/>
        </w:rPr>
        <w:t>5</w:t>
      </w:r>
      <w:r w:rsidRPr="00375B07">
        <w:rPr>
          <w:rFonts w:ascii="Roboto" w:hAnsi="Roboto"/>
          <w:lang w:val="pt-PT"/>
        </w:rPr>
        <w:t xml:space="preserve"> se reflectă suma totală a depozitelor, care trebuie să fie egală cu suma coloanelor 1-4.</w:t>
      </w:r>
    </w:p>
    <w:p w14:paraId="3F56864D"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În compartimentul 1 se raportează informația privind depozitele la vedere fără dobândă – depozite la vedere pentru care, conform condițiilor contractuale nu se prevede calcularea unei dobânzi.</w:t>
      </w:r>
    </w:p>
    <w:p w14:paraId="756B1E79"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Rândul </w:t>
      </w:r>
      <w:r w:rsidRPr="00375B07">
        <w:rPr>
          <w:rFonts w:ascii="Roboto" w:hAnsi="Roboto"/>
          <w:b/>
          <w:bCs/>
          <w:lang w:val="pt-PT"/>
        </w:rPr>
        <w:t>1.0 Depozite la vedere fără dobândă</w:t>
      </w:r>
      <w:r w:rsidRPr="00375B07">
        <w:rPr>
          <w:rFonts w:ascii="Roboto" w:hAnsi="Roboto"/>
          <w:lang w:val="pt-PT"/>
        </w:rPr>
        <w:t xml:space="preserve"> reprezintă suma totală a depozitelor la vedere fără dobândă, atrase de către bancă și care trebuie să fie egală cu suma valorilor reflectate în rândurile 1.1, 1.2, 1.3, 1.4 și 1.5. din raport.</w:t>
      </w:r>
    </w:p>
    <w:p w14:paraId="297CF461"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lastRenderedPageBreak/>
        <w:t xml:space="preserve">În rândul </w:t>
      </w:r>
      <w:r w:rsidRPr="00375B07">
        <w:rPr>
          <w:rFonts w:ascii="Roboto" w:hAnsi="Roboto"/>
          <w:b/>
          <w:bCs/>
          <w:lang w:val="pt-PT"/>
        </w:rPr>
        <w:t>1.1 Depozitele persoanelor fizice</w:t>
      </w:r>
      <w:r w:rsidRPr="00375B07">
        <w:rPr>
          <w:rFonts w:ascii="Roboto" w:hAnsi="Roboto"/>
          <w:lang w:val="pt-PT"/>
        </w:rPr>
        <w:t xml:space="preserve"> se reflectă informația privind depozitele la vedere fără dobândă, atrase de către bancă de la persoanele fizice și care trebuie să fie egală cu suma valorilor reflectate în rândurile 1.1.1 și 1.1.2. </w:t>
      </w:r>
    </w:p>
    <w:p w14:paraId="39B800C9"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rândurile </w:t>
      </w:r>
      <w:r w:rsidRPr="00375B07">
        <w:rPr>
          <w:rFonts w:ascii="Roboto" w:hAnsi="Roboto"/>
          <w:b/>
          <w:bCs/>
          <w:lang w:val="pt-PT"/>
        </w:rPr>
        <w:t>1.1.1</w:t>
      </w:r>
      <w:r w:rsidRPr="00375B07">
        <w:rPr>
          <w:rFonts w:ascii="Roboto" w:hAnsi="Roboto"/>
          <w:lang w:val="pt-PT"/>
        </w:rPr>
        <w:t xml:space="preserve"> și </w:t>
      </w:r>
      <w:r w:rsidRPr="00375B07">
        <w:rPr>
          <w:rFonts w:ascii="Roboto" w:hAnsi="Roboto"/>
          <w:b/>
          <w:bCs/>
          <w:lang w:val="pt-PT"/>
        </w:rPr>
        <w:t>1.1.2</w:t>
      </w:r>
      <w:r w:rsidRPr="00375B07">
        <w:rPr>
          <w:rFonts w:ascii="Roboto" w:hAnsi="Roboto"/>
          <w:lang w:val="pt-PT"/>
        </w:rPr>
        <w:t xml:space="preserve"> se reflectă  informația privind depozitele la vedere fără dobândă, atrase de către bancă de la persoanele fizice reflectate în rândul 1.1, în distribuție pe gen.</w:t>
      </w:r>
    </w:p>
    <w:p w14:paraId="6302E6CD"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1.2 Depozitele bugetului Republicii Moldova și ale bugetelor locale</w:t>
      </w:r>
      <w:r w:rsidRPr="00375B07">
        <w:rPr>
          <w:rFonts w:ascii="Roboto" w:hAnsi="Roboto"/>
          <w:lang w:val="pt-PT"/>
        </w:rPr>
        <w:t xml:space="preserve"> se reflectă informația privind depozitele la vedere fără dobândă, atrase de către bancă de la organele administrației publice centrale și locale.</w:t>
      </w:r>
    </w:p>
    <w:p w14:paraId="015D20C4"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1.3 Depozitele băncilor</w:t>
      </w:r>
      <w:r w:rsidRPr="00375B07">
        <w:rPr>
          <w:rFonts w:ascii="Roboto" w:hAnsi="Roboto"/>
          <w:lang w:val="pt-PT"/>
        </w:rPr>
        <w:t xml:space="preserve"> se reflectă informația privind depozitele la vedere fără dobândă, atrase de către bancă de la alte bănci.</w:t>
      </w:r>
    </w:p>
    <w:p w14:paraId="6CBEADF5"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1.4 Depozitele instituțiilor financiare nebancare</w:t>
      </w:r>
      <w:r w:rsidRPr="00375B07">
        <w:rPr>
          <w:rFonts w:ascii="Roboto" w:hAnsi="Roboto"/>
          <w:lang w:val="pt-PT"/>
        </w:rPr>
        <w:t xml:space="preserve"> se reflectă informația privind depozitele la vedere fără dobândă, atrase de către bancă de la instituțiile financiare nebancare.</w:t>
      </w:r>
    </w:p>
    <w:p w14:paraId="6A247707" w14:textId="77777777" w:rsidR="00995F99" w:rsidRPr="00375B07" w:rsidRDefault="00995F99" w:rsidP="00995F99">
      <w:pPr>
        <w:pStyle w:val="ListParagraph"/>
        <w:numPr>
          <w:ilvl w:val="0"/>
          <w:numId w:val="143"/>
        </w:numPr>
        <w:contextualSpacing/>
        <w:jc w:val="both"/>
        <w:rPr>
          <w:rFonts w:ascii="Roboto" w:hAnsi="Roboto"/>
          <w:b/>
          <w:bCs/>
          <w:lang w:val="pt-PT"/>
        </w:rPr>
      </w:pPr>
      <w:r w:rsidRPr="00375B07">
        <w:rPr>
          <w:rFonts w:ascii="Roboto" w:hAnsi="Roboto"/>
          <w:lang w:val="pt-PT"/>
        </w:rPr>
        <w:t xml:space="preserve">În rândul </w:t>
      </w:r>
      <w:r w:rsidRPr="00375B07">
        <w:rPr>
          <w:rFonts w:ascii="Roboto" w:hAnsi="Roboto"/>
          <w:b/>
          <w:bCs/>
          <w:lang w:val="pt-PT"/>
        </w:rPr>
        <w:t>1.4.1 din care: IMM</w:t>
      </w:r>
      <w:r w:rsidRPr="00375B07">
        <w:rPr>
          <w:rFonts w:ascii="Roboto" w:hAnsi="Roboto"/>
          <w:lang w:val="pt-PT"/>
        </w:rPr>
        <w:t xml:space="preserve"> se reflectă informația privind depozitele la vedere fără dobândă, atrase de către bancă de la instituțiile financiare nebancare, care reprezintă întreprinderi mici și mijlocii (IMM). Valoarea reflectată în rândul 1.4.1 nu poate depăși valoarea reflectată în rândul 1.4.</w:t>
      </w:r>
    </w:p>
    <w:p w14:paraId="13F749FF"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1.5 Depozitele altor persoane juridice</w:t>
      </w:r>
      <w:r w:rsidRPr="00375B07">
        <w:rPr>
          <w:rFonts w:ascii="Roboto" w:hAnsi="Roboto"/>
          <w:lang w:val="pt-PT"/>
        </w:rPr>
        <w:t xml:space="preserve"> se reflectă informația privind depozitele la vedere fără dobândă, atrase de către bancă de la persoane juridice, altele decât cele reflectate la rândurile 1.2-1.4 și de la persoanele fizice care practică activitate de întreprinzător, persoanele care desfășoară servicii profesionale, precum și de la persoanele care practică activitate profesională în sectorul justiției sau în domeniul sănătății.</w:t>
      </w:r>
    </w:p>
    <w:p w14:paraId="10DE782F"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1.5.1</w:t>
      </w:r>
      <w:r w:rsidRPr="00375B07">
        <w:rPr>
          <w:rFonts w:ascii="Roboto" w:hAnsi="Roboto"/>
          <w:lang w:val="pt-PT"/>
        </w:rPr>
        <w:t xml:space="preserve"> </w:t>
      </w:r>
      <w:r w:rsidRPr="00375B07">
        <w:rPr>
          <w:rFonts w:ascii="Roboto" w:hAnsi="Roboto"/>
          <w:b/>
          <w:bCs/>
          <w:lang w:val="pt-PT"/>
        </w:rPr>
        <w:t>din care: IMM</w:t>
      </w:r>
      <w:r w:rsidRPr="00375B07">
        <w:rPr>
          <w:rFonts w:ascii="Roboto" w:hAnsi="Roboto"/>
          <w:lang w:val="pt-PT"/>
        </w:rPr>
        <w:t xml:space="preserve"> se reflectă informația privind depozitele la vedere fără dobândă, atrase de către bancă de la alte persoane juridice, care reprezintă întreprinderi mici și mijlocii (IMM). Valoarea reflectată în rândul 1.5.1 nu poate depăși valoarea reflectată în rândul 1.5.</w:t>
      </w:r>
    </w:p>
    <w:p w14:paraId="41B54D8F"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În compartimentul 2 se raportează informația privind depozitele la vedere cu dobândă – depozite la vedere pentru care, conform condițiilor contractuale se prevede calcularea dobânzii.</w:t>
      </w:r>
    </w:p>
    <w:p w14:paraId="636D4069"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Rândul </w:t>
      </w:r>
      <w:r w:rsidRPr="00375B07">
        <w:rPr>
          <w:rFonts w:ascii="Roboto" w:hAnsi="Roboto"/>
          <w:b/>
          <w:bCs/>
          <w:lang w:val="pt-PT"/>
        </w:rPr>
        <w:t>2.0 Depozite la vedere cu dobândă</w:t>
      </w:r>
      <w:r w:rsidRPr="00375B07">
        <w:rPr>
          <w:rFonts w:ascii="Roboto" w:hAnsi="Roboto"/>
          <w:lang w:val="pt-PT"/>
        </w:rPr>
        <w:t>, reprezintă suma totală a depozitelor la vedere cu dobândă, atrase de către  bancă și care trebuie să fie egală cu suma rândurilor 2.1, 2.2, 2.3, 2.4 și 2.5. din raport.</w:t>
      </w:r>
    </w:p>
    <w:p w14:paraId="714CF7B3"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2.1 Depozitele persoanelor fizice</w:t>
      </w:r>
      <w:r w:rsidRPr="00375B07">
        <w:rPr>
          <w:rFonts w:ascii="Roboto" w:hAnsi="Roboto"/>
          <w:lang w:val="pt-PT"/>
        </w:rPr>
        <w:t xml:space="preserve"> se reflectă informația privind depozitele la vedere cu dobândă, atrase de către bancă de la persoanele fizice. Valoarea reflectată în rândul 2.1 trebuie să fie egală cu suma valorilor reflectate în rândurile 2.1.1 și 2.1.2.</w:t>
      </w:r>
    </w:p>
    <w:p w14:paraId="30C77C06"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rândurile </w:t>
      </w:r>
      <w:r w:rsidRPr="00375B07">
        <w:rPr>
          <w:rFonts w:ascii="Roboto" w:hAnsi="Roboto"/>
          <w:b/>
          <w:bCs/>
          <w:lang w:val="pt-PT"/>
        </w:rPr>
        <w:t>2.1.1 din care: bărbați</w:t>
      </w:r>
      <w:r w:rsidRPr="00375B07">
        <w:rPr>
          <w:rFonts w:ascii="Roboto" w:hAnsi="Roboto"/>
          <w:lang w:val="pt-PT"/>
        </w:rPr>
        <w:t xml:space="preserve"> și </w:t>
      </w:r>
      <w:r w:rsidRPr="00375B07">
        <w:rPr>
          <w:rFonts w:ascii="Roboto" w:hAnsi="Roboto"/>
          <w:b/>
          <w:bCs/>
          <w:lang w:val="pt-PT"/>
        </w:rPr>
        <w:t>2.1.2</w:t>
      </w:r>
      <w:r w:rsidRPr="00375B07">
        <w:rPr>
          <w:rFonts w:ascii="Roboto" w:hAnsi="Roboto"/>
          <w:lang w:val="pt-PT"/>
        </w:rPr>
        <w:t xml:space="preserve"> </w:t>
      </w:r>
      <w:r w:rsidRPr="00375B07">
        <w:rPr>
          <w:rFonts w:ascii="Roboto" w:hAnsi="Roboto"/>
          <w:b/>
          <w:bCs/>
          <w:lang w:val="pt-PT"/>
        </w:rPr>
        <w:t>din care: femei</w:t>
      </w:r>
      <w:r w:rsidRPr="00375B07">
        <w:rPr>
          <w:rFonts w:ascii="Roboto" w:hAnsi="Roboto"/>
          <w:lang w:val="pt-PT"/>
        </w:rPr>
        <w:t xml:space="preserve"> se reflectă  informația privind depozitele la vedere cu dobândă, atrase de către bancă de la persoanele fizice reflectate în rândul 2.1, în distribuție pe gen. </w:t>
      </w:r>
    </w:p>
    <w:p w14:paraId="6FEDBE87"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2.2 Depozitele bugetului Republicii Moldova și ale bugetelor locale</w:t>
      </w:r>
      <w:r w:rsidRPr="00375B07">
        <w:rPr>
          <w:rFonts w:ascii="Roboto" w:hAnsi="Roboto"/>
          <w:lang w:val="pt-PT"/>
        </w:rPr>
        <w:t xml:space="preserve"> se reflectă informația privind depozitele la vedere cu dobândă, atrase de către bancă de la organele administrației publice centrale și locale.</w:t>
      </w:r>
    </w:p>
    <w:p w14:paraId="0EB344C5"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2.3 Depozitele băncilor</w:t>
      </w:r>
      <w:r w:rsidRPr="00375B07">
        <w:rPr>
          <w:rFonts w:ascii="Roboto" w:hAnsi="Roboto"/>
          <w:lang w:val="pt-PT"/>
        </w:rPr>
        <w:t xml:space="preserve"> se reflectă informația privind depozitele la vedere cu dobândă, atrase de către bancă de la alte bănci.</w:t>
      </w:r>
    </w:p>
    <w:p w14:paraId="0E61F9A2"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2.4 Depozitele instituțiilor financiare nebancare</w:t>
      </w:r>
      <w:r w:rsidRPr="00375B07">
        <w:rPr>
          <w:rFonts w:ascii="Roboto" w:hAnsi="Roboto"/>
          <w:lang w:val="pt-PT"/>
        </w:rPr>
        <w:t xml:space="preserve"> se reflectă informația privind depozitele la vedere cu dobândă, atrase de către bancă de la instituțiile financiare nebancare.</w:t>
      </w:r>
    </w:p>
    <w:p w14:paraId="5FB27AF1" w14:textId="77777777" w:rsidR="00995F99" w:rsidRPr="00375B07" w:rsidRDefault="00995F99" w:rsidP="00995F99">
      <w:pPr>
        <w:pStyle w:val="ListParagraph"/>
        <w:numPr>
          <w:ilvl w:val="0"/>
          <w:numId w:val="143"/>
        </w:numPr>
        <w:contextualSpacing/>
        <w:jc w:val="both"/>
        <w:rPr>
          <w:rFonts w:ascii="Roboto" w:hAnsi="Roboto"/>
          <w:b/>
          <w:bCs/>
          <w:lang w:val="pt-PT"/>
        </w:rPr>
      </w:pPr>
      <w:r w:rsidRPr="00375B07">
        <w:rPr>
          <w:rFonts w:ascii="Roboto" w:hAnsi="Roboto"/>
          <w:lang w:val="pt-PT"/>
        </w:rPr>
        <w:lastRenderedPageBreak/>
        <w:t xml:space="preserve">În rândul </w:t>
      </w:r>
      <w:r w:rsidRPr="00375B07">
        <w:rPr>
          <w:rFonts w:ascii="Roboto" w:hAnsi="Roboto"/>
          <w:b/>
          <w:bCs/>
          <w:lang w:val="pt-PT"/>
        </w:rPr>
        <w:t>2.4.1</w:t>
      </w:r>
      <w:r w:rsidRPr="00375B07">
        <w:rPr>
          <w:rFonts w:ascii="Roboto" w:hAnsi="Roboto"/>
          <w:lang w:val="pt-PT"/>
        </w:rPr>
        <w:t xml:space="preserve"> </w:t>
      </w:r>
      <w:r w:rsidRPr="00375B07">
        <w:rPr>
          <w:rFonts w:ascii="Roboto" w:hAnsi="Roboto"/>
          <w:b/>
          <w:bCs/>
          <w:lang w:val="pt-PT"/>
        </w:rPr>
        <w:t>din care: IMM</w:t>
      </w:r>
      <w:r w:rsidRPr="00375B07">
        <w:rPr>
          <w:rFonts w:ascii="Roboto" w:hAnsi="Roboto"/>
          <w:lang w:val="pt-PT"/>
        </w:rPr>
        <w:t xml:space="preserve"> se reflectă informația privind depozitele la vedere cu dobândă, atrase de către bancă de la instituțiile financiare nebancare, care reprezintă IMM. Valoarea reflectată în rândul 2.4.1 nu poate depăși valoarea reflectată în rândul 2.4.</w:t>
      </w:r>
    </w:p>
    <w:p w14:paraId="5D234724"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2.5 Depozitele altor persoane juridice</w:t>
      </w:r>
      <w:r w:rsidRPr="00375B07">
        <w:rPr>
          <w:rFonts w:ascii="Roboto" w:hAnsi="Roboto"/>
          <w:lang w:val="pt-PT"/>
        </w:rPr>
        <w:t xml:space="preserve"> se reflectă informația privind depozitele la vedere cu dobândă, atrase de către bancă de la persoane juridice altele decât cele reflectate la rândurile 2.2 - 2.4 și de la persoanele fizice care practică activitate de întreprinzător, persoanele care desfășoară servicii profesionale, precum și de la persoanele care practică activitate profesională în sectorul justiției sau în domeniul sănătății </w:t>
      </w:r>
    </w:p>
    <w:p w14:paraId="2D6D16E2"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2.5.1</w:t>
      </w:r>
      <w:r w:rsidRPr="00375B07">
        <w:rPr>
          <w:rFonts w:ascii="Roboto" w:hAnsi="Roboto"/>
          <w:lang w:val="pt-PT"/>
        </w:rPr>
        <w:t xml:space="preserve"> </w:t>
      </w:r>
      <w:r w:rsidRPr="00375B07">
        <w:rPr>
          <w:rFonts w:ascii="Roboto" w:hAnsi="Roboto"/>
          <w:b/>
          <w:bCs/>
          <w:lang w:val="pt-PT"/>
        </w:rPr>
        <w:t>din care: IMM</w:t>
      </w:r>
      <w:r w:rsidRPr="00375B07">
        <w:rPr>
          <w:rFonts w:ascii="Roboto" w:hAnsi="Roboto"/>
          <w:lang w:val="pt-PT"/>
        </w:rPr>
        <w:t xml:space="preserve"> se reflectă informația privind depozitele la vedere cu dobândă, atrase de către bancă de la alte persoane juridice, care reprezintă IMM. Valoarea reflectată în rândul 2.5.1 nu poate depăși valoarea reflectată în rândul 2.5.</w:t>
      </w:r>
    </w:p>
    <w:p w14:paraId="4D1397AB"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În compartimentul 3 se raportează informația privind depozitelor la termen fără dobândă – depozite la termen pentru care, conform condițiilor contractuale nu se prevede calcularea unei dobânzi.</w:t>
      </w:r>
    </w:p>
    <w:p w14:paraId="03AE6479"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Rândul </w:t>
      </w:r>
      <w:r w:rsidRPr="00375B07">
        <w:rPr>
          <w:rFonts w:ascii="Roboto" w:hAnsi="Roboto"/>
          <w:b/>
          <w:bCs/>
          <w:lang w:val="pt-PT"/>
        </w:rPr>
        <w:t>3.0 Depozite la termen fără dobândă</w:t>
      </w:r>
      <w:r w:rsidRPr="00375B07">
        <w:rPr>
          <w:rFonts w:ascii="Roboto" w:hAnsi="Roboto"/>
          <w:lang w:val="pt-PT"/>
        </w:rPr>
        <w:t>, reprezintă suma totală a depozitelor la termen fără dobândă atrase de către  bancă și care trebuie să fie egală cu suma rândurilor 3.1, 3.2, 3.3, 3.4 și 3.5. din raport.</w:t>
      </w:r>
    </w:p>
    <w:p w14:paraId="54513845"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3.1 Depozitele persoanelor fizice</w:t>
      </w:r>
      <w:r w:rsidRPr="00375B07">
        <w:rPr>
          <w:rFonts w:ascii="Roboto" w:hAnsi="Roboto"/>
          <w:lang w:val="pt-PT"/>
        </w:rPr>
        <w:t xml:space="preserve"> se reflectă informația privind depozitele la termen fără dobândă, atrase de către bancă de la persoanele fizice. Valoarea reflectată în rândul 3.1 trebuie să fie egală cu suma valorilor reflectate în rândurile 3.1.1 și 3.1.2.</w:t>
      </w:r>
    </w:p>
    <w:p w14:paraId="4AE87F64"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rândurile </w:t>
      </w:r>
      <w:r w:rsidRPr="00375B07">
        <w:rPr>
          <w:rFonts w:ascii="Roboto" w:hAnsi="Roboto"/>
          <w:b/>
          <w:bCs/>
          <w:lang w:val="pt-PT"/>
        </w:rPr>
        <w:t>3.1.1</w:t>
      </w:r>
      <w:r w:rsidRPr="00375B07">
        <w:rPr>
          <w:rFonts w:ascii="Roboto" w:hAnsi="Roboto"/>
          <w:lang w:val="pt-PT"/>
        </w:rPr>
        <w:t xml:space="preserve"> </w:t>
      </w:r>
      <w:r w:rsidRPr="00375B07">
        <w:rPr>
          <w:rFonts w:ascii="Roboto" w:hAnsi="Roboto"/>
          <w:b/>
          <w:bCs/>
          <w:lang w:val="pt-PT"/>
        </w:rPr>
        <w:t>din care: bărbați</w:t>
      </w:r>
      <w:r w:rsidRPr="00375B07">
        <w:rPr>
          <w:rFonts w:ascii="Roboto" w:hAnsi="Roboto"/>
          <w:lang w:val="pt-PT"/>
        </w:rPr>
        <w:t xml:space="preserve"> și </w:t>
      </w:r>
      <w:r w:rsidRPr="00375B07">
        <w:rPr>
          <w:rFonts w:ascii="Roboto" w:hAnsi="Roboto"/>
          <w:b/>
          <w:bCs/>
          <w:lang w:val="pt-PT"/>
        </w:rPr>
        <w:t>3.1.2</w:t>
      </w:r>
      <w:r w:rsidRPr="00375B07">
        <w:rPr>
          <w:rFonts w:ascii="Roboto" w:hAnsi="Roboto"/>
          <w:lang w:val="pt-PT"/>
        </w:rPr>
        <w:t xml:space="preserve"> </w:t>
      </w:r>
      <w:r w:rsidRPr="00375B07">
        <w:rPr>
          <w:rFonts w:ascii="Roboto" w:hAnsi="Roboto"/>
          <w:b/>
          <w:bCs/>
          <w:lang w:val="pt-PT"/>
        </w:rPr>
        <w:t>din care: femei</w:t>
      </w:r>
      <w:r w:rsidRPr="00375B07">
        <w:rPr>
          <w:rFonts w:ascii="Roboto" w:hAnsi="Roboto"/>
          <w:lang w:val="pt-PT"/>
        </w:rPr>
        <w:t xml:space="preserve"> se reflectă  informația privind depozitele la termen fără dobândă, atrase de către bancă de la persoanele fizice reflectate în rândul 3.1, în distribuție pe gen. </w:t>
      </w:r>
    </w:p>
    <w:p w14:paraId="546BEE60"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3.2 Depozitele bugetului Republicii Moldova și bugetelor locale</w:t>
      </w:r>
      <w:r w:rsidRPr="00375B07">
        <w:rPr>
          <w:rFonts w:ascii="Roboto" w:hAnsi="Roboto"/>
          <w:lang w:val="pt-PT"/>
        </w:rPr>
        <w:t xml:space="preserve"> se reflectă informația privind depozitele la termen fără dobândă, atrase de către bancă de la organele administrației publice centrale și locale.</w:t>
      </w:r>
    </w:p>
    <w:p w14:paraId="4BA4CAEA"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3.3 Depozitele băncilor</w:t>
      </w:r>
      <w:r w:rsidRPr="00375B07">
        <w:rPr>
          <w:rFonts w:ascii="Roboto" w:hAnsi="Roboto"/>
          <w:lang w:val="pt-PT"/>
        </w:rPr>
        <w:t xml:space="preserve"> se reflectă informația privind depozitele la termen fără dobândă, atrase de către bancă de la alte bănci.</w:t>
      </w:r>
    </w:p>
    <w:p w14:paraId="0C095E62"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 xml:space="preserve">3.4 Depozitele instituțiilor financiare nebancare </w:t>
      </w:r>
      <w:r w:rsidRPr="00375B07">
        <w:rPr>
          <w:rFonts w:ascii="Roboto" w:hAnsi="Roboto"/>
          <w:lang w:val="pt-PT"/>
        </w:rPr>
        <w:t>se reflectă informația privind depozitele la termen fără dobândă, atrase de către bancă de la instituțiile financiare nebancare.</w:t>
      </w:r>
    </w:p>
    <w:p w14:paraId="5E76943D"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3.4.1</w:t>
      </w:r>
      <w:r w:rsidRPr="00375B07">
        <w:rPr>
          <w:rFonts w:ascii="Roboto" w:hAnsi="Roboto"/>
          <w:lang w:val="pt-PT"/>
        </w:rPr>
        <w:t xml:space="preserve"> </w:t>
      </w:r>
      <w:r w:rsidRPr="00375B07">
        <w:rPr>
          <w:rFonts w:ascii="Roboto" w:hAnsi="Roboto"/>
          <w:b/>
          <w:bCs/>
          <w:lang w:val="pt-PT"/>
        </w:rPr>
        <w:t>din care: IMM</w:t>
      </w:r>
      <w:r w:rsidRPr="00375B07">
        <w:rPr>
          <w:rFonts w:ascii="Roboto" w:hAnsi="Roboto"/>
          <w:lang w:val="pt-PT"/>
        </w:rPr>
        <w:t xml:space="preserve"> se reflectă informația privind depozitele la termen fără dobândă, atrase de către bancă de la instituțiile financiare nebancare, care reprezintă IMM. Valoarea reflectată în rândul 3.4.1 nu poate depăși valoarea reflectată în rândul 3.4.</w:t>
      </w:r>
    </w:p>
    <w:p w14:paraId="0621E2AC"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3.5 Depozitele altor persoane juridice</w:t>
      </w:r>
      <w:r w:rsidRPr="00375B07">
        <w:rPr>
          <w:rFonts w:ascii="Roboto" w:hAnsi="Roboto"/>
          <w:lang w:val="pt-PT"/>
        </w:rPr>
        <w:t xml:space="preserve"> se reflectă informația privind depozitele la termen fără dobândă, atrase de către bancă de la persoane juridice, altele decât cele reflectate la rândurile 3.2 - 3.4 și de la persoanele fizice care practică activitate de întreprinzător, persoanele care desfășoară servicii profesionale, precum și persoanele care practică activitate profesională în sectorul justiției sau în domeniul sănătății.</w:t>
      </w:r>
    </w:p>
    <w:p w14:paraId="5D019349" w14:textId="77777777" w:rsidR="00995F99" w:rsidRPr="00375B07" w:rsidRDefault="00995F99" w:rsidP="00995F99">
      <w:pPr>
        <w:pStyle w:val="ListParagraph"/>
        <w:numPr>
          <w:ilvl w:val="0"/>
          <w:numId w:val="143"/>
        </w:numPr>
        <w:contextualSpacing/>
        <w:jc w:val="both"/>
        <w:rPr>
          <w:rFonts w:ascii="Roboto" w:hAnsi="Roboto"/>
          <w:b/>
          <w:bCs/>
          <w:lang w:val="pt-PT"/>
        </w:rPr>
      </w:pPr>
      <w:r w:rsidRPr="00375B07">
        <w:rPr>
          <w:rFonts w:ascii="Roboto" w:hAnsi="Roboto"/>
          <w:lang w:val="pt-PT"/>
        </w:rPr>
        <w:t xml:space="preserve">În rândul </w:t>
      </w:r>
      <w:r w:rsidRPr="00375B07">
        <w:rPr>
          <w:rFonts w:ascii="Roboto" w:hAnsi="Roboto"/>
          <w:b/>
          <w:bCs/>
          <w:lang w:val="pt-PT"/>
        </w:rPr>
        <w:t>3.5.1 din care: IMM</w:t>
      </w:r>
      <w:r w:rsidRPr="00375B07">
        <w:rPr>
          <w:rFonts w:ascii="Roboto" w:hAnsi="Roboto"/>
          <w:lang w:val="pt-PT"/>
        </w:rPr>
        <w:t xml:space="preserve"> se reflectă informația privind depozitele la termen fără dobândă, atrase de către bancă de la alte persoane juridice, care reprezintă IMM. Valoarea reflectată în rândul 3.5.1 nu poate depăși valoarea reflectată în rândul 3.5.</w:t>
      </w:r>
    </w:p>
    <w:p w14:paraId="207C3735"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În compartimentul 4 se raportează informația privind depozitele la termen cu dobândă – depozite la termen pentru care, conform condițiilor contractuale se prevede calcularea dobânzii.</w:t>
      </w:r>
    </w:p>
    <w:p w14:paraId="585E9E01"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Rândul </w:t>
      </w:r>
      <w:r w:rsidRPr="00375B07">
        <w:rPr>
          <w:rFonts w:ascii="Roboto" w:hAnsi="Roboto"/>
          <w:b/>
          <w:bCs/>
          <w:lang w:val="pt-PT"/>
        </w:rPr>
        <w:t>4.0 Depozite la termen cu dobândă</w:t>
      </w:r>
      <w:r w:rsidRPr="00375B07">
        <w:rPr>
          <w:rFonts w:ascii="Roboto" w:hAnsi="Roboto"/>
          <w:lang w:val="pt-PT"/>
        </w:rPr>
        <w:t>, reprezintă suma totală a depozitelor la termen cu dobândă atrase de către bancă și care trebuie să fie egal cu suma rândurilor 4.1, 4.2, 4.3, 4.4 și 4.5. din raport.</w:t>
      </w:r>
    </w:p>
    <w:p w14:paraId="40E07D95"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lastRenderedPageBreak/>
        <w:t xml:space="preserve">În rândul </w:t>
      </w:r>
      <w:r w:rsidRPr="00375B07">
        <w:rPr>
          <w:rFonts w:ascii="Roboto" w:hAnsi="Roboto"/>
          <w:b/>
          <w:bCs/>
          <w:lang w:val="pt-PT"/>
        </w:rPr>
        <w:t>4.1 Depozitele persoanelor fizice</w:t>
      </w:r>
      <w:r w:rsidRPr="00375B07">
        <w:rPr>
          <w:rFonts w:ascii="Roboto" w:hAnsi="Roboto"/>
          <w:lang w:val="pt-PT"/>
        </w:rPr>
        <w:t xml:space="preserve"> se reflectă informația privind depozitele la termen cu dobândă, atrase de către bancă de la persoanele fizice,. Valoarea reflectată în rândul 4.1 trebuie să fie egală cu suma valorilor reflectate în rândurile 4.1.1 și 4.1.2.</w:t>
      </w:r>
    </w:p>
    <w:p w14:paraId="7F3E8236"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rândurile </w:t>
      </w:r>
      <w:r w:rsidRPr="00375B07">
        <w:rPr>
          <w:rFonts w:ascii="Roboto" w:hAnsi="Roboto"/>
          <w:b/>
          <w:bCs/>
          <w:lang w:val="pt-PT"/>
        </w:rPr>
        <w:t>4.1.1</w:t>
      </w:r>
      <w:r w:rsidRPr="00375B07">
        <w:rPr>
          <w:rFonts w:ascii="Roboto" w:hAnsi="Roboto"/>
          <w:lang w:val="pt-PT"/>
        </w:rPr>
        <w:t xml:space="preserve"> </w:t>
      </w:r>
      <w:r w:rsidRPr="00375B07">
        <w:rPr>
          <w:rFonts w:ascii="Roboto" w:hAnsi="Roboto"/>
          <w:b/>
          <w:bCs/>
          <w:lang w:val="pt-PT"/>
        </w:rPr>
        <w:t>din care: bărbați</w:t>
      </w:r>
      <w:r w:rsidRPr="00375B07">
        <w:rPr>
          <w:rFonts w:ascii="Roboto" w:hAnsi="Roboto"/>
          <w:lang w:val="pt-PT"/>
        </w:rPr>
        <w:t xml:space="preserve"> și </w:t>
      </w:r>
      <w:r w:rsidRPr="00375B07">
        <w:rPr>
          <w:rFonts w:ascii="Roboto" w:hAnsi="Roboto"/>
          <w:b/>
          <w:bCs/>
          <w:lang w:val="pt-PT"/>
        </w:rPr>
        <w:t>4.1.2</w:t>
      </w:r>
      <w:r w:rsidRPr="00375B07">
        <w:rPr>
          <w:rFonts w:ascii="Roboto" w:hAnsi="Roboto"/>
          <w:lang w:val="pt-PT"/>
        </w:rPr>
        <w:t xml:space="preserve"> </w:t>
      </w:r>
      <w:r w:rsidRPr="00375B07">
        <w:rPr>
          <w:rFonts w:ascii="Roboto" w:hAnsi="Roboto"/>
          <w:b/>
          <w:bCs/>
          <w:lang w:val="pt-PT"/>
        </w:rPr>
        <w:t>din care: femei</w:t>
      </w:r>
      <w:r w:rsidRPr="00375B07" w:rsidDel="006F71FD">
        <w:rPr>
          <w:rFonts w:ascii="Roboto" w:hAnsi="Roboto"/>
          <w:lang w:val="pt-PT"/>
        </w:rPr>
        <w:t xml:space="preserve"> </w:t>
      </w:r>
      <w:r w:rsidRPr="00375B07">
        <w:rPr>
          <w:rFonts w:ascii="Roboto" w:hAnsi="Roboto"/>
          <w:lang w:val="pt-PT"/>
        </w:rPr>
        <w:t>se reflectă  informația privind depozitele la termen cu dobândă, atrase de către bancă de la persoanele fizice reflectate în rândul 4.1, în distribuție pe gen.</w:t>
      </w:r>
    </w:p>
    <w:p w14:paraId="1C163D97"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4.2 Depozitele bugetului Republicii Moldova și ale bugetelor locale</w:t>
      </w:r>
      <w:r w:rsidRPr="00375B07">
        <w:rPr>
          <w:rFonts w:ascii="Roboto" w:hAnsi="Roboto"/>
          <w:lang w:val="pt-PT"/>
        </w:rPr>
        <w:t xml:space="preserve"> se reflectă informația privind depozitele la termen cu dobândă, atrase de către bancă de la organele administrației publice centrale și locale.</w:t>
      </w:r>
    </w:p>
    <w:p w14:paraId="1C4599F5"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4.3 Depozitele băncilor</w:t>
      </w:r>
      <w:r w:rsidRPr="00375B07">
        <w:rPr>
          <w:rFonts w:ascii="Roboto" w:hAnsi="Roboto"/>
          <w:lang w:val="pt-PT"/>
        </w:rPr>
        <w:t xml:space="preserve"> se reflectă informația privind depozitele la termen cu dobândă, atrase de către bancă de la alte bănci.</w:t>
      </w:r>
    </w:p>
    <w:p w14:paraId="35300626"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4.4 Depozitele instituțiilor financiare nebancare</w:t>
      </w:r>
      <w:r w:rsidRPr="00375B07">
        <w:rPr>
          <w:rFonts w:ascii="Roboto" w:hAnsi="Roboto"/>
          <w:lang w:val="pt-PT"/>
        </w:rPr>
        <w:t xml:space="preserve"> se reflectă informația privind depozitele la termen cu dobândă, atrase de către bancă de la instituțiile financiare nebancare.</w:t>
      </w:r>
    </w:p>
    <w:p w14:paraId="0E68B7D9" w14:textId="77777777" w:rsidR="00995F99" w:rsidRPr="00375B07" w:rsidRDefault="00995F99" w:rsidP="00995F99">
      <w:pPr>
        <w:pStyle w:val="ListParagraph"/>
        <w:numPr>
          <w:ilvl w:val="0"/>
          <w:numId w:val="143"/>
        </w:numPr>
        <w:contextualSpacing/>
        <w:jc w:val="both"/>
        <w:rPr>
          <w:rFonts w:ascii="Roboto" w:hAnsi="Roboto"/>
          <w:b/>
          <w:bCs/>
          <w:lang w:val="pt-PT"/>
        </w:rPr>
      </w:pPr>
      <w:r w:rsidRPr="00375B07">
        <w:rPr>
          <w:rFonts w:ascii="Roboto" w:hAnsi="Roboto"/>
          <w:lang w:val="pt-PT"/>
        </w:rPr>
        <w:t>În rândul 4.4.1 se reflectă informația privind depozitele la termen cu dobândă, atrase de către bancă de la instituțiile financiare nebancare, care reprezintă IMM. Valoarea reflectată în rândul 4.4.1 nu poate depăși valoarea reflectată în rândul 4.4.</w:t>
      </w:r>
    </w:p>
    <w:p w14:paraId="6261C3B7"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În rândul </w:t>
      </w:r>
      <w:r w:rsidRPr="00375B07">
        <w:rPr>
          <w:rFonts w:ascii="Roboto" w:hAnsi="Roboto"/>
          <w:b/>
          <w:bCs/>
          <w:lang w:val="pt-PT"/>
        </w:rPr>
        <w:t>4.5 Depozitele altor persoane juridice</w:t>
      </w:r>
      <w:r w:rsidRPr="00375B07">
        <w:rPr>
          <w:rFonts w:ascii="Roboto" w:hAnsi="Roboto"/>
          <w:lang w:val="pt-PT"/>
        </w:rPr>
        <w:t xml:space="preserve"> se reflectă informația privind depozitele la termen cu dobândă, atrase de către bancă de la persoane juridice altele decât cele reflectate la rândurile 4.2 - 4.4  și de la persoanele fizice care practică activitate de întreprinzător sau persoanele care desfășoară servicii profesionale, precum și persoanele care practică activitate profesională în sectorul justiției sau în domeniul sănătății.</w:t>
      </w:r>
    </w:p>
    <w:p w14:paraId="5B9E330C" w14:textId="77777777" w:rsidR="00995F99" w:rsidRPr="00375B07" w:rsidRDefault="00995F99" w:rsidP="00995F99">
      <w:pPr>
        <w:pStyle w:val="ListParagraph"/>
        <w:numPr>
          <w:ilvl w:val="0"/>
          <w:numId w:val="143"/>
        </w:numPr>
        <w:contextualSpacing/>
        <w:jc w:val="both"/>
        <w:rPr>
          <w:rFonts w:ascii="Roboto" w:hAnsi="Roboto"/>
          <w:b/>
          <w:bCs/>
          <w:lang w:val="pt-PT"/>
        </w:rPr>
      </w:pPr>
      <w:r w:rsidRPr="00375B07">
        <w:rPr>
          <w:rFonts w:ascii="Roboto" w:hAnsi="Roboto"/>
          <w:lang w:val="pt-PT"/>
        </w:rPr>
        <w:t xml:space="preserve">În rândul </w:t>
      </w:r>
      <w:r w:rsidRPr="00375B07">
        <w:rPr>
          <w:rFonts w:ascii="Roboto" w:hAnsi="Roboto"/>
          <w:b/>
          <w:bCs/>
          <w:lang w:val="pt-PT"/>
        </w:rPr>
        <w:t>4.5.1</w:t>
      </w:r>
      <w:r w:rsidRPr="00375B07">
        <w:rPr>
          <w:rFonts w:ascii="Roboto" w:hAnsi="Roboto"/>
          <w:lang w:val="pt-PT"/>
        </w:rPr>
        <w:t xml:space="preserve"> </w:t>
      </w:r>
      <w:r w:rsidRPr="00375B07">
        <w:rPr>
          <w:rFonts w:ascii="Roboto" w:hAnsi="Roboto"/>
          <w:b/>
          <w:bCs/>
          <w:lang w:val="pt-PT"/>
        </w:rPr>
        <w:t>din care: IMM</w:t>
      </w:r>
      <w:r w:rsidRPr="00375B07">
        <w:rPr>
          <w:rFonts w:ascii="Roboto" w:hAnsi="Roboto"/>
          <w:lang w:val="pt-PT"/>
        </w:rPr>
        <w:t xml:space="preserve"> se reflectă informația privind depozitele la termen cu dobândă, atrase de către bancă de la alte persoane juridice, care reprezintă IMM. Valoarea reflectată în rândul 4.5.1 nu poate depăși valoarea reflectată în rândul 4.5.</w:t>
      </w:r>
    </w:p>
    <w:p w14:paraId="5F193EF4" w14:textId="77777777" w:rsidR="00995F99" w:rsidRPr="00375B07" w:rsidRDefault="00995F99" w:rsidP="00995F99">
      <w:pPr>
        <w:pStyle w:val="ListParagraph"/>
        <w:numPr>
          <w:ilvl w:val="0"/>
          <w:numId w:val="143"/>
        </w:numPr>
        <w:contextualSpacing/>
        <w:jc w:val="both"/>
        <w:rPr>
          <w:rFonts w:ascii="Roboto" w:hAnsi="Roboto"/>
          <w:lang w:val="pt-PT"/>
        </w:rPr>
      </w:pPr>
      <w:r w:rsidRPr="00375B07">
        <w:rPr>
          <w:rFonts w:ascii="Roboto" w:hAnsi="Roboto"/>
          <w:lang w:val="pt-PT"/>
        </w:rPr>
        <w:t xml:space="preserve">Rândul </w:t>
      </w:r>
      <w:r w:rsidRPr="00375B07">
        <w:rPr>
          <w:rFonts w:ascii="Roboto" w:hAnsi="Roboto"/>
          <w:b/>
          <w:bCs/>
          <w:lang w:val="pt-PT"/>
        </w:rPr>
        <w:t>9.9 Total depozite</w:t>
      </w:r>
      <w:r w:rsidRPr="00375B07">
        <w:rPr>
          <w:rFonts w:ascii="Roboto" w:hAnsi="Roboto"/>
          <w:lang w:val="pt-PT"/>
        </w:rPr>
        <w:t xml:space="preserve"> reprezintă suma totală a depozitelor și care trebuie să fie egală cu suma rândurilor 1.0, 2.0, 3.0 și 4.0 din raport.</w:t>
      </w:r>
    </w:p>
    <w:p w14:paraId="6691108C" w14:textId="54D6D9AB" w:rsidR="00995F99" w:rsidRPr="00375B07" w:rsidRDefault="00995F99" w:rsidP="00995F99">
      <w:pPr>
        <w:pStyle w:val="ListParagraph"/>
        <w:numPr>
          <w:ilvl w:val="0"/>
          <w:numId w:val="143"/>
        </w:numPr>
        <w:contextualSpacing/>
        <w:jc w:val="both"/>
        <w:rPr>
          <w:rFonts w:ascii="Roboto" w:hAnsi="Roboto"/>
        </w:rPr>
      </w:pPr>
      <w:proofErr w:type="spellStart"/>
      <w:r w:rsidRPr="00375B07">
        <w:rPr>
          <w:rFonts w:ascii="Roboto" w:hAnsi="Roboto"/>
        </w:rPr>
        <w:t>Periodicitatea</w:t>
      </w:r>
      <w:proofErr w:type="spellEnd"/>
      <w:r w:rsidRPr="00375B07">
        <w:rPr>
          <w:rFonts w:ascii="Roboto" w:hAnsi="Roboto"/>
        </w:rPr>
        <w:t xml:space="preserve"> </w:t>
      </w:r>
      <w:proofErr w:type="spellStart"/>
      <w:r w:rsidRPr="00375B07">
        <w:rPr>
          <w:rFonts w:ascii="Roboto" w:hAnsi="Roboto"/>
        </w:rPr>
        <w:t>prezentării</w:t>
      </w:r>
      <w:proofErr w:type="spellEnd"/>
      <w:r w:rsidRPr="00375B07">
        <w:rPr>
          <w:rFonts w:ascii="Roboto" w:hAnsi="Roboto"/>
        </w:rPr>
        <w:t xml:space="preserve"> </w:t>
      </w:r>
      <w:proofErr w:type="spellStart"/>
      <w:r w:rsidRPr="00375B07">
        <w:rPr>
          <w:rFonts w:ascii="Roboto" w:hAnsi="Roboto"/>
        </w:rPr>
        <w:t>raportului</w:t>
      </w:r>
      <w:proofErr w:type="spellEnd"/>
      <w:r w:rsidRPr="00375B07">
        <w:rPr>
          <w:rFonts w:ascii="Roboto" w:hAnsi="Roboto"/>
        </w:rPr>
        <w:t xml:space="preserve"> – </w:t>
      </w:r>
      <w:proofErr w:type="spellStart"/>
      <w:r w:rsidRPr="00375B07">
        <w:rPr>
          <w:rFonts w:ascii="Roboto" w:hAnsi="Roboto"/>
        </w:rPr>
        <w:t>lunar</w:t>
      </w:r>
      <w:proofErr w:type="spellEnd"/>
      <w:r w:rsidRPr="00375B07">
        <w:rPr>
          <w:rFonts w:ascii="Roboto" w:hAnsi="Roboto"/>
        </w:rPr>
        <w:t>.</w:t>
      </w:r>
      <w:r w:rsidR="00533CE8">
        <w:rPr>
          <w:rFonts w:ascii="Roboto" w:hAnsi="Roboto"/>
          <w:lang w:val="ro-MD"/>
        </w:rPr>
        <w:t>”</w:t>
      </w:r>
    </w:p>
    <w:p w14:paraId="13AB98F1" w14:textId="77777777" w:rsidR="00995F99" w:rsidRPr="00375B07" w:rsidRDefault="00995F99" w:rsidP="00705E4B">
      <w:pPr>
        <w:rPr>
          <w:rFonts w:ascii="Roboto" w:hAnsi="Roboto"/>
          <w:sz w:val="22"/>
          <w:szCs w:val="22"/>
        </w:rPr>
      </w:pPr>
    </w:p>
    <w:p w14:paraId="3A0AC5C1" w14:textId="08949091" w:rsidR="00223C62" w:rsidRPr="00A05C2A" w:rsidRDefault="00266526" w:rsidP="00D167D3">
      <w:pPr>
        <w:pStyle w:val="ListParagraph"/>
        <w:numPr>
          <w:ilvl w:val="1"/>
          <w:numId w:val="43"/>
        </w:numPr>
        <w:spacing w:before="120" w:after="60"/>
        <w:jc w:val="both"/>
        <w:rPr>
          <w:rFonts w:ascii="Roboto" w:hAnsi="Roboto"/>
          <w:lang w:val="ro-RO"/>
        </w:rPr>
      </w:pPr>
      <w:r w:rsidRPr="00A05C2A">
        <w:rPr>
          <w:rFonts w:ascii="Roboto" w:hAnsi="Roboto"/>
          <w:lang w:val="ro-RO"/>
        </w:rPr>
        <w:t>anexa nr.9</w:t>
      </w:r>
      <w:r w:rsidR="003B2FB9" w:rsidRPr="00A05C2A">
        <w:rPr>
          <w:rFonts w:ascii="Roboto" w:hAnsi="Roboto"/>
          <w:lang w:val="ro-RO"/>
        </w:rPr>
        <w:t>:</w:t>
      </w:r>
      <w:r w:rsidRPr="00A05C2A">
        <w:rPr>
          <w:rFonts w:ascii="Roboto" w:hAnsi="Roboto"/>
          <w:lang w:val="ro-RO"/>
        </w:rPr>
        <w:t xml:space="preserve"> </w:t>
      </w:r>
    </w:p>
    <w:p w14:paraId="359CDF6F" w14:textId="47F1C66B" w:rsidR="006049F2" w:rsidRPr="00A05C2A" w:rsidRDefault="00B103B0" w:rsidP="00D167D3">
      <w:pPr>
        <w:pStyle w:val="ListParagraph"/>
        <w:numPr>
          <w:ilvl w:val="2"/>
          <w:numId w:val="43"/>
        </w:numPr>
        <w:spacing w:after="120"/>
        <w:jc w:val="both"/>
        <w:rPr>
          <w:rFonts w:ascii="Roboto" w:hAnsi="Roboto"/>
          <w:lang w:val="ro-RO"/>
        </w:rPr>
      </w:pPr>
      <w:r w:rsidRPr="00A05C2A">
        <w:rPr>
          <w:rFonts w:ascii="Roboto" w:hAnsi="Roboto"/>
          <w:lang w:val="ro-RO"/>
        </w:rPr>
        <w:t xml:space="preserve">pe tot parcursul </w:t>
      </w:r>
      <w:r w:rsidR="00EE741C" w:rsidRPr="00A05C2A">
        <w:rPr>
          <w:rFonts w:ascii="Roboto" w:hAnsi="Roboto"/>
          <w:lang w:val="ro-RO"/>
        </w:rPr>
        <w:t>textului</w:t>
      </w:r>
      <w:r w:rsidRPr="00A05C2A">
        <w:rPr>
          <w:rFonts w:ascii="Roboto" w:hAnsi="Roboto"/>
          <w:lang w:val="ro-RO"/>
        </w:rPr>
        <w:t>, acronimul „ÎMM” se substituie cu acronimul „IMM”;</w:t>
      </w:r>
    </w:p>
    <w:p w14:paraId="28682A0D" w14:textId="74B3ED20" w:rsidR="00F02579" w:rsidRPr="00A05C2A" w:rsidRDefault="00F02579" w:rsidP="00D167D3">
      <w:pPr>
        <w:pStyle w:val="ListParagraph"/>
        <w:numPr>
          <w:ilvl w:val="2"/>
          <w:numId w:val="43"/>
        </w:numPr>
        <w:spacing w:after="120"/>
        <w:jc w:val="both"/>
        <w:rPr>
          <w:rFonts w:ascii="Roboto" w:hAnsi="Roboto"/>
          <w:lang w:val="ro-RO"/>
        </w:rPr>
      </w:pPr>
      <w:r w:rsidRPr="00A05C2A">
        <w:rPr>
          <w:rFonts w:ascii="Roboto" w:hAnsi="Roboto"/>
          <w:lang w:val="ro-RO"/>
        </w:rPr>
        <w:t xml:space="preserve">formularul </w:t>
      </w:r>
      <w:r w:rsidR="008F336C" w:rsidRPr="00A05C2A">
        <w:rPr>
          <w:rFonts w:ascii="Roboto" w:hAnsi="Roboto"/>
          <w:lang w:val="ro-RO"/>
        </w:rPr>
        <w:t>„</w:t>
      </w:r>
      <w:r w:rsidRPr="00A05C2A">
        <w:rPr>
          <w:rFonts w:ascii="Roboto" w:hAnsi="Roboto"/>
          <w:lang w:val="ro-RO"/>
        </w:rPr>
        <w:t>ORD 3.3A Informația diversă</w:t>
      </w:r>
      <w:r w:rsidR="008F336C" w:rsidRPr="00A05C2A">
        <w:rPr>
          <w:rFonts w:ascii="Roboto" w:hAnsi="Roboto"/>
          <w:lang w:val="ro-RO"/>
        </w:rPr>
        <w:t>”</w:t>
      </w:r>
      <w:r w:rsidR="00DE0D2B" w:rsidRPr="00A05C2A">
        <w:rPr>
          <w:rFonts w:ascii="Roboto" w:hAnsi="Roboto"/>
          <w:lang w:val="ro-RO"/>
        </w:rPr>
        <w:t xml:space="preserve">, în compartimentul 5, după rândul cu numărul de ordine 0, </w:t>
      </w:r>
      <w:r w:rsidRPr="00A05C2A">
        <w:rPr>
          <w:rFonts w:ascii="Roboto" w:hAnsi="Roboto"/>
          <w:lang w:val="ro-RO"/>
        </w:rPr>
        <w:t xml:space="preserve">se completează cu rândul </w:t>
      </w:r>
      <w:r w:rsidR="00DE0D2B" w:rsidRPr="00A05C2A">
        <w:rPr>
          <w:rFonts w:ascii="Roboto" w:hAnsi="Roboto"/>
          <w:lang w:val="ro-RO"/>
        </w:rPr>
        <w:t xml:space="preserve">cu numărul de ordine </w:t>
      </w:r>
      <w:r w:rsidRPr="00A05C2A">
        <w:rPr>
          <w:rFonts w:ascii="Roboto" w:hAnsi="Roboto"/>
          <w:lang w:val="ro-RO"/>
        </w:rPr>
        <w:t>1, după cum urmează:</w:t>
      </w:r>
    </w:p>
    <w:tbl>
      <w:tblPr>
        <w:tblStyle w:val="TableGrid"/>
        <w:tblW w:w="0" w:type="auto"/>
        <w:tblInd w:w="567" w:type="dxa"/>
        <w:tblLook w:val="04A0" w:firstRow="1" w:lastRow="0" w:firstColumn="1" w:lastColumn="0" w:noHBand="0" w:noVBand="1"/>
      </w:tblPr>
      <w:tblGrid>
        <w:gridCol w:w="1129"/>
        <w:gridCol w:w="851"/>
        <w:gridCol w:w="4713"/>
        <w:gridCol w:w="2228"/>
      </w:tblGrid>
      <w:tr w:rsidR="00F02579" w:rsidRPr="00A05C2A" w14:paraId="396BC4CD" w14:textId="77777777" w:rsidTr="00C4070F">
        <w:tc>
          <w:tcPr>
            <w:tcW w:w="1129" w:type="dxa"/>
          </w:tcPr>
          <w:p w14:paraId="03F448CA" w14:textId="1431BCC4" w:rsidR="00F02579" w:rsidRPr="00A05C2A" w:rsidRDefault="00725597" w:rsidP="00D348A0">
            <w:pPr>
              <w:pStyle w:val="ListParagraph"/>
              <w:ind w:left="0"/>
              <w:jc w:val="both"/>
              <w:rPr>
                <w:rFonts w:ascii="Roboto" w:hAnsi="Roboto"/>
                <w:lang w:val="ro-RO"/>
              </w:rPr>
            </w:pPr>
            <w:r w:rsidRPr="00A05C2A">
              <w:rPr>
                <w:rFonts w:ascii="Roboto" w:hAnsi="Roboto"/>
                <w:lang w:val="ro-RO"/>
              </w:rPr>
              <w:t>„</w:t>
            </w:r>
          </w:p>
        </w:tc>
        <w:tc>
          <w:tcPr>
            <w:tcW w:w="851" w:type="dxa"/>
          </w:tcPr>
          <w:p w14:paraId="4D992E7F" w14:textId="7C7D6773" w:rsidR="00F02579" w:rsidRPr="00A05C2A" w:rsidRDefault="009A6138" w:rsidP="00D348A0">
            <w:pPr>
              <w:pStyle w:val="ListParagraph"/>
              <w:ind w:left="0"/>
              <w:jc w:val="center"/>
              <w:rPr>
                <w:rFonts w:ascii="Roboto" w:hAnsi="Roboto"/>
                <w:lang w:val="ro-RO"/>
              </w:rPr>
            </w:pPr>
            <w:r w:rsidRPr="00A05C2A">
              <w:rPr>
                <w:rFonts w:ascii="Roboto" w:hAnsi="Roboto"/>
                <w:lang w:val="ro-RO"/>
              </w:rPr>
              <w:t>1</w:t>
            </w:r>
          </w:p>
        </w:tc>
        <w:tc>
          <w:tcPr>
            <w:tcW w:w="4713" w:type="dxa"/>
          </w:tcPr>
          <w:p w14:paraId="0899920F" w14:textId="4C9E1CCA" w:rsidR="00F02579" w:rsidRPr="00A05C2A" w:rsidRDefault="00A5297B" w:rsidP="00D348A0">
            <w:pPr>
              <w:pStyle w:val="ListParagraph"/>
              <w:ind w:left="0"/>
              <w:jc w:val="both"/>
              <w:rPr>
                <w:rFonts w:ascii="Roboto" w:hAnsi="Roboto"/>
                <w:lang w:val="ro-RO"/>
              </w:rPr>
            </w:pPr>
            <w:r>
              <w:rPr>
                <w:rFonts w:ascii="Roboto" w:hAnsi="Roboto"/>
                <w:lang w:val="ro-RO"/>
              </w:rPr>
              <w:t>d</w:t>
            </w:r>
            <w:r w:rsidR="009A6138" w:rsidRPr="00A05C2A">
              <w:rPr>
                <w:rFonts w:ascii="Roboto" w:hAnsi="Roboto"/>
                <w:lang w:val="ro-RO"/>
              </w:rPr>
              <w:t>in</w:t>
            </w:r>
            <w:r w:rsidR="000E3ABD" w:rsidRPr="00A05C2A">
              <w:rPr>
                <w:rFonts w:ascii="Roboto" w:hAnsi="Roboto"/>
                <w:lang w:val="ro-RO"/>
              </w:rPr>
              <w:t>tre</w:t>
            </w:r>
            <w:r w:rsidR="009A6138" w:rsidRPr="00A05C2A">
              <w:rPr>
                <w:rFonts w:ascii="Roboto" w:hAnsi="Roboto"/>
                <w:lang w:val="ro-RO"/>
              </w:rPr>
              <w:t xml:space="preserve"> care</w:t>
            </w:r>
            <w:r w:rsidR="009E35B4" w:rsidRPr="00A05C2A">
              <w:rPr>
                <w:rFonts w:ascii="Roboto" w:hAnsi="Roboto"/>
                <w:lang w:val="ro-RO"/>
              </w:rPr>
              <w:t>:</w:t>
            </w:r>
            <w:r w:rsidR="009A6138" w:rsidRPr="00A05C2A">
              <w:rPr>
                <w:rFonts w:ascii="Roboto" w:hAnsi="Roboto"/>
                <w:lang w:val="ro-RO"/>
              </w:rPr>
              <w:t xml:space="preserve"> </w:t>
            </w:r>
            <w:r w:rsidR="009E35B4" w:rsidRPr="00A05C2A">
              <w:rPr>
                <w:rFonts w:ascii="Roboto" w:hAnsi="Roboto"/>
                <w:lang w:val="ro-RO"/>
              </w:rPr>
              <w:t>femei</w:t>
            </w:r>
          </w:p>
        </w:tc>
        <w:tc>
          <w:tcPr>
            <w:tcW w:w="2228" w:type="dxa"/>
          </w:tcPr>
          <w:p w14:paraId="06850DB6" w14:textId="524323D8" w:rsidR="00F02579" w:rsidRPr="00A05C2A" w:rsidRDefault="00725597" w:rsidP="00D348A0">
            <w:pPr>
              <w:pStyle w:val="ListParagraph"/>
              <w:ind w:left="0"/>
              <w:jc w:val="right"/>
              <w:rPr>
                <w:rFonts w:ascii="Roboto" w:hAnsi="Roboto"/>
                <w:lang w:val="ro-RO"/>
              </w:rPr>
            </w:pPr>
            <w:r w:rsidRPr="00A05C2A">
              <w:rPr>
                <w:rFonts w:ascii="Roboto" w:hAnsi="Roboto"/>
                <w:lang w:val="ro-RO"/>
              </w:rPr>
              <w:t>”</w:t>
            </w:r>
          </w:p>
        </w:tc>
      </w:tr>
    </w:tbl>
    <w:p w14:paraId="1A8C8C9E" w14:textId="77777777" w:rsidR="00F02579" w:rsidRPr="00A05C2A" w:rsidRDefault="00F02579" w:rsidP="00D348A0">
      <w:pPr>
        <w:pStyle w:val="ListParagraph"/>
        <w:ind w:left="567"/>
        <w:jc w:val="both"/>
        <w:rPr>
          <w:rFonts w:ascii="Roboto" w:hAnsi="Roboto"/>
          <w:lang w:val="ro-RO"/>
        </w:rPr>
      </w:pPr>
    </w:p>
    <w:p w14:paraId="738BC9CB" w14:textId="007C94A2" w:rsidR="00266526" w:rsidRPr="00A05C2A" w:rsidRDefault="00605F2D" w:rsidP="00D167D3">
      <w:pPr>
        <w:pStyle w:val="ListParagraph"/>
        <w:numPr>
          <w:ilvl w:val="2"/>
          <w:numId w:val="43"/>
        </w:numPr>
        <w:jc w:val="both"/>
        <w:rPr>
          <w:rFonts w:ascii="Roboto" w:hAnsi="Roboto"/>
          <w:lang w:val="ro-RO"/>
        </w:rPr>
      </w:pPr>
      <w:r w:rsidRPr="00A05C2A">
        <w:rPr>
          <w:rFonts w:ascii="Roboto" w:hAnsi="Roboto"/>
          <w:lang w:val="ro-RO"/>
        </w:rPr>
        <w:t xml:space="preserve">formularul </w:t>
      </w:r>
      <w:r w:rsidR="00F02579" w:rsidRPr="00A05C2A">
        <w:rPr>
          <w:rFonts w:ascii="Roboto" w:hAnsi="Roboto"/>
          <w:lang w:val="ro-RO"/>
        </w:rPr>
        <w:t>raportul</w:t>
      </w:r>
      <w:r w:rsidRPr="00A05C2A">
        <w:rPr>
          <w:rFonts w:ascii="Roboto" w:hAnsi="Roboto"/>
          <w:lang w:val="ro-RO"/>
        </w:rPr>
        <w:t>ui</w:t>
      </w:r>
      <w:r w:rsidR="00F02579" w:rsidRPr="00A05C2A">
        <w:rPr>
          <w:rFonts w:ascii="Roboto" w:hAnsi="Roboto"/>
          <w:lang w:val="ro-RO"/>
        </w:rPr>
        <w:t xml:space="preserve"> </w:t>
      </w:r>
      <w:r w:rsidR="00266526" w:rsidRPr="00A05C2A">
        <w:rPr>
          <w:rFonts w:ascii="Roboto" w:hAnsi="Roboto"/>
          <w:lang w:val="ro-RO"/>
        </w:rPr>
        <w:t xml:space="preserve">se completează cu un </w:t>
      </w:r>
      <w:r w:rsidR="00F709E1" w:rsidRPr="00A05C2A">
        <w:rPr>
          <w:rFonts w:ascii="Roboto" w:hAnsi="Roboto"/>
          <w:lang w:val="ro-RO"/>
        </w:rPr>
        <w:t xml:space="preserve">tabel </w:t>
      </w:r>
      <w:r w:rsidR="00266526" w:rsidRPr="00A05C2A">
        <w:rPr>
          <w:rFonts w:ascii="Roboto" w:hAnsi="Roboto"/>
          <w:lang w:val="ro-RO"/>
        </w:rPr>
        <w:t>nou:</w:t>
      </w:r>
    </w:p>
    <w:p w14:paraId="63EBF05A" w14:textId="3F90449F" w:rsidR="00F14F9E" w:rsidRPr="00A05C2A" w:rsidRDefault="00F14F9E" w:rsidP="00D348A0">
      <w:pPr>
        <w:rPr>
          <w:rFonts w:ascii="Roboto" w:hAnsi="Roboto"/>
          <w:lang w:val="ro-RO"/>
        </w:rPr>
      </w:pPr>
    </w:p>
    <w:tbl>
      <w:tblPr>
        <w:tblW w:w="4273" w:type="pct"/>
        <w:jc w:val="center"/>
        <w:tblCellMar>
          <w:left w:w="57" w:type="dxa"/>
          <w:right w:w="57" w:type="dxa"/>
        </w:tblCellMar>
        <w:tblLook w:val="04A0" w:firstRow="1" w:lastRow="0" w:firstColumn="1" w:lastColumn="0" w:noHBand="0" w:noVBand="1"/>
      </w:tblPr>
      <w:tblGrid>
        <w:gridCol w:w="224"/>
        <w:gridCol w:w="1492"/>
        <w:gridCol w:w="6520"/>
      </w:tblGrid>
      <w:tr w:rsidR="00F82C26" w:rsidRPr="00A05C2A" w14:paraId="772E9128" w14:textId="77777777" w:rsidTr="00F82C26">
        <w:trPr>
          <w:cantSplit/>
          <w:trHeight w:val="23"/>
          <w:jc w:val="center"/>
        </w:trPr>
        <w:tc>
          <w:tcPr>
            <w:tcW w:w="136" w:type="pct"/>
            <w:tcBorders>
              <w:right w:val="single" w:sz="4" w:space="0" w:color="auto"/>
            </w:tcBorders>
          </w:tcPr>
          <w:p w14:paraId="29F5C13A" w14:textId="0CD458DE" w:rsidR="00F82C26" w:rsidRPr="00A05C2A" w:rsidRDefault="00F82C26" w:rsidP="00D348A0">
            <w:pPr>
              <w:rPr>
                <w:rFonts w:ascii="Roboto" w:hAnsi="Roboto"/>
                <w:lang w:val="ro-RO" w:eastAsia="ro-MD"/>
              </w:rPr>
            </w:pPr>
            <w:r w:rsidRPr="00A05C2A">
              <w:rPr>
                <w:rFonts w:ascii="Roboto" w:hAnsi="Roboto"/>
                <w:lang w:val="ro-RO" w:eastAsia="ro-MD"/>
              </w:rPr>
              <w:t>„</w:t>
            </w:r>
          </w:p>
        </w:tc>
        <w:tc>
          <w:tcPr>
            <w:tcW w:w="906" w:type="pct"/>
            <w:tcBorders>
              <w:top w:val="single" w:sz="4" w:space="0" w:color="auto"/>
              <w:left w:val="single" w:sz="4" w:space="0" w:color="auto"/>
              <w:bottom w:val="single" w:sz="4" w:space="0" w:color="auto"/>
              <w:right w:val="single" w:sz="4" w:space="0" w:color="auto"/>
            </w:tcBorders>
            <w:hideMark/>
          </w:tcPr>
          <w:p w14:paraId="6D941D1A" w14:textId="16084DE4" w:rsidR="00F82C26" w:rsidRPr="00A05C2A" w:rsidRDefault="00F82C26" w:rsidP="00D348A0">
            <w:pPr>
              <w:rPr>
                <w:rFonts w:ascii="Roboto" w:hAnsi="Roboto"/>
                <w:lang w:val="ro-RO" w:eastAsia="ro-MD"/>
              </w:rPr>
            </w:pPr>
          </w:p>
        </w:tc>
        <w:tc>
          <w:tcPr>
            <w:tcW w:w="3958" w:type="pct"/>
            <w:tcBorders>
              <w:top w:val="nil"/>
              <w:left w:val="single" w:sz="4" w:space="0" w:color="auto"/>
              <w:bottom w:val="nil"/>
              <w:right w:val="nil"/>
            </w:tcBorders>
            <w:hideMark/>
          </w:tcPr>
          <w:p w14:paraId="662D6953" w14:textId="43C051BF" w:rsidR="00F82C26" w:rsidRPr="00A05C2A" w:rsidRDefault="00F82C26" w:rsidP="00D348A0">
            <w:pPr>
              <w:jc w:val="right"/>
              <w:rPr>
                <w:rFonts w:ascii="Roboto" w:hAnsi="Roboto"/>
                <w:lang w:val="ro-RO" w:eastAsia="ro-MD"/>
              </w:rPr>
            </w:pPr>
            <w:r w:rsidRPr="00A05C2A">
              <w:rPr>
                <w:rFonts w:ascii="Roboto" w:hAnsi="Roboto"/>
                <w:b/>
                <w:bCs/>
                <w:lang w:val="ro-RO" w:eastAsia="ro-MD"/>
              </w:rPr>
              <w:t>ORD0303</w:t>
            </w:r>
          </w:p>
        </w:tc>
      </w:tr>
      <w:tr w:rsidR="00F82C26" w:rsidRPr="00A05C2A" w14:paraId="341A72C4" w14:textId="77777777" w:rsidTr="00393AB5">
        <w:trPr>
          <w:cantSplit/>
          <w:trHeight w:val="23"/>
          <w:jc w:val="center"/>
        </w:trPr>
        <w:tc>
          <w:tcPr>
            <w:tcW w:w="136" w:type="pct"/>
            <w:tcBorders>
              <w:left w:val="nil"/>
              <w:bottom w:val="nil"/>
              <w:right w:val="nil"/>
            </w:tcBorders>
          </w:tcPr>
          <w:p w14:paraId="024FC595" w14:textId="77777777" w:rsidR="00F82C26" w:rsidRPr="00A05C2A" w:rsidRDefault="00F82C26" w:rsidP="00D348A0">
            <w:pPr>
              <w:jc w:val="center"/>
              <w:rPr>
                <w:rFonts w:ascii="Roboto" w:hAnsi="Roboto"/>
                <w:lang w:val="ro-RO" w:eastAsia="ro-MD"/>
              </w:rPr>
            </w:pPr>
          </w:p>
        </w:tc>
        <w:tc>
          <w:tcPr>
            <w:tcW w:w="906" w:type="pct"/>
            <w:tcBorders>
              <w:top w:val="single" w:sz="4" w:space="0" w:color="auto"/>
              <w:left w:val="nil"/>
              <w:bottom w:val="nil"/>
              <w:right w:val="nil"/>
            </w:tcBorders>
            <w:hideMark/>
          </w:tcPr>
          <w:p w14:paraId="50839CF9" w14:textId="54029660" w:rsidR="00F82C26" w:rsidRPr="00A05C2A" w:rsidRDefault="00F82C26" w:rsidP="00D348A0">
            <w:pPr>
              <w:jc w:val="center"/>
              <w:rPr>
                <w:rFonts w:ascii="Roboto" w:hAnsi="Roboto"/>
                <w:lang w:val="ro-RO" w:eastAsia="ro-MD"/>
              </w:rPr>
            </w:pPr>
            <w:r w:rsidRPr="00A05C2A">
              <w:rPr>
                <w:rFonts w:ascii="Roboto" w:hAnsi="Roboto"/>
                <w:lang w:val="ro-RO" w:eastAsia="ro-MD"/>
              </w:rPr>
              <w:t>Codul băncii</w:t>
            </w:r>
          </w:p>
        </w:tc>
        <w:tc>
          <w:tcPr>
            <w:tcW w:w="3958" w:type="pct"/>
            <w:tcBorders>
              <w:top w:val="nil"/>
              <w:left w:val="nil"/>
              <w:bottom w:val="nil"/>
              <w:right w:val="nil"/>
            </w:tcBorders>
            <w:hideMark/>
          </w:tcPr>
          <w:p w14:paraId="6429D698" w14:textId="77777777" w:rsidR="00F82C26" w:rsidRPr="00A05C2A" w:rsidRDefault="00F82C26" w:rsidP="00D348A0">
            <w:pPr>
              <w:jc w:val="right"/>
              <w:rPr>
                <w:rFonts w:ascii="Roboto" w:hAnsi="Roboto"/>
                <w:lang w:val="ro-RO" w:eastAsia="ro-MD"/>
              </w:rPr>
            </w:pPr>
            <w:r w:rsidRPr="00A05C2A">
              <w:rPr>
                <w:rFonts w:ascii="Roboto" w:hAnsi="Roboto"/>
                <w:lang w:val="ro-RO" w:eastAsia="ro-MD"/>
              </w:rPr>
              <w:t>Codul formularului</w:t>
            </w:r>
          </w:p>
        </w:tc>
      </w:tr>
    </w:tbl>
    <w:p w14:paraId="75B1921B" w14:textId="77777777" w:rsidR="001E1F6C" w:rsidRPr="00A05C2A" w:rsidRDefault="001E1F6C" w:rsidP="00D348A0">
      <w:pPr>
        <w:pStyle w:val="ListParagraph"/>
        <w:ind w:left="567"/>
        <w:rPr>
          <w:rFonts w:ascii="Roboto" w:eastAsia="Calibri" w:hAnsi="Roboto"/>
          <w:b/>
          <w:sz w:val="20"/>
          <w:szCs w:val="20"/>
          <w:lang w:val="ro-RO"/>
        </w:rPr>
      </w:pPr>
    </w:p>
    <w:p w14:paraId="65B83438" w14:textId="77777777" w:rsidR="001E1F6C" w:rsidRPr="00A05C2A" w:rsidRDefault="001E1F6C" w:rsidP="00D348A0">
      <w:pPr>
        <w:pStyle w:val="ListParagraph"/>
        <w:ind w:left="567"/>
        <w:rPr>
          <w:rFonts w:ascii="Roboto" w:eastAsia="Calibri" w:hAnsi="Roboto"/>
          <w:b/>
          <w:lang w:val="ro-RO"/>
        </w:rPr>
      </w:pPr>
    </w:p>
    <w:p w14:paraId="66B834FD" w14:textId="57A0EE3B" w:rsidR="001E1F6C" w:rsidRPr="00A05C2A" w:rsidRDefault="001E1F6C" w:rsidP="00D348A0">
      <w:pPr>
        <w:pStyle w:val="ListParagraph"/>
        <w:ind w:left="567"/>
        <w:jc w:val="center"/>
        <w:rPr>
          <w:rFonts w:ascii="Roboto" w:eastAsia="Calibri" w:hAnsi="Roboto"/>
          <w:b/>
          <w:lang w:val="ro-RO"/>
        </w:rPr>
      </w:pPr>
      <w:r w:rsidRPr="00A05C2A">
        <w:rPr>
          <w:rFonts w:ascii="Roboto" w:eastAsia="Calibri" w:hAnsi="Roboto"/>
          <w:b/>
          <w:lang w:val="ro-RO"/>
        </w:rPr>
        <w:t>ORD 3.3G In</w:t>
      </w:r>
      <w:r w:rsidR="00D35E0A" w:rsidRPr="00A05C2A">
        <w:rPr>
          <w:rFonts w:ascii="Roboto" w:eastAsia="Calibri" w:hAnsi="Roboto"/>
          <w:b/>
          <w:lang w:val="ro-RO"/>
        </w:rPr>
        <w:t>dicatori</w:t>
      </w:r>
      <w:r w:rsidRPr="00A05C2A">
        <w:rPr>
          <w:rFonts w:ascii="Roboto" w:eastAsia="Calibri" w:hAnsi="Roboto"/>
          <w:b/>
          <w:lang w:val="ro-RO"/>
        </w:rPr>
        <w:t xml:space="preserve"> privind activitatea sucursalelor băncii,</w:t>
      </w:r>
    </w:p>
    <w:p w14:paraId="43D5B649" w14:textId="4E672521" w:rsidR="001E1F6C" w:rsidRPr="00A05C2A" w:rsidRDefault="000E3ABD" w:rsidP="00D348A0">
      <w:pPr>
        <w:pStyle w:val="ListParagraph"/>
        <w:ind w:left="567"/>
        <w:jc w:val="center"/>
        <w:rPr>
          <w:rFonts w:ascii="Roboto" w:eastAsia="Calibri" w:hAnsi="Roboto"/>
          <w:b/>
          <w:lang w:val="ro-RO"/>
        </w:rPr>
      </w:pPr>
      <w:r w:rsidRPr="00A05C2A">
        <w:rPr>
          <w:rFonts w:ascii="Roboto" w:eastAsia="Calibri" w:hAnsi="Roboto"/>
          <w:b/>
          <w:lang w:val="ro-RO"/>
        </w:rPr>
        <w:t xml:space="preserve">sub </w:t>
      </w:r>
      <w:r w:rsidR="00FB34A5" w:rsidRPr="00A05C2A">
        <w:rPr>
          <w:rFonts w:ascii="Roboto" w:eastAsia="Calibri" w:hAnsi="Roboto"/>
          <w:b/>
          <w:lang w:val="ro-RO"/>
        </w:rPr>
        <w:t xml:space="preserve">aspect </w:t>
      </w:r>
      <w:r w:rsidR="00211E31" w:rsidRPr="00A05C2A">
        <w:rPr>
          <w:rFonts w:ascii="Roboto" w:eastAsia="Calibri" w:hAnsi="Roboto"/>
          <w:b/>
          <w:lang w:val="ro-RO"/>
        </w:rPr>
        <w:t>regional</w:t>
      </w:r>
    </w:p>
    <w:p w14:paraId="78BEE954" w14:textId="5A1D2C0A" w:rsidR="001E1F6C" w:rsidRPr="00A05C2A" w:rsidRDefault="00FB34A5" w:rsidP="00D348A0">
      <w:pPr>
        <w:pStyle w:val="ListParagraph"/>
        <w:ind w:left="567"/>
        <w:jc w:val="center"/>
        <w:rPr>
          <w:rFonts w:ascii="Roboto" w:hAnsi="Roboto"/>
          <w:bCs/>
          <w:lang w:val="ro-RO"/>
        </w:rPr>
      </w:pPr>
      <w:r w:rsidRPr="00A05C2A">
        <w:rPr>
          <w:rFonts w:ascii="Roboto" w:hAnsi="Roboto"/>
          <w:bCs/>
          <w:lang w:val="ro-RO"/>
        </w:rPr>
        <w:t>pentru anul</w:t>
      </w:r>
      <w:r w:rsidR="001E1F6C" w:rsidRPr="00A05C2A">
        <w:rPr>
          <w:rFonts w:ascii="Roboto" w:hAnsi="Roboto"/>
          <w:bCs/>
          <w:lang w:val="ro-RO"/>
        </w:rPr>
        <w:t xml:space="preserve"> 20___</w:t>
      </w:r>
    </w:p>
    <w:p w14:paraId="72CECDDB" w14:textId="77777777" w:rsidR="001E1F6C" w:rsidRPr="00A05C2A" w:rsidRDefault="001E1F6C" w:rsidP="00D348A0">
      <w:pPr>
        <w:pStyle w:val="ListParagraph"/>
        <w:ind w:left="567"/>
        <w:rPr>
          <w:rFonts w:ascii="Roboto" w:hAnsi="Roboto"/>
          <w:bCs/>
          <w:lang w:val="ro-RO"/>
        </w:rPr>
      </w:pPr>
    </w:p>
    <w:tbl>
      <w:tblPr>
        <w:tblpPr w:leftFromText="181" w:rightFromText="181" w:vertAnchor="text" w:horzAnchor="margin"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2435"/>
        <w:gridCol w:w="855"/>
        <w:gridCol w:w="1559"/>
        <w:gridCol w:w="1611"/>
        <w:gridCol w:w="1275"/>
      </w:tblGrid>
      <w:tr w:rsidR="001E1F6C" w:rsidRPr="00A05C2A" w14:paraId="795476DB" w14:textId="77777777" w:rsidTr="000A64EB">
        <w:trPr>
          <w:trHeight w:val="780"/>
        </w:trPr>
        <w:tc>
          <w:tcPr>
            <w:tcW w:w="674" w:type="dxa"/>
            <w:shd w:val="clear" w:color="auto" w:fill="F2F2F2" w:themeFill="background1" w:themeFillShade="F2"/>
            <w:vAlign w:val="center"/>
            <w:hideMark/>
          </w:tcPr>
          <w:p w14:paraId="3A09D05B" w14:textId="0A49EE96"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t xml:space="preserve">Nr. </w:t>
            </w:r>
            <w:r w:rsidRPr="00A05C2A">
              <w:rPr>
                <w:rFonts w:ascii="Roboto" w:hAnsi="Roboto"/>
                <w:b/>
                <w:bCs/>
                <w:color w:val="000000"/>
                <w:sz w:val="22"/>
                <w:szCs w:val="22"/>
                <w:lang w:val="ro-RO" w:eastAsia="ro-MD"/>
              </w:rPr>
              <w:br/>
            </w:r>
            <w:r w:rsidR="00F14F9E" w:rsidRPr="00A05C2A">
              <w:rPr>
                <w:rFonts w:ascii="Roboto" w:hAnsi="Roboto"/>
                <w:b/>
                <w:bCs/>
                <w:color w:val="000000"/>
                <w:sz w:val="22"/>
                <w:szCs w:val="22"/>
                <w:lang w:val="ro-RO" w:eastAsia="ro-MD"/>
              </w:rPr>
              <w:t>d/o</w:t>
            </w:r>
          </w:p>
        </w:tc>
        <w:tc>
          <w:tcPr>
            <w:tcW w:w="2435" w:type="dxa"/>
            <w:shd w:val="clear" w:color="auto" w:fill="F2F2F2" w:themeFill="background1" w:themeFillShade="F2"/>
            <w:vAlign w:val="center"/>
            <w:hideMark/>
          </w:tcPr>
          <w:p w14:paraId="258B075B" w14:textId="5A69537E"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t>Raionul</w:t>
            </w:r>
            <w:r w:rsidR="00B50956" w:rsidRPr="00A05C2A">
              <w:rPr>
                <w:rFonts w:ascii="Roboto" w:hAnsi="Roboto"/>
                <w:b/>
                <w:bCs/>
                <w:color w:val="000000"/>
                <w:sz w:val="22"/>
                <w:szCs w:val="22"/>
                <w:lang w:val="ro-RO" w:eastAsia="ro-MD"/>
              </w:rPr>
              <w:t>/</w:t>
            </w:r>
            <w:r w:rsidRPr="00A05C2A">
              <w:rPr>
                <w:rFonts w:ascii="Roboto" w:hAnsi="Roboto"/>
                <w:b/>
                <w:bCs/>
                <w:color w:val="000000"/>
                <w:sz w:val="22"/>
                <w:szCs w:val="22"/>
                <w:lang w:val="ro-RO" w:eastAsia="ro-MD"/>
              </w:rPr>
              <w:t>municipiul</w:t>
            </w:r>
            <w:r w:rsidR="00B50956" w:rsidRPr="00A05C2A">
              <w:rPr>
                <w:rFonts w:ascii="Roboto" w:hAnsi="Roboto"/>
                <w:b/>
                <w:bCs/>
                <w:color w:val="000000"/>
                <w:sz w:val="22"/>
                <w:szCs w:val="22"/>
                <w:lang w:val="ro-RO" w:eastAsia="ro-MD"/>
              </w:rPr>
              <w:t>/</w:t>
            </w:r>
            <w:r w:rsidRPr="00A05C2A">
              <w:rPr>
                <w:rFonts w:ascii="Roboto" w:hAnsi="Roboto"/>
                <w:b/>
                <w:bCs/>
                <w:color w:val="000000"/>
                <w:sz w:val="22"/>
                <w:szCs w:val="22"/>
                <w:lang w:val="ro-RO" w:eastAsia="ro-MD"/>
              </w:rPr>
              <w:t xml:space="preserve"> UTA Găgăuzia</w:t>
            </w:r>
          </w:p>
        </w:tc>
        <w:tc>
          <w:tcPr>
            <w:tcW w:w="855" w:type="dxa"/>
            <w:shd w:val="clear" w:color="auto" w:fill="F2F2F2" w:themeFill="background1" w:themeFillShade="F2"/>
            <w:vAlign w:val="center"/>
            <w:hideMark/>
          </w:tcPr>
          <w:p w14:paraId="61A5EECB" w14:textId="77777777"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t>Cod Raion</w:t>
            </w:r>
          </w:p>
        </w:tc>
        <w:tc>
          <w:tcPr>
            <w:tcW w:w="1559" w:type="dxa"/>
            <w:shd w:val="clear" w:color="auto" w:fill="F2F2F2" w:themeFill="background1" w:themeFillShade="F2"/>
            <w:vAlign w:val="center"/>
            <w:hideMark/>
          </w:tcPr>
          <w:p w14:paraId="35C6DF8D" w14:textId="5468C95B"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t>Credite și avansuri</w:t>
            </w:r>
            <w:r w:rsidR="00D53825" w:rsidRPr="00A05C2A">
              <w:rPr>
                <w:rFonts w:ascii="Roboto" w:hAnsi="Roboto"/>
                <w:b/>
                <w:bCs/>
                <w:color w:val="000000"/>
                <w:sz w:val="22"/>
                <w:szCs w:val="22"/>
                <w:lang w:val="ro-RO" w:eastAsia="ro-MD"/>
              </w:rPr>
              <w:t xml:space="preserve"> la </w:t>
            </w:r>
            <w:r w:rsidR="00D53825" w:rsidRPr="00A05C2A">
              <w:rPr>
                <w:rFonts w:ascii="Roboto" w:hAnsi="Roboto"/>
                <w:b/>
                <w:bCs/>
                <w:color w:val="000000"/>
                <w:sz w:val="22"/>
                <w:szCs w:val="22"/>
                <w:lang w:val="ro-RO" w:eastAsia="ro-MD"/>
              </w:rPr>
              <w:lastRenderedPageBreak/>
              <w:t>cost amortizat</w:t>
            </w:r>
          </w:p>
        </w:tc>
        <w:tc>
          <w:tcPr>
            <w:tcW w:w="1611" w:type="dxa"/>
            <w:shd w:val="clear" w:color="auto" w:fill="F2F2F2" w:themeFill="background1" w:themeFillShade="F2"/>
            <w:vAlign w:val="center"/>
            <w:hideMark/>
          </w:tcPr>
          <w:p w14:paraId="297AFD17" w14:textId="660853D4"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lastRenderedPageBreak/>
              <w:t xml:space="preserve">Datorii financiare evaluate la </w:t>
            </w:r>
            <w:r w:rsidRPr="00A05C2A">
              <w:rPr>
                <w:rFonts w:ascii="Roboto" w:hAnsi="Roboto"/>
                <w:b/>
                <w:bCs/>
                <w:color w:val="000000"/>
                <w:sz w:val="22"/>
                <w:szCs w:val="22"/>
                <w:lang w:val="ro-RO" w:eastAsia="ro-MD"/>
              </w:rPr>
              <w:lastRenderedPageBreak/>
              <w:t xml:space="preserve">cost amortizat                                                                </w:t>
            </w:r>
          </w:p>
        </w:tc>
        <w:tc>
          <w:tcPr>
            <w:tcW w:w="1275" w:type="dxa"/>
            <w:shd w:val="clear" w:color="auto" w:fill="F2F2F2" w:themeFill="background1" w:themeFillShade="F2"/>
            <w:vAlign w:val="center"/>
            <w:hideMark/>
          </w:tcPr>
          <w:p w14:paraId="6E4C1F2A" w14:textId="77777777"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lastRenderedPageBreak/>
              <w:t xml:space="preserve">Numărul mediu </w:t>
            </w:r>
            <w:r w:rsidRPr="00A05C2A">
              <w:rPr>
                <w:rFonts w:ascii="Roboto" w:hAnsi="Roboto"/>
                <w:b/>
                <w:bCs/>
                <w:color w:val="000000"/>
                <w:sz w:val="22"/>
                <w:szCs w:val="22"/>
                <w:lang w:val="ro-RO" w:eastAsia="ro-MD"/>
              </w:rPr>
              <w:lastRenderedPageBreak/>
              <w:t xml:space="preserve">anual al salariaților </w:t>
            </w:r>
          </w:p>
        </w:tc>
      </w:tr>
      <w:tr w:rsidR="001E1F6C" w:rsidRPr="00A05C2A" w14:paraId="798B639E" w14:textId="77777777" w:rsidTr="000A64EB">
        <w:trPr>
          <w:trHeight w:val="245"/>
        </w:trPr>
        <w:tc>
          <w:tcPr>
            <w:tcW w:w="674" w:type="dxa"/>
            <w:shd w:val="clear" w:color="auto" w:fill="F2F2F2" w:themeFill="background1" w:themeFillShade="F2"/>
            <w:vAlign w:val="center"/>
          </w:tcPr>
          <w:p w14:paraId="38609F47" w14:textId="77777777"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lastRenderedPageBreak/>
              <w:t>A</w:t>
            </w:r>
          </w:p>
        </w:tc>
        <w:tc>
          <w:tcPr>
            <w:tcW w:w="2435" w:type="dxa"/>
            <w:shd w:val="clear" w:color="auto" w:fill="F2F2F2" w:themeFill="background1" w:themeFillShade="F2"/>
            <w:vAlign w:val="center"/>
          </w:tcPr>
          <w:p w14:paraId="6DCB3A09" w14:textId="77777777"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t>B</w:t>
            </w:r>
          </w:p>
        </w:tc>
        <w:tc>
          <w:tcPr>
            <w:tcW w:w="855" w:type="dxa"/>
            <w:shd w:val="clear" w:color="auto" w:fill="F2F2F2" w:themeFill="background1" w:themeFillShade="F2"/>
            <w:vAlign w:val="center"/>
          </w:tcPr>
          <w:p w14:paraId="287E63E8" w14:textId="77777777"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t>C</w:t>
            </w:r>
          </w:p>
        </w:tc>
        <w:tc>
          <w:tcPr>
            <w:tcW w:w="1559" w:type="dxa"/>
            <w:shd w:val="clear" w:color="auto" w:fill="F2F2F2" w:themeFill="background1" w:themeFillShade="F2"/>
            <w:vAlign w:val="center"/>
          </w:tcPr>
          <w:p w14:paraId="13CB7FD8" w14:textId="77777777"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t>1</w:t>
            </w:r>
          </w:p>
        </w:tc>
        <w:tc>
          <w:tcPr>
            <w:tcW w:w="1611" w:type="dxa"/>
            <w:shd w:val="clear" w:color="auto" w:fill="F2F2F2" w:themeFill="background1" w:themeFillShade="F2"/>
            <w:vAlign w:val="center"/>
          </w:tcPr>
          <w:p w14:paraId="00F43CAB" w14:textId="77777777"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t>2</w:t>
            </w:r>
          </w:p>
        </w:tc>
        <w:tc>
          <w:tcPr>
            <w:tcW w:w="1275" w:type="dxa"/>
            <w:shd w:val="clear" w:color="auto" w:fill="F2F2F2" w:themeFill="background1" w:themeFillShade="F2"/>
            <w:vAlign w:val="center"/>
          </w:tcPr>
          <w:p w14:paraId="34C80C44" w14:textId="77777777" w:rsidR="001E1F6C" w:rsidRPr="00A05C2A" w:rsidRDefault="001E1F6C" w:rsidP="00D348A0">
            <w:pPr>
              <w:jc w:val="center"/>
              <w:rPr>
                <w:rFonts w:ascii="Roboto" w:hAnsi="Roboto"/>
                <w:b/>
                <w:bCs/>
                <w:color w:val="000000"/>
                <w:lang w:val="ro-RO" w:eastAsia="ro-MD"/>
              </w:rPr>
            </w:pPr>
            <w:r w:rsidRPr="00A05C2A">
              <w:rPr>
                <w:rFonts w:ascii="Roboto" w:hAnsi="Roboto"/>
                <w:b/>
                <w:bCs/>
                <w:color w:val="000000"/>
                <w:sz w:val="22"/>
                <w:szCs w:val="22"/>
                <w:lang w:val="ro-RO" w:eastAsia="ro-MD"/>
              </w:rPr>
              <w:t>3</w:t>
            </w:r>
          </w:p>
        </w:tc>
      </w:tr>
      <w:tr w:rsidR="001E1F6C" w:rsidRPr="00A05C2A" w14:paraId="304F771E" w14:textId="77777777" w:rsidTr="000A64EB">
        <w:trPr>
          <w:trHeight w:val="255"/>
        </w:trPr>
        <w:tc>
          <w:tcPr>
            <w:tcW w:w="674" w:type="dxa"/>
            <w:noWrap/>
            <w:vAlign w:val="center"/>
            <w:hideMark/>
          </w:tcPr>
          <w:p w14:paraId="7379A4B6"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w:t>
            </w:r>
          </w:p>
        </w:tc>
        <w:tc>
          <w:tcPr>
            <w:tcW w:w="2435" w:type="dxa"/>
            <w:noWrap/>
            <w:vAlign w:val="bottom"/>
            <w:hideMark/>
          </w:tcPr>
          <w:p w14:paraId="1CB0C98A" w14:textId="03B4EA23"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Mun. Chișinău</w:t>
            </w:r>
          </w:p>
        </w:tc>
        <w:tc>
          <w:tcPr>
            <w:tcW w:w="855" w:type="dxa"/>
            <w:noWrap/>
            <w:vAlign w:val="bottom"/>
            <w:hideMark/>
          </w:tcPr>
          <w:p w14:paraId="45306A81"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01</w:t>
            </w:r>
          </w:p>
        </w:tc>
        <w:tc>
          <w:tcPr>
            <w:tcW w:w="1559" w:type="dxa"/>
            <w:noWrap/>
            <w:vAlign w:val="bottom"/>
            <w:hideMark/>
          </w:tcPr>
          <w:p w14:paraId="6D72B99E"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6547CBAC"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0E5D6745"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13C594EF" w14:textId="77777777" w:rsidTr="000A64EB">
        <w:trPr>
          <w:trHeight w:val="255"/>
        </w:trPr>
        <w:tc>
          <w:tcPr>
            <w:tcW w:w="674" w:type="dxa"/>
            <w:noWrap/>
            <w:vAlign w:val="center"/>
            <w:hideMark/>
          </w:tcPr>
          <w:p w14:paraId="73998473"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w:t>
            </w:r>
          </w:p>
        </w:tc>
        <w:tc>
          <w:tcPr>
            <w:tcW w:w="2435" w:type="dxa"/>
            <w:noWrap/>
            <w:vAlign w:val="bottom"/>
            <w:hideMark/>
          </w:tcPr>
          <w:p w14:paraId="637B25B6" w14:textId="2CD0F0C4"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Mun. Bălți</w:t>
            </w:r>
          </w:p>
        </w:tc>
        <w:tc>
          <w:tcPr>
            <w:tcW w:w="855" w:type="dxa"/>
            <w:noWrap/>
            <w:vAlign w:val="bottom"/>
            <w:hideMark/>
          </w:tcPr>
          <w:p w14:paraId="0662B3BA"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03</w:t>
            </w:r>
          </w:p>
        </w:tc>
        <w:tc>
          <w:tcPr>
            <w:tcW w:w="1559" w:type="dxa"/>
            <w:noWrap/>
            <w:vAlign w:val="bottom"/>
            <w:hideMark/>
          </w:tcPr>
          <w:p w14:paraId="13959CAC"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6DA82B81"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6799D678"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0BCF0569" w14:textId="77777777" w:rsidTr="000A64EB">
        <w:trPr>
          <w:trHeight w:val="255"/>
        </w:trPr>
        <w:tc>
          <w:tcPr>
            <w:tcW w:w="674" w:type="dxa"/>
            <w:noWrap/>
            <w:vAlign w:val="center"/>
            <w:hideMark/>
          </w:tcPr>
          <w:p w14:paraId="1DEF5869"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3</w:t>
            </w:r>
          </w:p>
        </w:tc>
        <w:tc>
          <w:tcPr>
            <w:tcW w:w="2435" w:type="dxa"/>
            <w:noWrap/>
            <w:vAlign w:val="bottom"/>
            <w:hideMark/>
          </w:tcPr>
          <w:p w14:paraId="021F87D8" w14:textId="3A26D592"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Anenii Noi</w:t>
            </w:r>
          </w:p>
        </w:tc>
        <w:tc>
          <w:tcPr>
            <w:tcW w:w="855" w:type="dxa"/>
            <w:noWrap/>
            <w:vAlign w:val="bottom"/>
            <w:hideMark/>
          </w:tcPr>
          <w:p w14:paraId="0EAB18D4"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10</w:t>
            </w:r>
          </w:p>
        </w:tc>
        <w:tc>
          <w:tcPr>
            <w:tcW w:w="1559" w:type="dxa"/>
            <w:noWrap/>
            <w:vAlign w:val="bottom"/>
            <w:hideMark/>
          </w:tcPr>
          <w:p w14:paraId="54E428B3"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4FFA47E6"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4FA51979"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38CCD5D4" w14:textId="77777777" w:rsidTr="000A64EB">
        <w:trPr>
          <w:trHeight w:val="255"/>
        </w:trPr>
        <w:tc>
          <w:tcPr>
            <w:tcW w:w="674" w:type="dxa"/>
            <w:noWrap/>
            <w:vAlign w:val="center"/>
            <w:hideMark/>
          </w:tcPr>
          <w:p w14:paraId="200F4771"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4</w:t>
            </w:r>
          </w:p>
        </w:tc>
        <w:tc>
          <w:tcPr>
            <w:tcW w:w="2435" w:type="dxa"/>
            <w:noWrap/>
            <w:vAlign w:val="bottom"/>
            <w:hideMark/>
          </w:tcPr>
          <w:p w14:paraId="053479AB" w14:textId="6884DAFB"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Basarabeasca</w:t>
            </w:r>
          </w:p>
        </w:tc>
        <w:tc>
          <w:tcPr>
            <w:tcW w:w="855" w:type="dxa"/>
            <w:noWrap/>
            <w:vAlign w:val="bottom"/>
            <w:hideMark/>
          </w:tcPr>
          <w:p w14:paraId="492C50C4"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12</w:t>
            </w:r>
          </w:p>
        </w:tc>
        <w:tc>
          <w:tcPr>
            <w:tcW w:w="1559" w:type="dxa"/>
            <w:noWrap/>
            <w:vAlign w:val="bottom"/>
            <w:hideMark/>
          </w:tcPr>
          <w:p w14:paraId="44233928"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16549816"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465B54B1"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1276DBEC" w14:textId="77777777" w:rsidTr="000A64EB">
        <w:trPr>
          <w:trHeight w:val="255"/>
        </w:trPr>
        <w:tc>
          <w:tcPr>
            <w:tcW w:w="674" w:type="dxa"/>
            <w:noWrap/>
            <w:vAlign w:val="center"/>
            <w:hideMark/>
          </w:tcPr>
          <w:p w14:paraId="25340374"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5</w:t>
            </w:r>
          </w:p>
        </w:tc>
        <w:tc>
          <w:tcPr>
            <w:tcW w:w="2435" w:type="dxa"/>
            <w:noWrap/>
            <w:vAlign w:val="bottom"/>
            <w:hideMark/>
          </w:tcPr>
          <w:p w14:paraId="57754006" w14:textId="22DC5353"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Briceni</w:t>
            </w:r>
          </w:p>
        </w:tc>
        <w:tc>
          <w:tcPr>
            <w:tcW w:w="855" w:type="dxa"/>
            <w:noWrap/>
            <w:vAlign w:val="bottom"/>
            <w:hideMark/>
          </w:tcPr>
          <w:p w14:paraId="4825F993"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14</w:t>
            </w:r>
          </w:p>
        </w:tc>
        <w:tc>
          <w:tcPr>
            <w:tcW w:w="1559" w:type="dxa"/>
            <w:noWrap/>
            <w:vAlign w:val="bottom"/>
            <w:hideMark/>
          </w:tcPr>
          <w:p w14:paraId="73E45C9C"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1AC1AF35"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136B3256"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4660F796" w14:textId="77777777" w:rsidTr="000A64EB">
        <w:trPr>
          <w:trHeight w:val="255"/>
        </w:trPr>
        <w:tc>
          <w:tcPr>
            <w:tcW w:w="674" w:type="dxa"/>
            <w:noWrap/>
            <w:vAlign w:val="center"/>
            <w:hideMark/>
          </w:tcPr>
          <w:p w14:paraId="74DF9591"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6</w:t>
            </w:r>
          </w:p>
        </w:tc>
        <w:tc>
          <w:tcPr>
            <w:tcW w:w="2435" w:type="dxa"/>
            <w:noWrap/>
            <w:vAlign w:val="bottom"/>
            <w:hideMark/>
          </w:tcPr>
          <w:p w14:paraId="4079DBA7" w14:textId="238BF65C"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Cahul</w:t>
            </w:r>
          </w:p>
        </w:tc>
        <w:tc>
          <w:tcPr>
            <w:tcW w:w="855" w:type="dxa"/>
            <w:noWrap/>
            <w:vAlign w:val="bottom"/>
            <w:hideMark/>
          </w:tcPr>
          <w:p w14:paraId="1DEC78CD"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17</w:t>
            </w:r>
          </w:p>
        </w:tc>
        <w:tc>
          <w:tcPr>
            <w:tcW w:w="1559" w:type="dxa"/>
            <w:noWrap/>
            <w:vAlign w:val="bottom"/>
            <w:hideMark/>
          </w:tcPr>
          <w:p w14:paraId="13E30FDD"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08E45E64"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3C05D248"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67ABDA7B" w14:textId="77777777" w:rsidTr="000A64EB">
        <w:trPr>
          <w:trHeight w:val="255"/>
        </w:trPr>
        <w:tc>
          <w:tcPr>
            <w:tcW w:w="674" w:type="dxa"/>
            <w:noWrap/>
            <w:vAlign w:val="center"/>
            <w:hideMark/>
          </w:tcPr>
          <w:p w14:paraId="110710C2"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7</w:t>
            </w:r>
          </w:p>
        </w:tc>
        <w:tc>
          <w:tcPr>
            <w:tcW w:w="2435" w:type="dxa"/>
            <w:noWrap/>
            <w:vAlign w:val="bottom"/>
            <w:hideMark/>
          </w:tcPr>
          <w:p w14:paraId="571A9F18" w14:textId="2E6A052B"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Cantemir</w:t>
            </w:r>
          </w:p>
        </w:tc>
        <w:tc>
          <w:tcPr>
            <w:tcW w:w="855" w:type="dxa"/>
            <w:noWrap/>
            <w:vAlign w:val="bottom"/>
            <w:hideMark/>
          </w:tcPr>
          <w:p w14:paraId="33563389"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21</w:t>
            </w:r>
          </w:p>
        </w:tc>
        <w:tc>
          <w:tcPr>
            <w:tcW w:w="1559" w:type="dxa"/>
            <w:noWrap/>
            <w:vAlign w:val="bottom"/>
            <w:hideMark/>
          </w:tcPr>
          <w:p w14:paraId="0D03E41E"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6953021A"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308489EB"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59A0EA9A" w14:textId="77777777" w:rsidTr="000A64EB">
        <w:trPr>
          <w:trHeight w:val="255"/>
        </w:trPr>
        <w:tc>
          <w:tcPr>
            <w:tcW w:w="674" w:type="dxa"/>
            <w:noWrap/>
            <w:vAlign w:val="center"/>
            <w:hideMark/>
          </w:tcPr>
          <w:p w14:paraId="46E97FEB"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8</w:t>
            </w:r>
          </w:p>
        </w:tc>
        <w:tc>
          <w:tcPr>
            <w:tcW w:w="2435" w:type="dxa"/>
            <w:noWrap/>
            <w:vAlign w:val="bottom"/>
            <w:hideMark/>
          </w:tcPr>
          <w:p w14:paraId="06DD2F0B" w14:textId="34551FC2"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Călărași</w:t>
            </w:r>
          </w:p>
        </w:tc>
        <w:tc>
          <w:tcPr>
            <w:tcW w:w="855" w:type="dxa"/>
            <w:noWrap/>
            <w:vAlign w:val="bottom"/>
            <w:hideMark/>
          </w:tcPr>
          <w:p w14:paraId="6E627636"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25</w:t>
            </w:r>
          </w:p>
        </w:tc>
        <w:tc>
          <w:tcPr>
            <w:tcW w:w="1559" w:type="dxa"/>
            <w:noWrap/>
            <w:vAlign w:val="bottom"/>
            <w:hideMark/>
          </w:tcPr>
          <w:p w14:paraId="525DDED1"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7639D2A9"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23539C53"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7BBF10ED" w14:textId="77777777" w:rsidTr="000A64EB">
        <w:trPr>
          <w:trHeight w:val="255"/>
        </w:trPr>
        <w:tc>
          <w:tcPr>
            <w:tcW w:w="674" w:type="dxa"/>
            <w:noWrap/>
            <w:vAlign w:val="center"/>
            <w:hideMark/>
          </w:tcPr>
          <w:p w14:paraId="0D54F69B"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9</w:t>
            </w:r>
          </w:p>
        </w:tc>
        <w:tc>
          <w:tcPr>
            <w:tcW w:w="2435" w:type="dxa"/>
            <w:noWrap/>
            <w:vAlign w:val="bottom"/>
            <w:hideMark/>
          </w:tcPr>
          <w:p w14:paraId="0F8557ED" w14:textId="40CF36B6"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Căușeni</w:t>
            </w:r>
          </w:p>
        </w:tc>
        <w:tc>
          <w:tcPr>
            <w:tcW w:w="855" w:type="dxa"/>
            <w:noWrap/>
            <w:vAlign w:val="bottom"/>
            <w:hideMark/>
          </w:tcPr>
          <w:p w14:paraId="098ADABF"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27</w:t>
            </w:r>
          </w:p>
        </w:tc>
        <w:tc>
          <w:tcPr>
            <w:tcW w:w="1559" w:type="dxa"/>
            <w:noWrap/>
            <w:vAlign w:val="bottom"/>
            <w:hideMark/>
          </w:tcPr>
          <w:p w14:paraId="2EF674FB"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3FF27F60"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550D5692"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5696F574" w14:textId="77777777" w:rsidTr="000A64EB">
        <w:trPr>
          <w:trHeight w:val="255"/>
        </w:trPr>
        <w:tc>
          <w:tcPr>
            <w:tcW w:w="674" w:type="dxa"/>
            <w:noWrap/>
            <w:vAlign w:val="center"/>
            <w:hideMark/>
          </w:tcPr>
          <w:p w14:paraId="6BF957E5"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10</w:t>
            </w:r>
          </w:p>
        </w:tc>
        <w:tc>
          <w:tcPr>
            <w:tcW w:w="2435" w:type="dxa"/>
            <w:noWrap/>
            <w:vAlign w:val="bottom"/>
            <w:hideMark/>
          </w:tcPr>
          <w:p w14:paraId="57ADD983" w14:textId="15A90946"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Cimișlia</w:t>
            </w:r>
          </w:p>
        </w:tc>
        <w:tc>
          <w:tcPr>
            <w:tcW w:w="855" w:type="dxa"/>
            <w:noWrap/>
            <w:vAlign w:val="bottom"/>
            <w:hideMark/>
          </w:tcPr>
          <w:p w14:paraId="437E5107"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29</w:t>
            </w:r>
          </w:p>
        </w:tc>
        <w:tc>
          <w:tcPr>
            <w:tcW w:w="1559" w:type="dxa"/>
            <w:noWrap/>
            <w:vAlign w:val="bottom"/>
            <w:hideMark/>
          </w:tcPr>
          <w:p w14:paraId="5FF75C99"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2FA8385E"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63873F5E"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69B9FF1A" w14:textId="77777777" w:rsidTr="000A64EB">
        <w:trPr>
          <w:trHeight w:val="255"/>
        </w:trPr>
        <w:tc>
          <w:tcPr>
            <w:tcW w:w="674" w:type="dxa"/>
            <w:noWrap/>
            <w:vAlign w:val="center"/>
            <w:hideMark/>
          </w:tcPr>
          <w:p w14:paraId="78534A17"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11</w:t>
            </w:r>
          </w:p>
        </w:tc>
        <w:tc>
          <w:tcPr>
            <w:tcW w:w="2435" w:type="dxa"/>
            <w:noWrap/>
            <w:vAlign w:val="bottom"/>
            <w:hideMark/>
          </w:tcPr>
          <w:p w14:paraId="2E4E443A" w14:textId="6821B690"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Criuleni</w:t>
            </w:r>
          </w:p>
        </w:tc>
        <w:tc>
          <w:tcPr>
            <w:tcW w:w="855" w:type="dxa"/>
            <w:noWrap/>
            <w:vAlign w:val="bottom"/>
            <w:hideMark/>
          </w:tcPr>
          <w:p w14:paraId="0B9C1FE4"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31</w:t>
            </w:r>
          </w:p>
        </w:tc>
        <w:tc>
          <w:tcPr>
            <w:tcW w:w="1559" w:type="dxa"/>
            <w:noWrap/>
            <w:vAlign w:val="bottom"/>
            <w:hideMark/>
          </w:tcPr>
          <w:p w14:paraId="7F8037DB"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74EBB814"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1201CA49"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095B33D6" w14:textId="77777777" w:rsidTr="000A64EB">
        <w:trPr>
          <w:trHeight w:val="255"/>
        </w:trPr>
        <w:tc>
          <w:tcPr>
            <w:tcW w:w="674" w:type="dxa"/>
            <w:noWrap/>
            <w:vAlign w:val="center"/>
            <w:hideMark/>
          </w:tcPr>
          <w:p w14:paraId="1F7C6535"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12</w:t>
            </w:r>
          </w:p>
        </w:tc>
        <w:tc>
          <w:tcPr>
            <w:tcW w:w="2435" w:type="dxa"/>
            <w:noWrap/>
            <w:vAlign w:val="bottom"/>
            <w:hideMark/>
          </w:tcPr>
          <w:p w14:paraId="02437727" w14:textId="0692B9BE"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Dondușeni</w:t>
            </w:r>
          </w:p>
        </w:tc>
        <w:tc>
          <w:tcPr>
            <w:tcW w:w="855" w:type="dxa"/>
            <w:noWrap/>
            <w:vAlign w:val="bottom"/>
            <w:hideMark/>
          </w:tcPr>
          <w:p w14:paraId="713EBEEC"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34</w:t>
            </w:r>
          </w:p>
        </w:tc>
        <w:tc>
          <w:tcPr>
            <w:tcW w:w="1559" w:type="dxa"/>
            <w:noWrap/>
            <w:vAlign w:val="bottom"/>
            <w:hideMark/>
          </w:tcPr>
          <w:p w14:paraId="0F2F66F1"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288CD1B1"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3D55383C"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1A11F637" w14:textId="77777777" w:rsidTr="000A64EB">
        <w:trPr>
          <w:trHeight w:val="255"/>
        </w:trPr>
        <w:tc>
          <w:tcPr>
            <w:tcW w:w="674" w:type="dxa"/>
            <w:noWrap/>
            <w:vAlign w:val="center"/>
            <w:hideMark/>
          </w:tcPr>
          <w:p w14:paraId="0AE04AA6"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13</w:t>
            </w:r>
          </w:p>
        </w:tc>
        <w:tc>
          <w:tcPr>
            <w:tcW w:w="2435" w:type="dxa"/>
            <w:noWrap/>
            <w:vAlign w:val="bottom"/>
            <w:hideMark/>
          </w:tcPr>
          <w:p w14:paraId="599C74BB" w14:textId="1A762561"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Drochia</w:t>
            </w:r>
          </w:p>
        </w:tc>
        <w:tc>
          <w:tcPr>
            <w:tcW w:w="855" w:type="dxa"/>
            <w:noWrap/>
            <w:vAlign w:val="bottom"/>
            <w:hideMark/>
          </w:tcPr>
          <w:p w14:paraId="62370D23"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36</w:t>
            </w:r>
          </w:p>
        </w:tc>
        <w:tc>
          <w:tcPr>
            <w:tcW w:w="1559" w:type="dxa"/>
            <w:noWrap/>
            <w:vAlign w:val="bottom"/>
            <w:hideMark/>
          </w:tcPr>
          <w:p w14:paraId="74FFE46F"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17EB65AC"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3CA827F7"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630F7138" w14:textId="77777777" w:rsidTr="000A64EB">
        <w:trPr>
          <w:trHeight w:val="255"/>
        </w:trPr>
        <w:tc>
          <w:tcPr>
            <w:tcW w:w="674" w:type="dxa"/>
            <w:noWrap/>
            <w:vAlign w:val="center"/>
            <w:hideMark/>
          </w:tcPr>
          <w:p w14:paraId="3E1F5A65"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14</w:t>
            </w:r>
          </w:p>
        </w:tc>
        <w:tc>
          <w:tcPr>
            <w:tcW w:w="2435" w:type="dxa"/>
            <w:noWrap/>
            <w:vAlign w:val="bottom"/>
            <w:hideMark/>
          </w:tcPr>
          <w:p w14:paraId="53DBBA4B" w14:textId="1B50C869"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Dubăsari</w:t>
            </w:r>
          </w:p>
        </w:tc>
        <w:tc>
          <w:tcPr>
            <w:tcW w:w="855" w:type="dxa"/>
            <w:noWrap/>
            <w:vAlign w:val="bottom"/>
            <w:hideMark/>
          </w:tcPr>
          <w:p w14:paraId="2F86B4C6"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38</w:t>
            </w:r>
          </w:p>
        </w:tc>
        <w:tc>
          <w:tcPr>
            <w:tcW w:w="1559" w:type="dxa"/>
            <w:noWrap/>
            <w:vAlign w:val="bottom"/>
            <w:hideMark/>
          </w:tcPr>
          <w:p w14:paraId="5DD1EE7D"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59B71417"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5F8A98A9"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5E3D1306" w14:textId="77777777" w:rsidTr="000A64EB">
        <w:trPr>
          <w:trHeight w:val="255"/>
        </w:trPr>
        <w:tc>
          <w:tcPr>
            <w:tcW w:w="674" w:type="dxa"/>
            <w:noWrap/>
            <w:vAlign w:val="center"/>
            <w:hideMark/>
          </w:tcPr>
          <w:p w14:paraId="62776BC6"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15</w:t>
            </w:r>
          </w:p>
        </w:tc>
        <w:tc>
          <w:tcPr>
            <w:tcW w:w="2435" w:type="dxa"/>
            <w:noWrap/>
            <w:vAlign w:val="bottom"/>
            <w:hideMark/>
          </w:tcPr>
          <w:p w14:paraId="1A6E837E" w14:textId="05253419"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Edineț</w:t>
            </w:r>
          </w:p>
        </w:tc>
        <w:tc>
          <w:tcPr>
            <w:tcW w:w="855" w:type="dxa"/>
            <w:noWrap/>
            <w:vAlign w:val="bottom"/>
            <w:hideMark/>
          </w:tcPr>
          <w:p w14:paraId="1CB73638"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41</w:t>
            </w:r>
          </w:p>
        </w:tc>
        <w:tc>
          <w:tcPr>
            <w:tcW w:w="1559" w:type="dxa"/>
            <w:noWrap/>
            <w:vAlign w:val="bottom"/>
            <w:hideMark/>
          </w:tcPr>
          <w:p w14:paraId="3BA7B3B9"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2BA68E95"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2FB8C3D2"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4F1577F2" w14:textId="77777777" w:rsidTr="000A64EB">
        <w:trPr>
          <w:trHeight w:val="255"/>
        </w:trPr>
        <w:tc>
          <w:tcPr>
            <w:tcW w:w="674" w:type="dxa"/>
            <w:noWrap/>
            <w:vAlign w:val="center"/>
            <w:hideMark/>
          </w:tcPr>
          <w:p w14:paraId="680FAECF"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16</w:t>
            </w:r>
          </w:p>
        </w:tc>
        <w:tc>
          <w:tcPr>
            <w:tcW w:w="2435" w:type="dxa"/>
            <w:noWrap/>
            <w:vAlign w:val="bottom"/>
            <w:hideMark/>
          </w:tcPr>
          <w:p w14:paraId="3CB22F0A" w14:textId="2D8AAA2B"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Fălești</w:t>
            </w:r>
          </w:p>
        </w:tc>
        <w:tc>
          <w:tcPr>
            <w:tcW w:w="855" w:type="dxa"/>
            <w:noWrap/>
            <w:vAlign w:val="bottom"/>
            <w:hideMark/>
          </w:tcPr>
          <w:p w14:paraId="1AC3656E"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43</w:t>
            </w:r>
          </w:p>
        </w:tc>
        <w:tc>
          <w:tcPr>
            <w:tcW w:w="1559" w:type="dxa"/>
            <w:noWrap/>
            <w:vAlign w:val="bottom"/>
            <w:hideMark/>
          </w:tcPr>
          <w:p w14:paraId="5516FBC9"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6DC62B27"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66726EE7"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0555E64D" w14:textId="77777777" w:rsidTr="000A64EB">
        <w:trPr>
          <w:trHeight w:val="255"/>
        </w:trPr>
        <w:tc>
          <w:tcPr>
            <w:tcW w:w="674" w:type="dxa"/>
            <w:noWrap/>
            <w:vAlign w:val="center"/>
            <w:hideMark/>
          </w:tcPr>
          <w:p w14:paraId="05A76B90"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17</w:t>
            </w:r>
          </w:p>
        </w:tc>
        <w:tc>
          <w:tcPr>
            <w:tcW w:w="2435" w:type="dxa"/>
            <w:noWrap/>
            <w:vAlign w:val="bottom"/>
            <w:hideMark/>
          </w:tcPr>
          <w:p w14:paraId="02D63554" w14:textId="42402098"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Florești</w:t>
            </w:r>
          </w:p>
        </w:tc>
        <w:tc>
          <w:tcPr>
            <w:tcW w:w="855" w:type="dxa"/>
            <w:noWrap/>
            <w:vAlign w:val="bottom"/>
            <w:hideMark/>
          </w:tcPr>
          <w:p w14:paraId="6EC88BF7"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45</w:t>
            </w:r>
          </w:p>
        </w:tc>
        <w:tc>
          <w:tcPr>
            <w:tcW w:w="1559" w:type="dxa"/>
            <w:noWrap/>
            <w:vAlign w:val="bottom"/>
            <w:hideMark/>
          </w:tcPr>
          <w:p w14:paraId="1EAE6245"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22FCABE3"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525AED7E"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6C8A7B36" w14:textId="77777777" w:rsidTr="000A64EB">
        <w:trPr>
          <w:trHeight w:val="255"/>
        </w:trPr>
        <w:tc>
          <w:tcPr>
            <w:tcW w:w="674" w:type="dxa"/>
            <w:noWrap/>
            <w:vAlign w:val="center"/>
            <w:hideMark/>
          </w:tcPr>
          <w:p w14:paraId="4B70BE30"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18</w:t>
            </w:r>
          </w:p>
        </w:tc>
        <w:tc>
          <w:tcPr>
            <w:tcW w:w="2435" w:type="dxa"/>
            <w:noWrap/>
            <w:vAlign w:val="bottom"/>
            <w:hideMark/>
          </w:tcPr>
          <w:p w14:paraId="3F3D0357" w14:textId="7F5811AA"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Glodeni</w:t>
            </w:r>
          </w:p>
        </w:tc>
        <w:tc>
          <w:tcPr>
            <w:tcW w:w="855" w:type="dxa"/>
            <w:noWrap/>
            <w:vAlign w:val="bottom"/>
            <w:hideMark/>
          </w:tcPr>
          <w:p w14:paraId="22B5FA86"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48</w:t>
            </w:r>
          </w:p>
        </w:tc>
        <w:tc>
          <w:tcPr>
            <w:tcW w:w="1559" w:type="dxa"/>
            <w:noWrap/>
            <w:vAlign w:val="bottom"/>
            <w:hideMark/>
          </w:tcPr>
          <w:p w14:paraId="3A5898F5"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73F0C445"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76A68007"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20639D21" w14:textId="77777777" w:rsidTr="000A64EB">
        <w:trPr>
          <w:trHeight w:val="255"/>
        </w:trPr>
        <w:tc>
          <w:tcPr>
            <w:tcW w:w="674" w:type="dxa"/>
            <w:noWrap/>
            <w:vAlign w:val="center"/>
            <w:hideMark/>
          </w:tcPr>
          <w:p w14:paraId="17A5AB66"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19</w:t>
            </w:r>
          </w:p>
        </w:tc>
        <w:tc>
          <w:tcPr>
            <w:tcW w:w="2435" w:type="dxa"/>
            <w:noWrap/>
            <w:vAlign w:val="bottom"/>
            <w:hideMark/>
          </w:tcPr>
          <w:p w14:paraId="49AD275E" w14:textId="70AAB498"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w:t>
            </w:r>
            <w:proofErr w:type="spellStart"/>
            <w:r w:rsidRPr="00A05C2A">
              <w:rPr>
                <w:rFonts w:ascii="Roboto" w:eastAsia="Times New Roman" w:hAnsi="Roboto"/>
                <w:sz w:val="22"/>
                <w:szCs w:val="22"/>
                <w:lang w:val="ro-RO" w:eastAsia="ro-MD"/>
              </w:rPr>
              <w:t>Hîncești</w:t>
            </w:r>
            <w:proofErr w:type="spellEnd"/>
          </w:p>
        </w:tc>
        <w:tc>
          <w:tcPr>
            <w:tcW w:w="855" w:type="dxa"/>
            <w:noWrap/>
            <w:vAlign w:val="bottom"/>
            <w:hideMark/>
          </w:tcPr>
          <w:p w14:paraId="12CC2DA6"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53</w:t>
            </w:r>
          </w:p>
        </w:tc>
        <w:tc>
          <w:tcPr>
            <w:tcW w:w="1559" w:type="dxa"/>
            <w:noWrap/>
            <w:vAlign w:val="bottom"/>
            <w:hideMark/>
          </w:tcPr>
          <w:p w14:paraId="3DFFED61"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1E42854C"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79006D07"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00B808EC" w14:textId="77777777" w:rsidTr="000A64EB">
        <w:trPr>
          <w:trHeight w:val="255"/>
        </w:trPr>
        <w:tc>
          <w:tcPr>
            <w:tcW w:w="674" w:type="dxa"/>
            <w:noWrap/>
            <w:vAlign w:val="center"/>
            <w:hideMark/>
          </w:tcPr>
          <w:p w14:paraId="288FD0EF"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20</w:t>
            </w:r>
          </w:p>
        </w:tc>
        <w:tc>
          <w:tcPr>
            <w:tcW w:w="2435" w:type="dxa"/>
            <w:noWrap/>
            <w:vAlign w:val="bottom"/>
            <w:hideMark/>
          </w:tcPr>
          <w:p w14:paraId="304F216A" w14:textId="0EB16A12"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Ialoveni</w:t>
            </w:r>
          </w:p>
        </w:tc>
        <w:tc>
          <w:tcPr>
            <w:tcW w:w="855" w:type="dxa"/>
            <w:noWrap/>
            <w:vAlign w:val="bottom"/>
            <w:hideMark/>
          </w:tcPr>
          <w:p w14:paraId="66C1A903"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55</w:t>
            </w:r>
          </w:p>
        </w:tc>
        <w:tc>
          <w:tcPr>
            <w:tcW w:w="1559" w:type="dxa"/>
            <w:noWrap/>
            <w:vAlign w:val="bottom"/>
            <w:hideMark/>
          </w:tcPr>
          <w:p w14:paraId="2E7DB933"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28369C97"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52221622"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17C1586F" w14:textId="77777777" w:rsidTr="000A64EB">
        <w:trPr>
          <w:trHeight w:val="255"/>
        </w:trPr>
        <w:tc>
          <w:tcPr>
            <w:tcW w:w="674" w:type="dxa"/>
            <w:noWrap/>
            <w:vAlign w:val="center"/>
            <w:hideMark/>
          </w:tcPr>
          <w:p w14:paraId="2F3AEECC"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21</w:t>
            </w:r>
          </w:p>
        </w:tc>
        <w:tc>
          <w:tcPr>
            <w:tcW w:w="2435" w:type="dxa"/>
            <w:noWrap/>
            <w:vAlign w:val="bottom"/>
            <w:hideMark/>
          </w:tcPr>
          <w:p w14:paraId="02E7D045" w14:textId="567F6EC9"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Leova</w:t>
            </w:r>
          </w:p>
        </w:tc>
        <w:tc>
          <w:tcPr>
            <w:tcW w:w="855" w:type="dxa"/>
            <w:noWrap/>
            <w:vAlign w:val="bottom"/>
            <w:hideMark/>
          </w:tcPr>
          <w:p w14:paraId="122DA2FA"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57</w:t>
            </w:r>
          </w:p>
        </w:tc>
        <w:tc>
          <w:tcPr>
            <w:tcW w:w="1559" w:type="dxa"/>
            <w:noWrap/>
            <w:vAlign w:val="bottom"/>
            <w:hideMark/>
          </w:tcPr>
          <w:p w14:paraId="7BD1F99E"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416222B7"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6CDA8F88"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3772E454" w14:textId="77777777" w:rsidTr="000A64EB">
        <w:trPr>
          <w:trHeight w:val="255"/>
        </w:trPr>
        <w:tc>
          <w:tcPr>
            <w:tcW w:w="674" w:type="dxa"/>
            <w:noWrap/>
            <w:vAlign w:val="center"/>
            <w:hideMark/>
          </w:tcPr>
          <w:p w14:paraId="6F6A4FE5"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22</w:t>
            </w:r>
          </w:p>
        </w:tc>
        <w:tc>
          <w:tcPr>
            <w:tcW w:w="2435" w:type="dxa"/>
            <w:noWrap/>
            <w:vAlign w:val="bottom"/>
            <w:hideMark/>
          </w:tcPr>
          <w:p w14:paraId="5C87FF86" w14:textId="69BAECA7"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Nisporeni</w:t>
            </w:r>
          </w:p>
        </w:tc>
        <w:tc>
          <w:tcPr>
            <w:tcW w:w="855" w:type="dxa"/>
            <w:noWrap/>
            <w:vAlign w:val="bottom"/>
            <w:hideMark/>
          </w:tcPr>
          <w:p w14:paraId="686290EB"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60</w:t>
            </w:r>
          </w:p>
        </w:tc>
        <w:tc>
          <w:tcPr>
            <w:tcW w:w="1559" w:type="dxa"/>
            <w:noWrap/>
            <w:vAlign w:val="bottom"/>
            <w:hideMark/>
          </w:tcPr>
          <w:p w14:paraId="285E6E06"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49AFB02D"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74067993"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7E10A030" w14:textId="77777777" w:rsidTr="000A64EB">
        <w:trPr>
          <w:trHeight w:val="255"/>
        </w:trPr>
        <w:tc>
          <w:tcPr>
            <w:tcW w:w="674" w:type="dxa"/>
            <w:noWrap/>
            <w:vAlign w:val="center"/>
            <w:hideMark/>
          </w:tcPr>
          <w:p w14:paraId="4DAE41F5"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23</w:t>
            </w:r>
          </w:p>
        </w:tc>
        <w:tc>
          <w:tcPr>
            <w:tcW w:w="2435" w:type="dxa"/>
            <w:noWrap/>
            <w:vAlign w:val="bottom"/>
            <w:hideMark/>
          </w:tcPr>
          <w:p w14:paraId="31252CDF" w14:textId="33F6014A"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Ocnița</w:t>
            </w:r>
          </w:p>
        </w:tc>
        <w:tc>
          <w:tcPr>
            <w:tcW w:w="855" w:type="dxa"/>
            <w:noWrap/>
            <w:vAlign w:val="bottom"/>
            <w:hideMark/>
          </w:tcPr>
          <w:p w14:paraId="7A372AD2"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62</w:t>
            </w:r>
          </w:p>
        </w:tc>
        <w:tc>
          <w:tcPr>
            <w:tcW w:w="1559" w:type="dxa"/>
            <w:noWrap/>
            <w:vAlign w:val="bottom"/>
            <w:hideMark/>
          </w:tcPr>
          <w:p w14:paraId="3172A2E4"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15DFCE30"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45F5B43F"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1C58DDA9" w14:textId="77777777" w:rsidTr="000A64EB">
        <w:trPr>
          <w:trHeight w:val="255"/>
        </w:trPr>
        <w:tc>
          <w:tcPr>
            <w:tcW w:w="674" w:type="dxa"/>
            <w:noWrap/>
            <w:vAlign w:val="center"/>
            <w:hideMark/>
          </w:tcPr>
          <w:p w14:paraId="5EDE4054"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24</w:t>
            </w:r>
          </w:p>
        </w:tc>
        <w:tc>
          <w:tcPr>
            <w:tcW w:w="2435" w:type="dxa"/>
            <w:noWrap/>
            <w:vAlign w:val="bottom"/>
            <w:hideMark/>
          </w:tcPr>
          <w:p w14:paraId="0F56D021" w14:textId="29339155"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Orhei</w:t>
            </w:r>
          </w:p>
        </w:tc>
        <w:tc>
          <w:tcPr>
            <w:tcW w:w="855" w:type="dxa"/>
            <w:noWrap/>
            <w:vAlign w:val="bottom"/>
            <w:hideMark/>
          </w:tcPr>
          <w:p w14:paraId="107B2DE6"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64</w:t>
            </w:r>
          </w:p>
        </w:tc>
        <w:tc>
          <w:tcPr>
            <w:tcW w:w="1559" w:type="dxa"/>
            <w:noWrap/>
            <w:vAlign w:val="bottom"/>
            <w:hideMark/>
          </w:tcPr>
          <w:p w14:paraId="609C94F6"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720B9B59"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42539A72"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114D4A6F" w14:textId="77777777" w:rsidTr="000A64EB">
        <w:trPr>
          <w:trHeight w:val="255"/>
        </w:trPr>
        <w:tc>
          <w:tcPr>
            <w:tcW w:w="674" w:type="dxa"/>
            <w:noWrap/>
            <w:vAlign w:val="center"/>
            <w:hideMark/>
          </w:tcPr>
          <w:p w14:paraId="183C527F"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25</w:t>
            </w:r>
          </w:p>
        </w:tc>
        <w:tc>
          <w:tcPr>
            <w:tcW w:w="2435" w:type="dxa"/>
            <w:noWrap/>
            <w:vAlign w:val="bottom"/>
            <w:hideMark/>
          </w:tcPr>
          <w:p w14:paraId="5D358B28" w14:textId="557372DE"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Rezina</w:t>
            </w:r>
          </w:p>
        </w:tc>
        <w:tc>
          <w:tcPr>
            <w:tcW w:w="855" w:type="dxa"/>
            <w:noWrap/>
            <w:vAlign w:val="bottom"/>
            <w:hideMark/>
          </w:tcPr>
          <w:p w14:paraId="6A286022"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67</w:t>
            </w:r>
          </w:p>
        </w:tc>
        <w:tc>
          <w:tcPr>
            <w:tcW w:w="1559" w:type="dxa"/>
            <w:noWrap/>
            <w:vAlign w:val="bottom"/>
            <w:hideMark/>
          </w:tcPr>
          <w:p w14:paraId="29FCFA0E"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6911AEAB"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6666D02D"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5BA6FB33" w14:textId="77777777" w:rsidTr="000A64EB">
        <w:trPr>
          <w:trHeight w:val="255"/>
        </w:trPr>
        <w:tc>
          <w:tcPr>
            <w:tcW w:w="674" w:type="dxa"/>
            <w:noWrap/>
            <w:vAlign w:val="center"/>
            <w:hideMark/>
          </w:tcPr>
          <w:p w14:paraId="5D2D3002"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26</w:t>
            </w:r>
          </w:p>
        </w:tc>
        <w:tc>
          <w:tcPr>
            <w:tcW w:w="2435" w:type="dxa"/>
            <w:noWrap/>
            <w:vAlign w:val="bottom"/>
            <w:hideMark/>
          </w:tcPr>
          <w:p w14:paraId="29979299" w14:textId="490A8723"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w:t>
            </w:r>
            <w:proofErr w:type="spellStart"/>
            <w:r w:rsidRPr="00A05C2A">
              <w:rPr>
                <w:rFonts w:ascii="Roboto" w:eastAsia="Times New Roman" w:hAnsi="Roboto"/>
                <w:sz w:val="22"/>
                <w:szCs w:val="22"/>
                <w:lang w:val="ro-RO" w:eastAsia="ro-MD"/>
              </w:rPr>
              <w:t>Rîșcani</w:t>
            </w:r>
            <w:proofErr w:type="spellEnd"/>
          </w:p>
        </w:tc>
        <w:tc>
          <w:tcPr>
            <w:tcW w:w="855" w:type="dxa"/>
            <w:noWrap/>
            <w:vAlign w:val="bottom"/>
            <w:hideMark/>
          </w:tcPr>
          <w:p w14:paraId="36DFB134"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71</w:t>
            </w:r>
          </w:p>
        </w:tc>
        <w:tc>
          <w:tcPr>
            <w:tcW w:w="1559" w:type="dxa"/>
            <w:noWrap/>
            <w:vAlign w:val="bottom"/>
            <w:hideMark/>
          </w:tcPr>
          <w:p w14:paraId="3E9DE584"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4A7AD9AF"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65FDFB85"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74A741F7" w14:textId="77777777" w:rsidTr="000A64EB">
        <w:trPr>
          <w:trHeight w:val="255"/>
        </w:trPr>
        <w:tc>
          <w:tcPr>
            <w:tcW w:w="674" w:type="dxa"/>
            <w:noWrap/>
            <w:vAlign w:val="center"/>
            <w:hideMark/>
          </w:tcPr>
          <w:p w14:paraId="2FFFC439"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27</w:t>
            </w:r>
          </w:p>
        </w:tc>
        <w:tc>
          <w:tcPr>
            <w:tcW w:w="2435" w:type="dxa"/>
            <w:noWrap/>
            <w:vAlign w:val="bottom"/>
            <w:hideMark/>
          </w:tcPr>
          <w:p w14:paraId="02177961" w14:textId="7B2D8DFC"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w:t>
            </w:r>
            <w:proofErr w:type="spellStart"/>
            <w:r w:rsidRPr="00A05C2A">
              <w:rPr>
                <w:rFonts w:ascii="Roboto" w:eastAsia="Times New Roman" w:hAnsi="Roboto"/>
                <w:sz w:val="22"/>
                <w:szCs w:val="22"/>
                <w:lang w:val="ro-RO" w:eastAsia="ro-MD"/>
              </w:rPr>
              <w:t>Sîngerei</w:t>
            </w:r>
            <w:proofErr w:type="spellEnd"/>
          </w:p>
        </w:tc>
        <w:tc>
          <w:tcPr>
            <w:tcW w:w="855" w:type="dxa"/>
            <w:noWrap/>
            <w:vAlign w:val="bottom"/>
            <w:hideMark/>
          </w:tcPr>
          <w:p w14:paraId="59983A54"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74</w:t>
            </w:r>
          </w:p>
        </w:tc>
        <w:tc>
          <w:tcPr>
            <w:tcW w:w="1559" w:type="dxa"/>
            <w:noWrap/>
            <w:vAlign w:val="bottom"/>
            <w:hideMark/>
          </w:tcPr>
          <w:p w14:paraId="40029C48"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3F3258FD"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098CABCB"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750445A4" w14:textId="77777777" w:rsidTr="000A64EB">
        <w:trPr>
          <w:trHeight w:val="255"/>
        </w:trPr>
        <w:tc>
          <w:tcPr>
            <w:tcW w:w="674" w:type="dxa"/>
            <w:noWrap/>
            <w:vAlign w:val="center"/>
            <w:hideMark/>
          </w:tcPr>
          <w:p w14:paraId="4F9A9BE9"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28</w:t>
            </w:r>
          </w:p>
        </w:tc>
        <w:tc>
          <w:tcPr>
            <w:tcW w:w="2435" w:type="dxa"/>
            <w:noWrap/>
            <w:vAlign w:val="bottom"/>
            <w:hideMark/>
          </w:tcPr>
          <w:p w14:paraId="795C2B28" w14:textId="0DA8E343"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Soroca</w:t>
            </w:r>
          </w:p>
        </w:tc>
        <w:tc>
          <w:tcPr>
            <w:tcW w:w="855" w:type="dxa"/>
            <w:noWrap/>
            <w:vAlign w:val="bottom"/>
            <w:hideMark/>
          </w:tcPr>
          <w:p w14:paraId="5FF0A4DA"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78</w:t>
            </w:r>
          </w:p>
        </w:tc>
        <w:tc>
          <w:tcPr>
            <w:tcW w:w="1559" w:type="dxa"/>
            <w:noWrap/>
            <w:vAlign w:val="bottom"/>
            <w:hideMark/>
          </w:tcPr>
          <w:p w14:paraId="2DF11AD6"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159F3CD7"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18EDC752"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50D8B595" w14:textId="77777777" w:rsidTr="000A64EB">
        <w:trPr>
          <w:trHeight w:val="255"/>
        </w:trPr>
        <w:tc>
          <w:tcPr>
            <w:tcW w:w="674" w:type="dxa"/>
            <w:noWrap/>
            <w:vAlign w:val="center"/>
            <w:hideMark/>
          </w:tcPr>
          <w:p w14:paraId="3FF08EE7"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29</w:t>
            </w:r>
          </w:p>
        </w:tc>
        <w:tc>
          <w:tcPr>
            <w:tcW w:w="2435" w:type="dxa"/>
            <w:noWrap/>
            <w:vAlign w:val="bottom"/>
            <w:hideMark/>
          </w:tcPr>
          <w:p w14:paraId="0AA7042B" w14:textId="23232828"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Strășeni</w:t>
            </w:r>
          </w:p>
        </w:tc>
        <w:tc>
          <w:tcPr>
            <w:tcW w:w="855" w:type="dxa"/>
            <w:noWrap/>
            <w:vAlign w:val="bottom"/>
            <w:hideMark/>
          </w:tcPr>
          <w:p w14:paraId="4457ADB4"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80</w:t>
            </w:r>
          </w:p>
        </w:tc>
        <w:tc>
          <w:tcPr>
            <w:tcW w:w="1559" w:type="dxa"/>
            <w:noWrap/>
            <w:vAlign w:val="bottom"/>
            <w:hideMark/>
          </w:tcPr>
          <w:p w14:paraId="72AFA230"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56EDF66F"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0213E8DA"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64F6957D" w14:textId="77777777" w:rsidTr="000A64EB">
        <w:trPr>
          <w:trHeight w:val="255"/>
        </w:trPr>
        <w:tc>
          <w:tcPr>
            <w:tcW w:w="674" w:type="dxa"/>
            <w:noWrap/>
            <w:vAlign w:val="center"/>
            <w:hideMark/>
          </w:tcPr>
          <w:p w14:paraId="24BAEC6D"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30</w:t>
            </w:r>
          </w:p>
        </w:tc>
        <w:tc>
          <w:tcPr>
            <w:tcW w:w="2435" w:type="dxa"/>
            <w:noWrap/>
            <w:vAlign w:val="bottom"/>
            <w:hideMark/>
          </w:tcPr>
          <w:p w14:paraId="320CCD2B" w14:textId="1AEA6A74"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Șoldănești</w:t>
            </w:r>
          </w:p>
        </w:tc>
        <w:tc>
          <w:tcPr>
            <w:tcW w:w="855" w:type="dxa"/>
            <w:noWrap/>
            <w:vAlign w:val="bottom"/>
            <w:hideMark/>
          </w:tcPr>
          <w:p w14:paraId="3027AD9C"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83</w:t>
            </w:r>
          </w:p>
        </w:tc>
        <w:tc>
          <w:tcPr>
            <w:tcW w:w="1559" w:type="dxa"/>
            <w:noWrap/>
            <w:vAlign w:val="bottom"/>
            <w:hideMark/>
          </w:tcPr>
          <w:p w14:paraId="7D3BFBFB"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013EC2E0"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5FC6B40F"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76005044" w14:textId="77777777" w:rsidTr="000A64EB">
        <w:trPr>
          <w:trHeight w:val="255"/>
        </w:trPr>
        <w:tc>
          <w:tcPr>
            <w:tcW w:w="674" w:type="dxa"/>
            <w:noWrap/>
            <w:vAlign w:val="center"/>
            <w:hideMark/>
          </w:tcPr>
          <w:p w14:paraId="62D1D33F"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31</w:t>
            </w:r>
          </w:p>
        </w:tc>
        <w:tc>
          <w:tcPr>
            <w:tcW w:w="2435" w:type="dxa"/>
            <w:noWrap/>
            <w:vAlign w:val="bottom"/>
            <w:hideMark/>
          </w:tcPr>
          <w:p w14:paraId="26A1F4E0" w14:textId="34C456F8"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Ștefan-Vodă</w:t>
            </w:r>
          </w:p>
        </w:tc>
        <w:tc>
          <w:tcPr>
            <w:tcW w:w="855" w:type="dxa"/>
            <w:noWrap/>
            <w:vAlign w:val="bottom"/>
            <w:hideMark/>
          </w:tcPr>
          <w:p w14:paraId="2E3BF8D0"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85</w:t>
            </w:r>
          </w:p>
        </w:tc>
        <w:tc>
          <w:tcPr>
            <w:tcW w:w="1559" w:type="dxa"/>
            <w:noWrap/>
            <w:vAlign w:val="bottom"/>
            <w:hideMark/>
          </w:tcPr>
          <w:p w14:paraId="4DC50952"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1B036CC0"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6D6FD30B"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27113EA4" w14:textId="77777777" w:rsidTr="000A64EB">
        <w:trPr>
          <w:trHeight w:val="255"/>
        </w:trPr>
        <w:tc>
          <w:tcPr>
            <w:tcW w:w="674" w:type="dxa"/>
            <w:noWrap/>
            <w:vAlign w:val="center"/>
            <w:hideMark/>
          </w:tcPr>
          <w:p w14:paraId="051449E7"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32</w:t>
            </w:r>
          </w:p>
        </w:tc>
        <w:tc>
          <w:tcPr>
            <w:tcW w:w="2435" w:type="dxa"/>
            <w:noWrap/>
            <w:vAlign w:val="bottom"/>
            <w:hideMark/>
          </w:tcPr>
          <w:p w14:paraId="7663C682" w14:textId="710F268D"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Taraclia</w:t>
            </w:r>
          </w:p>
        </w:tc>
        <w:tc>
          <w:tcPr>
            <w:tcW w:w="855" w:type="dxa"/>
            <w:noWrap/>
            <w:vAlign w:val="bottom"/>
            <w:hideMark/>
          </w:tcPr>
          <w:p w14:paraId="6CC34DC7"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87</w:t>
            </w:r>
          </w:p>
        </w:tc>
        <w:tc>
          <w:tcPr>
            <w:tcW w:w="1559" w:type="dxa"/>
            <w:noWrap/>
            <w:vAlign w:val="bottom"/>
            <w:hideMark/>
          </w:tcPr>
          <w:p w14:paraId="1B8BC282"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5BB1A867"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49965394"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299BCC8F" w14:textId="77777777" w:rsidTr="000A64EB">
        <w:trPr>
          <w:trHeight w:val="255"/>
        </w:trPr>
        <w:tc>
          <w:tcPr>
            <w:tcW w:w="674" w:type="dxa"/>
            <w:noWrap/>
            <w:vAlign w:val="center"/>
            <w:hideMark/>
          </w:tcPr>
          <w:p w14:paraId="5B9CE64E"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33</w:t>
            </w:r>
          </w:p>
        </w:tc>
        <w:tc>
          <w:tcPr>
            <w:tcW w:w="2435" w:type="dxa"/>
            <w:noWrap/>
            <w:vAlign w:val="bottom"/>
            <w:hideMark/>
          </w:tcPr>
          <w:p w14:paraId="2D3C182D" w14:textId="5214A01B"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Telenești</w:t>
            </w:r>
          </w:p>
        </w:tc>
        <w:tc>
          <w:tcPr>
            <w:tcW w:w="855" w:type="dxa"/>
            <w:noWrap/>
            <w:vAlign w:val="bottom"/>
            <w:hideMark/>
          </w:tcPr>
          <w:p w14:paraId="75784804"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89</w:t>
            </w:r>
          </w:p>
        </w:tc>
        <w:tc>
          <w:tcPr>
            <w:tcW w:w="1559" w:type="dxa"/>
            <w:noWrap/>
            <w:vAlign w:val="bottom"/>
            <w:hideMark/>
          </w:tcPr>
          <w:p w14:paraId="226FC135"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3453DC8E"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1041064F"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5DB3E72E" w14:textId="77777777" w:rsidTr="000A64EB">
        <w:trPr>
          <w:trHeight w:val="255"/>
        </w:trPr>
        <w:tc>
          <w:tcPr>
            <w:tcW w:w="674" w:type="dxa"/>
            <w:noWrap/>
            <w:vAlign w:val="center"/>
            <w:hideMark/>
          </w:tcPr>
          <w:p w14:paraId="590344D7"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34</w:t>
            </w:r>
          </w:p>
        </w:tc>
        <w:tc>
          <w:tcPr>
            <w:tcW w:w="2435" w:type="dxa"/>
            <w:noWrap/>
            <w:vAlign w:val="bottom"/>
            <w:hideMark/>
          </w:tcPr>
          <w:p w14:paraId="6D74E377" w14:textId="01B1DF49"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r-</w:t>
            </w:r>
            <w:proofErr w:type="spellStart"/>
            <w:r w:rsidRPr="00A05C2A">
              <w:rPr>
                <w:rFonts w:ascii="Roboto" w:eastAsia="Times New Roman" w:hAnsi="Roboto"/>
                <w:sz w:val="22"/>
                <w:szCs w:val="22"/>
                <w:lang w:val="ro-RO" w:eastAsia="ro-MD"/>
              </w:rPr>
              <w:t>ul</w:t>
            </w:r>
            <w:proofErr w:type="spellEnd"/>
            <w:r w:rsidRPr="00A05C2A">
              <w:rPr>
                <w:rFonts w:ascii="Roboto" w:eastAsia="Times New Roman" w:hAnsi="Roboto"/>
                <w:sz w:val="22"/>
                <w:szCs w:val="22"/>
                <w:lang w:val="ro-RO" w:eastAsia="ro-MD"/>
              </w:rPr>
              <w:t xml:space="preserve"> Ungheni</w:t>
            </w:r>
          </w:p>
        </w:tc>
        <w:tc>
          <w:tcPr>
            <w:tcW w:w="855" w:type="dxa"/>
            <w:noWrap/>
            <w:vAlign w:val="bottom"/>
            <w:hideMark/>
          </w:tcPr>
          <w:p w14:paraId="384733A2"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92</w:t>
            </w:r>
          </w:p>
        </w:tc>
        <w:tc>
          <w:tcPr>
            <w:tcW w:w="1559" w:type="dxa"/>
            <w:noWrap/>
            <w:vAlign w:val="bottom"/>
            <w:hideMark/>
          </w:tcPr>
          <w:p w14:paraId="1E949ACE"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46039937"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1319BEA8"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44642853" w14:textId="77777777" w:rsidTr="000A64EB">
        <w:trPr>
          <w:trHeight w:val="255"/>
        </w:trPr>
        <w:tc>
          <w:tcPr>
            <w:tcW w:w="674" w:type="dxa"/>
            <w:noWrap/>
            <w:vAlign w:val="center"/>
            <w:hideMark/>
          </w:tcPr>
          <w:p w14:paraId="59B8B9BC"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35</w:t>
            </w:r>
          </w:p>
        </w:tc>
        <w:tc>
          <w:tcPr>
            <w:tcW w:w="2435" w:type="dxa"/>
            <w:noWrap/>
            <w:vAlign w:val="bottom"/>
            <w:hideMark/>
          </w:tcPr>
          <w:p w14:paraId="1EBA3BF6" w14:textId="7E403F8C" w:rsidR="001E1F6C" w:rsidRPr="00A05C2A" w:rsidRDefault="00585729" w:rsidP="00585729">
            <w:pPr>
              <w:rPr>
                <w:rFonts w:ascii="Roboto" w:eastAsia="Times New Roman" w:hAnsi="Roboto"/>
                <w:lang w:val="ro-RO" w:eastAsia="ro-MD"/>
              </w:rPr>
            </w:pPr>
            <w:r w:rsidRPr="00A05C2A">
              <w:rPr>
                <w:rFonts w:ascii="Roboto" w:eastAsia="Times New Roman" w:hAnsi="Roboto"/>
                <w:sz w:val="22"/>
                <w:szCs w:val="22"/>
                <w:lang w:val="ro-RO" w:eastAsia="ro-MD"/>
              </w:rPr>
              <w:t>UTA Găgăuzia</w:t>
            </w:r>
          </w:p>
        </w:tc>
        <w:tc>
          <w:tcPr>
            <w:tcW w:w="855" w:type="dxa"/>
            <w:noWrap/>
            <w:vAlign w:val="bottom"/>
            <w:hideMark/>
          </w:tcPr>
          <w:p w14:paraId="699B1DF6" w14:textId="77777777" w:rsidR="001E1F6C" w:rsidRPr="00A05C2A" w:rsidRDefault="001E1F6C" w:rsidP="00D348A0">
            <w:pPr>
              <w:jc w:val="center"/>
              <w:rPr>
                <w:rFonts w:ascii="Roboto" w:eastAsia="Times New Roman" w:hAnsi="Roboto"/>
                <w:lang w:val="ro-RO" w:eastAsia="ro-MD"/>
              </w:rPr>
            </w:pPr>
            <w:r w:rsidRPr="00A05C2A">
              <w:rPr>
                <w:rFonts w:ascii="Roboto" w:eastAsia="Times New Roman" w:hAnsi="Roboto"/>
                <w:sz w:val="22"/>
                <w:szCs w:val="22"/>
                <w:lang w:val="ro-RO" w:eastAsia="ro-MD"/>
              </w:rPr>
              <w:t>96</w:t>
            </w:r>
          </w:p>
        </w:tc>
        <w:tc>
          <w:tcPr>
            <w:tcW w:w="1559" w:type="dxa"/>
            <w:noWrap/>
            <w:vAlign w:val="bottom"/>
            <w:hideMark/>
          </w:tcPr>
          <w:p w14:paraId="7ED95F26"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611" w:type="dxa"/>
            <w:noWrap/>
            <w:vAlign w:val="bottom"/>
            <w:hideMark/>
          </w:tcPr>
          <w:p w14:paraId="74242D83"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c>
          <w:tcPr>
            <w:tcW w:w="1275" w:type="dxa"/>
            <w:noWrap/>
            <w:vAlign w:val="bottom"/>
            <w:hideMark/>
          </w:tcPr>
          <w:p w14:paraId="2AF2EC68" w14:textId="77777777" w:rsidR="001E1F6C" w:rsidRPr="00A05C2A" w:rsidRDefault="001E1F6C" w:rsidP="00D348A0">
            <w:pPr>
              <w:rPr>
                <w:rFonts w:ascii="Roboto" w:eastAsia="Times New Roman" w:hAnsi="Roboto"/>
                <w:lang w:val="ro-RO" w:eastAsia="ro-MD"/>
              </w:rPr>
            </w:pPr>
            <w:r w:rsidRPr="00A05C2A">
              <w:rPr>
                <w:rFonts w:ascii="Roboto" w:eastAsia="Times New Roman" w:hAnsi="Roboto"/>
                <w:sz w:val="22"/>
                <w:szCs w:val="22"/>
                <w:lang w:val="ro-RO" w:eastAsia="ro-MD"/>
              </w:rPr>
              <w:t> </w:t>
            </w:r>
          </w:p>
        </w:tc>
      </w:tr>
      <w:tr w:rsidR="001E1F6C" w:rsidRPr="00A05C2A" w14:paraId="731673F9" w14:textId="77777777" w:rsidTr="000A64EB">
        <w:trPr>
          <w:trHeight w:val="255"/>
        </w:trPr>
        <w:tc>
          <w:tcPr>
            <w:tcW w:w="674" w:type="dxa"/>
            <w:noWrap/>
            <w:vAlign w:val="center"/>
          </w:tcPr>
          <w:p w14:paraId="516BCA20" w14:textId="77777777" w:rsidR="001E1F6C" w:rsidRPr="00A05C2A" w:rsidRDefault="001E1F6C" w:rsidP="00D348A0">
            <w:pPr>
              <w:jc w:val="center"/>
              <w:rPr>
                <w:rFonts w:ascii="Roboto" w:eastAsia="Times New Roman" w:hAnsi="Roboto"/>
                <w:b/>
                <w:bCs/>
                <w:lang w:val="ro-RO" w:eastAsia="ro-MD"/>
              </w:rPr>
            </w:pPr>
            <w:r w:rsidRPr="00A05C2A">
              <w:rPr>
                <w:rFonts w:ascii="Roboto" w:eastAsia="Times New Roman" w:hAnsi="Roboto"/>
                <w:b/>
                <w:bCs/>
                <w:sz w:val="22"/>
                <w:szCs w:val="22"/>
                <w:lang w:val="ro-RO" w:eastAsia="ro-MD"/>
              </w:rPr>
              <w:t>36</w:t>
            </w:r>
          </w:p>
        </w:tc>
        <w:tc>
          <w:tcPr>
            <w:tcW w:w="3290" w:type="dxa"/>
            <w:gridSpan w:val="2"/>
            <w:noWrap/>
            <w:vAlign w:val="bottom"/>
          </w:tcPr>
          <w:p w14:paraId="2F35FC87" w14:textId="77777777" w:rsidR="001E1F6C" w:rsidRPr="00A05C2A" w:rsidRDefault="001E1F6C" w:rsidP="00D348A0">
            <w:pPr>
              <w:rPr>
                <w:rFonts w:ascii="Roboto" w:eastAsia="Times New Roman" w:hAnsi="Roboto"/>
                <w:b/>
                <w:bCs/>
                <w:highlight w:val="yellow"/>
                <w:lang w:val="ro-RO" w:eastAsia="ro-MD"/>
              </w:rPr>
            </w:pPr>
            <w:r w:rsidRPr="00A05C2A">
              <w:rPr>
                <w:rFonts w:ascii="Roboto" w:eastAsia="Times New Roman" w:hAnsi="Roboto"/>
                <w:b/>
                <w:bCs/>
                <w:sz w:val="22"/>
                <w:szCs w:val="22"/>
                <w:lang w:val="ro-RO" w:eastAsia="ro-MD"/>
              </w:rPr>
              <w:t>TOTAL</w:t>
            </w:r>
          </w:p>
        </w:tc>
        <w:tc>
          <w:tcPr>
            <w:tcW w:w="1559" w:type="dxa"/>
            <w:noWrap/>
            <w:vAlign w:val="bottom"/>
          </w:tcPr>
          <w:p w14:paraId="452584C9" w14:textId="77777777" w:rsidR="001E1F6C" w:rsidRPr="00A05C2A" w:rsidRDefault="001E1F6C" w:rsidP="00D348A0">
            <w:pPr>
              <w:rPr>
                <w:rFonts w:ascii="Roboto" w:eastAsia="Times New Roman" w:hAnsi="Roboto"/>
                <w:b/>
                <w:bCs/>
                <w:lang w:val="ro-RO" w:eastAsia="ro-MD"/>
              </w:rPr>
            </w:pPr>
          </w:p>
        </w:tc>
        <w:tc>
          <w:tcPr>
            <w:tcW w:w="1611" w:type="dxa"/>
            <w:noWrap/>
            <w:vAlign w:val="bottom"/>
          </w:tcPr>
          <w:p w14:paraId="4B63E045" w14:textId="77777777" w:rsidR="001E1F6C" w:rsidRPr="00A05C2A" w:rsidRDefault="001E1F6C" w:rsidP="00D348A0">
            <w:pPr>
              <w:rPr>
                <w:rFonts w:ascii="Roboto" w:eastAsia="Times New Roman" w:hAnsi="Roboto"/>
                <w:b/>
                <w:bCs/>
                <w:lang w:val="ro-RO" w:eastAsia="ro-MD"/>
              </w:rPr>
            </w:pPr>
          </w:p>
        </w:tc>
        <w:tc>
          <w:tcPr>
            <w:tcW w:w="1275" w:type="dxa"/>
            <w:noWrap/>
            <w:vAlign w:val="bottom"/>
          </w:tcPr>
          <w:p w14:paraId="519F9B52" w14:textId="77777777" w:rsidR="001E1F6C" w:rsidRPr="00A05C2A" w:rsidRDefault="001E1F6C" w:rsidP="00D348A0">
            <w:pPr>
              <w:jc w:val="center"/>
              <w:rPr>
                <w:rFonts w:ascii="Roboto" w:eastAsia="Times New Roman" w:hAnsi="Roboto"/>
                <w:b/>
                <w:bCs/>
                <w:lang w:val="ro-RO" w:eastAsia="ro-MD"/>
              </w:rPr>
            </w:pPr>
            <w:r w:rsidRPr="00A05C2A">
              <w:rPr>
                <w:rFonts w:ascii="Roboto" w:eastAsia="Times New Roman" w:hAnsi="Roboto"/>
                <w:b/>
                <w:bCs/>
                <w:sz w:val="22"/>
                <w:szCs w:val="22"/>
                <w:lang w:val="ro-RO" w:eastAsia="ro-MD"/>
              </w:rPr>
              <w:t>X</w:t>
            </w:r>
          </w:p>
        </w:tc>
      </w:tr>
    </w:tbl>
    <w:p w14:paraId="02BC4CCA" w14:textId="77777777" w:rsidR="001E1F6C" w:rsidRPr="00A05C2A" w:rsidRDefault="001E1F6C" w:rsidP="00D348A0">
      <w:pPr>
        <w:pStyle w:val="ListParagraph"/>
        <w:ind w:left="567"/>
        <w:rPr>
          <w:rFonts w:ascii="Roboto" w:eastAsia="Calibri" w:hAnsi="Roboto"/>
          <w:b/>
          <w:sz w:val="22"/>
          <w:szCs w:val="22"/>
          <w:lang w:val="ro-RO"/>
        </w:rPr>
      </w:pPr>
    </w:p>
    <w:p w14:paraId="56FD7950" w14:textId="6AEC529A" w:rsidR="00B56949" w:rsidRPr="00A05C2A" w:rsidRDefault="001E1F6C" w:rsidP="00D348A0">
      <w:pPr>
        <w:spacing w:before="120"/>
        <w:ind w:left="567"/>
        <w:rPr>
          <w:rFonts w:ascii="Roboto" w:hAnsi="Roboto"/>
          <w:sz w:val="22"/>
          <w:szCs w:val="22"/>
          <w:lang w:val="ro-RO"/>
        </w:rPr>
      </w:pPr>
      <w:r w:rsidRPr="00A05C2A">
        <w:rPr>
          <w:rFonts w:ascii="Roboto" w:hAnsi="Roboto"/>
          <w:sz w:val="22"/>
          <w:szCs w:val="22"/>
          <w:lang w:val="ro-RO"/>
        </w:rPr>
        <w:t>Executorul</w:t>
      </w:r>
      <w:r w:rsidR="00217981" w:rsidRPr="00A05C2A">
        <w:rPr>
          <w:rFonts w:ascii="Roboto" w:hAnsi="Roboto"/>
          <w:sz w:val="22"/>
          <w:szCs w:val="22"/>
          <w:lang w:val="ro-RO"/>
        </w:rPr>
        <w:t xml:space="preserve"> și numărul de telefon </w:t>
      </w:r>
      <w:r w:rsidR="00B56949" w:rsidRPr="00A05C2A">
        <w:rPr>
          <w:rFonts w:ascii="Roboto" w:hAnsi="Roboto"/>
          <w:sz w:val="22"/>
          <w:szCs w:val="22"/>
          <w:lang w:val="ro-RO"/>
        </w:rPr>
        <w:t>___________________</w:t>
      </w:r>
      <w:r w:rsidR="00217981" w:rsidRPr="00A05C2A">
        <w:rPr>
          <w:rFonts w:ascii="Roboto" w:hAnsi="Roboto"/>
          <w:sz w:val="22"/>
          <w:szCs w:val="22"/>
          <w:lang w:val="ro-RO"/>
        </w:rPr>
        <w:t>”</w:t>
      </w:r>
    </w:p>
    <w:p w14:paraId="3CFF8FD9" w14:textId="77777777" w:rsidR="004247DA" w:rsidRPr="00A05C2A" w:rsidRDefault="004247DA" w:rsidP="00D348A0">
      <w:pPr>
        <w:ind w:left="567"/>
        <w:rPr>
          <w:rFonts w:ascii="Roboto" w:hAnsi="Roboto"/>
          <w:sz w:val="20"/>
          <w:szCs w:val="20"/>
          <w:lang w:val="ro-RO"/>
        </w:rPr>
      </w:pPr>
    </w:p>
    <w:p w14:paraId="6F621F02" w14:textId="4BD1CFC3" w:rsidR="003C3486" w:rsidRPr="00A05C2A" w:rsidRDefault="003B2FB9" w:rsidP="00375B07">
      <w:pPr>
        <w:pStyle w:val="ListParagraph"/>
        <w:numPr>
          <w:ilvl w:val="2"/>
          <w:numId w:val="43"/>
        </w:numPr>
        <w:spacing w:after="60"/>
        <w:rPr>
          <w:rFonts w:ascii="Roboto" w:hAnsi="Roboto"/>
          <w:lang w:val="ro-RO"/>
        </w:rPr>
      </w:pPr>
      <w:r w:rsidRPr="00A05C2A">
        <w:rPr>
          <w:rFonts w:ascii="Roboto" w:hAnsi="Roboto"/>
          <w:lang w:val="ro-RO"/>
        </w:rPr>
        <w:t>la Modul de întocmire a Raportului privind informația diversă</w:t>
      </w:r>
      <w:r w:rsidR="00EA0F84" w:rsidRPr="00A05C2A">
        <w:rPr>
          <w:rFonts w:ascii="Roboto" w:hAnsi="Roboto"/>
          <w:lang w:val="ro-RO"/>
        </w:rPr>
        <w:t>:</w:t>
      </w:r>
    </w:p>
    <w:p w14:paraId="4B378A4E" w14:textId="15A779C3" w:rsidR="00F00AB3" w:rsidRPr="00A05C2A" w:rsidRDefault="003B2FB9" w:rsidP="00375B07">
      <w:pPr>
        <w:pStyle w:val="ListParagraph"/>
        <w:numPr>
          <w:ilvl w:val="3"/>
          <w:numId w:val="43"/>
        </w:numPr>
        <w:spacing w:after="60"/>
        <w:rPr>
          <w:rFonts w:ascii="Roboto" w:hAnsi="Roboto"/>
          <w:lang w:val="ro-RO"/>
        </w:rPr>
      </w:pPr>
      <w:r w:rsidRPr="00A05C2A">
        <w:rPr>
          <w:rFonts w:ascii="Roboto" w:hAnsi="Roboto"/>
          <w:lang w:val="ro-RO"/>
        </w:rPr>
        <w:t>Capitolul I</w:t>
      </w:r>
      <w:r w:rsidR="00F00AB3" w:rsidRPr="00A05C2A">
        <w:rPr>
          <w:rFonts w:ascii="Roboto" w:hAnsi="Roboto"/>
          <w:lang w:val="ro-RO"/>
        </w:rPr>
        <w:t>:</w:t>
      </w:r>
    </w:p>
    <w:p w14:paraId="55A90D40" w14:textId="71236D61" w:rsidR="00F00AB3" w:rsidRPr="00A05C2A" w:rsidRDefault="00F00AB3" w:rsidP="00375B07">
      <w:pPr>
        <w:pStyle w:val="ListParagraph"/>
        <w:spacing w:after="60"/>
        <w:ind w:left="0" w:firstLine="567"/>
        <w:rPr>
          <w:rFonts w:ascii="Roboto" w:hAnsi="Roboto"/>
          <w:lang w:val="ro-RO"/>
        </w:rPr>
      </w:pPr>
      <w:r w:rsidRPr="00A05C2A">
        <w:rPr>
          <w:rFonts w:ascii="Roboto" w:hAnsi="Roboto"/>
          <w:lang w:val="ro-RO"/>
        </w:rPr>
        <w:t>1.</w:t>
      </w:r>
      <w:r w:rsidR="009F7D25" w:rsidRPr="00A05C2A">
        <w:rPr>
          <w:rFonts w:ascii="Roboto" w:hAnsi="Roboto"/>
          <w:lang w:val="ro-RO"/>
        </w:rPr>
        <w:t>7</w:t>
      </w:r>
      <w:r w:rsidRPr="00A05C2A">
        <w:rPr>
          <w:rFonts w:ascii="Roboto" w:hAnsi="Roboto"/>
          <w:lang w:val="ro-RO"/>
        </w:rPr>
        <w:t xml:space="preserve">.4.1.1. la pct.32, textul „în conformitate cu Legea cu privire la întreprinderile mici </w:t>
      </w:r>
      <w:proofErr w:type="spellStart"/>
      <w:r w:rsidRPr="00A05C2A">
        <w:rPr>
          <w:rFonts w:ascii="Roboto" w:hAnsi="Roboto"/>
          <w:lang w:val="ro-RO"/>
        </w:rPr>
        <w:t>şi</w:t>
      </w:r>
      <w:proofErr w:type="spellEnd"/>
      <w:r w:rsidRPr="00A05C2A">
        <w:rPr>
          <w:rFonts w:ascii="Roboto" w:hAnsi="Roboto"/>
          <w:lang w:val="ro-RO"/>
        </w:rPr>
        <w:t xml:space="preserve"> mijlocii nr.179 din 21.07.2016 (Monitorul Oficial al Republicii Moldova, 2016, nr.306-313, art.651),” se exclude;</w:t>
      </w:r>
    </w:p>
    <w:p w14:paraId="268F0FAB" w14:textId="2454C614" w:rsidR="003B2FB9" w:rsidRPr="00A05C2A" w:rsidRDefault="00F00AB3" w:rsidP="00375B07">
      <w:pPr>
        <w:pStyle w:val="ListParagraph"/>
        <w:spacing w:after="60"/>
        <w:ind w:left="567"/>
        <w:rPr>
          <w:rFonts w:ascii="Roboto" w:hAnsi="Roboto"/>
          <w:lang w:val="ro-RO"/>
        </w:rPr>
      </w:pPr>
      <w:r w:rsidRPr="00A05C2A">
        <w:rPr>
          <w:rFonts w:ascii="Roboto" w:hAnsi="Roboto"/>
          <w:lang w:val="ro-RO"/>
        </w:rPr>
        <w:t>1.</w:t>
      </w:r>
      <w:r w:rsidR="009F7D25" w:rsidRPr="00A05C2A">
        <w:rPr>
          <w:rFonts w:ascii="Roboto" w:hAnsi="Roboto"/>
          <w:lang w:val="ro-RO"/>
        </w:rPr>
        <w:t>7</w:t>
      </w:r>
      <w:r w:rsidRPr="00A05C2A">
        <w:rPr>
          <w:rFonts w:ascii="Roboto" w:hAnsi="Roboto"/>
          <w:lang w:val="ro-RO"/>
        </w:rPr>
        <w:t>.4.1.2.</w:t>
      </w:r>
      <w:r w:rsidR="003B2FB9" w:rsidRPr="00A05C2A">
        <w:rPr>
          <w:rFonts w:ascii="Roboto" w:hAnsi="Roboto"/>
          <w:lang w:val="ro-RO"/>
        </w:rPr>
        <w:t xml:space="preserve"> se completează cu </w:t>
      </w:r>
      <w:r w:rsidR="003D1ACD" w:rsidRPr="00A05C2A">
        <w:rPr>
          <w:rFonts w:ascii="Roboto" w:hAnsi="Roboto"/>
          <w:lang w:val="ro-RO"/>
        </w:rPr>
        <w:t>pct</w:t>
      </w:r>
      <w:r w:rsidR="00C1708F" w:rsidRPr="00A05C2A">
        <w:rPr>
          <w:rFonts w:ascii="Roboto" w:hAnsi="Roboto"/>
          <w:lang w:val="ro-RO"/>
        </w:rPr>
        <w:t>.</w:t>
      </w:r>
      <w:r w:rsidR="003D1ACD" w:rsidRPr="00A05C2A">
        <w:rPr>
          <w:rFonts w:ascii="Roboto" w:hAnsi="Roboto"/>
          <w:lang w:val="ro-RO"/>
        </w:rPr>
        <w:t>45</w:t>
      </w:r>
      <w:r w:rsidR="003B2FB9" w:rsidRPr="00A05C2A">
        <w:rPr>
          <w:rFonts w:ascii="Roboto" w:hAnsi="Roboto"/>
          <w:lang w:val="ro-RO"/>
        </w:rPr>
        <w:t xml:space="preserve"> cu următorul </w:t>
      </w:r>
      <w:r w:rsidR="003C3486" w:rsidRPr="00A05C2A">
        <w:rPr>
          <w:rFonts w:ascii="Roboto" w:hAnsi="Roboto"/>
          <w:lang w:val="ro-RO"/>
        </w:rPr>
        <w:t>cuprins</w:t>
      </w:r>
      <w:r w:rsidR="003B2FB9" w:rsidRPr="00A05C2A">
        <w:rPr>
          <w:rFonts w:ascii="Roboto" w:hAnsi="Roboto"/>
          <w:lang w:val="ro-RO"/>
        </w:rPr>
        <w:t>:</w:t>
      </w:r>
    </w:p>
    <w:p w14:paraId="616E371D" w14:textId="7BCBAE98" w:rsidR="00066822" w:rsidRPr="00A05C2A" w:rsidRDefault="003B2FB9" w:rsidP="00D348A0">
      <w:pPr>
        <w:jc w:val="both"/>
        <w:rPr>
          <w:rFonts w:ascii="Roboto" w:hAnsi="Roboto"/>
          <w:lang w:val="ro-RO"/>
        </w:rPr>
      </w:pPr>
      <w:r w:rsidRPr="00A05C2A">
        <w:rPr>
          <w:rFonts w:ascii="Roboto" w:hAnsi="Roboto"/>
          <w:lang w:val="ro-RO"/>
        </w:rPr>
        <w:t>„</w:t>
      </w:r>
      <w:r w:rsidRPr="00A05C2A">
        <w:rPr>
          <w:rFonts w:ascii="Roboto" w:hAnsi="Roboto"/>
          <w:b/>
          <w:bCs/>
          <w:lang w:val="ro-RO"/>
        </w:rPr>
        <w:t>45.</w:t>
      </w:r>
      <w:r w:rsidRPr="00A05C2A">
        <w:rPr>
          <w:rFonts w:ascii="Roboto" w:hAnsi="Roboto"/>
          <w:lang w:val="ro-RO"/>
        </w:rPr>
        <w:t xml:space="preserve"> </w:t>
      </w:r>
      <w:bookmarkStart w:id="1" w:name="_Hlk178339131"/>
      <w:r w:rsidRPr="00A05C2A">
        <w:rPr>
          <w:rFonts w:ascii="Roboto" w:hAnsi="Roboto"/>
          <w:lang w:val="ro-RO"/>
        </w:rPr>
        <w:t>Tabelul ORD 3.3G „In</w:t>
      </w:r>
      <w:r w:rsidR="00D35E0A" w:rsidRPr="00A05C2A">
        <w:rPr>
          <w:rFonts w:ascii="Roboto" w:hAnsi="Roboto"/>
          <w:lang w:val="ro-RO"/>
        </w:rPr>
        <w:t>dicatori</w:t>
      </w:r>
      <w:r w:rsidRPr="00A05C2A">
        <w:rPr>
          <w:rFonts w:ascii="Roboto" w:hAnsi="Roboto"/>
          <w:lang w:val="ro-RO"/>
        </w:rPr>
        <w:t xml:space="preserve"> privind activitatea sucursalelor băncii, </w:t>
      </w:r>
      <w:r w:rsidR="000E3ABD" w:rsidRPr="00A05C2A">
        <w:rPr>
          <w:rFonts w:ascii="Roboto" w:hAnsi="Roboto"/>
          <w:lang w:val="ro-RO"/>
        </w:rPr>
        <w:t xml:space="preserve">sub </w:t>
      </w:r>
      <w:r w:rsidR="00FB34A5" w:rsidRPr="00A05C2A">
        <w:rPr>
          <w:rFonts w:ascii="Roboto" w:hAnsi="Roboto"/>
          <w:lang w:val="ro-RO"/>
        </w:rPr>
        <w:t xml:space="preserve">aspect </w:t>
      </w:r>
      <w:r w:rsidR="00211E31" w:rsidRPr="00A05C2A">
        <w:rPr>
          <w:rFonts w:ascii="Roboto" w:hAnsi="Roboto"/>
          <w:lang w:val="ro-RO"/>
        </w:rPr>
        <w:t>regional</w:t>
      </w:r>
      <w:r w:rsidRPr="00A05C2A">
        <w:rPr>
          <w:rFonts w:ascii="Roboto" w:hAnsi="Roboto"/>
          <w:lang w:val="ro-RO"/>
        </w:rPr>
        <w:t>”</w:t>
      </w:r>
      <w:r w:rsidR="00FB34A5" w:rsidRPr="00A05C2A">
        <w:rPr>
          <w:rFonts w:ascii="Roboto" w:hAnsi="Roboto"/>
          <w:lang w:val="ro-RO"/>
        </w:rPr>
        <w:t xml:space="preserve"> </w:t>
      </w:r>
      <w:bookmarkStart w:id="2" w:name="_Hlk178339222"/>
      <w:bookmarkEnd w:id="1"/>
      <w:r w:rsidR="00FB34A5" w:rsidRPr="00A05C2A">
        <w:rPr>
          <w:rFonts w:ascii="Roboto" w:hAnsi="Roboto"/>
          <w:lang w:val="ro-RO"/>
        </w:rPr>
        <w:t xml:space="preserve">va cuprinde informația cu privire la activitatea sucursalelor băncii (credite </w:t>
      </w:r>
      <w:proofErr w:type="spellStart"/>
      <w:r w:rsidR="00FB34A5" w:rsidRPr="00A05C2A">
        <w:rPr>
          <w:rFonts w:ascii="Roboto" w:hAnsi="Roboto"/>
          <w:lang w:val="ro-RO"/>
        </w:rPr>
        <w:t>şi</w:t>
      </w:r>
      <w:proofErr w:type="spellEnd"/>
      <w:r w:rsidR="00FB34A5" w:rsidRPr="00A05C2A">
        <w:rPr>
          <w:rFonts w:ascii="Roboto" w:hAnsi="Roboto"/>
          <w:lang w:val="ro-RO"/>
        </w:rPr>
        <w:t xml:space="preserve"> avansuri; datorii financiare evaluate la cost amortizat; numărul mediu anual al </w:t>
      </w:r>
      <w:proofErr w:type="spellStart"/>
      <w:r w:rsidR="00FB34A5" w:rsidRPr="00A05C2A">
        <w:rPr>
          <w:rFonts w:ascii="Roboto" w:hAnsi="Roboto"/>
          <w:lang w:val="ro-RO"/>
        </w:rPr>
        <w:t>salariaţilor</w:t>
      </w:r>
      <w:proofErr w:type="spellEnd"/>
      <w:r w:rsidR="00FB34A5" w:rsidRPr="00A05C2A">
        <w:rPr>
          <w:rFonts w:ascii="Roboto" w:hAnsi="Roboto"/>
          <w:lang w:val="ro-RO"/>
        </w:rPr>
        <w:t xml:space="preserve">), </w:t>
      </w:r>
      <w:r w:rsidR="00FB34A5" w:rsidRPr="00A05C2A">
        <w:rPr>
          <w:rFonts w:ascii="Roboto" w:hAnsi="Roboto"/>
          <w:lang w:val="ro-RO"/>
        </w:rPr>
        <w:lastRenderedPageBreak/>
        <w:t>structurat</w:t>
      </w:r>
      <w:r w:rsidR="00DF34D0" w:rsidRPr="00A05C2A">
        <w:rPr>
          <w:rFonts w:ascii="Roboto" w:hAnsi="Roboto"/>
          <w:lang w:val="ro-RO"/>
        </w:rPr>
        <w:t>ă</w:t>
      </w:r>
      <w:r w:rsidR="00FB34A5" w:rsidRPr="00A05C2A">
        <w:rPr>
          <w:rFonts w:ascii="Roboto" w:hAnsi="Roboto"/>
          <w:lang w:val="ro-RO"/>
        </w:rPr>
        <w:t xml:space="preserve"> după unități teritorial</w:t>
      </w:r>
      <w:r w:rsidR="00371F54" w:rsidRPr="00A05C2A">
        <w:rPr>
          <w:rFonts w:ascii="Roboto" w:hAnsi="Roboto"/>
          <w:lang w:val="ro-RO"/>
        </w:rPr>
        <w:t xml:space="preserve"> </w:t>
      </w:r>
      <w:r w:rsidR="00FB34A5" w:rsidRPr="00A05C2A">
        <w:rPr>
          <w:rFonts w:ascii="Roboto" w:hAnsi="Roboto"/>
          <w:lang w:val="ro-RO"/>
        </w:rPr>
        <w:t>-</w:t>
      </w:r>
      <w:r w:rsidR="00371F54" w:rsidRPr="00A05C2A">
        <w:rPr>
          <w:rFonts w:ascii="Roboto" w:hAnsi="Roboto"/>
          <w:lang w:val="ro-RO"/>
        </w:rPr>
        <w:t xml:space="preserve"> </w:t>
      </w:r>
      <w:r w:rsidR="00FB34A5" w:rsidRPr="00A05C2A">
        <w:rPr>
          <w:rFonts w:ascii="Roboto" w:hAnsi="Roboto"/>
          <w:lang w:val="ro-RO"/>
        </w:rPr>
        <w:t>administrative</w:t>
      </w:r>
      <w:r w:rsidR="00B50956" w:rsidRPr="00A05C2A">
        <w:rPr>
          <w:rFonts w:ascii="Roboto" w:hAnsi="Roboto"/>
          <w:lang w:val="ro-RO"/>
        </w:rPr>
        <w:t xml:space="preserve"> </w:t>
      </w:r>
      <w:bookmarkEnd w:id="2"/>
      <w:r w:rsidR="00717136" w:rsidRPr="00A05C2A">
        <w:rPr>
          <w:rFonts w:ascii="Roboto" w:hAnsi="Roboto"/>
          <w:lang w:val="ro-RO"/>
        </w:rPr>
        <w:t>și care se va completa ținând cont de instrucțiunile prezentate mai jos</w:t>
      </w:r>
      <w:r w:rsidR="00066822" w:rsidRPr="00A05C2A">
        <w:rPr>
          <w:rFonts w:ascii="Roboto" w:hAnsi="Roboto"/>
          <w:lang w:val="ro-RO"/>
        </w:rPr>
        <w:t>.</w:t>
      </w:r>
    </w:p>
    <w:p w14:paraId="0C1180BE" w14:textId="72F8ADCD" w:rsidR="00211E31" w:rsidRPr="00A05C2A" w:rsidRDefault="00211E31" w:rsidP="00211E31">
      <w:pPr>
        <w:pStyle w:val="ListParagraph"/>
        <w:numPr>
          <w:ilvl w:val="0"/>
          <w:numId w:val="17"/>
        </w:numPr>
        <w:spacing w:after="160"/>
        <w:ind w:left="0" w:firstLine="567"/>
        <w:contextualSpacing/>
        <w:jc w:val="both"/>
        <w:rPr>
          <w:rFonts w:ascii="Roboto" w:eastAsia="Calibri" w:hAnsi="Roboto"/>
          <w:lang w:val="ro-RO"/>
        </w:rPr>
      </w:pPr>
      <w:r w:rsidRPr="00A05C2A">
        <w:rPr>
          <w:rFonts w:ascii="Roboto" w:eastAsia="Calibri" w:hAnsi="Roboto"/>
          <w:lang w:val="ro-RO"/>
        </w:rPr>
        <w:t>În col</w:t>
      </w:r>
      <w:r w:rsidR="00C56D43" w:rsidRPr="00A05C2A">
        <w:rPr>
          <w:rFonts w:ascii="Roboto" w:eastAsia="Calibri" w:hAnsi="Roboto"/>
          <w:lang w:val="ro-RO"/>
        </w:rPr>
        <w:t>o</w:t>
      </w:r>
      <w:r w:rsidRPr="00A05C2A">
        <w:rPr>
          <w:rFonts w:ascii="Roboto" w:eastAsia="Calibri" w:hAnsi="Roboto"/>
          <w:lang w:val="ro-RO"/>
        </w:rPr>
        <w:t>ana B sunt indicate municipiile, raioanele și UTA G</w:t>
      </w:r>
      <w:r w:rsidR="00C56D43" w:rsidRPr="00A05C2A">
        <w:rPr>
          <w:rFonts w:ascii="Roboto" w:eastAsia="Calibri" w:hAnsi="Roboto"/>
          <w:lang w:val="ro-RO"/>
        </w:rPr>
        <w:t>ă</w:t>
      </w:r>
      <w:r w:rsidRPr="00A05C2A">
        <w:rPr>
          <w:rFonts w:ascii="Roboto" w:eastAsia="Calibri" w:hAnsi="Roboto"/>
          <w:lang w:val="ro-RO"/>
        </w:rPr>
        <w:t>g</w:t>
      </w:r>
      <w:r w:rsidR="00C56D43" w:rsidRPr="00A05C2A">
        <w:rPr>
          <w:rFonts w:ascii="Roboto" w:eastAsia="Calibri" w:hAnsi="Roboto"/>
          <w:lang w:val="ro-RO"/>
        </w:rPr>
        <w:t>ă</w:t>
      </w:r>
      <w:r w:rsidRPr="00A05C2A">
        <w:rPr>
          <w:rFonts w:ascii="Roboto" w:eastAsia="Calibri" w:hAnsi="Roboto"/>
          <w:lang w:val="ro-RO"/>
        </w:rPr>
        <w:t>uzia, pentru care se va completa informația în tabel. Municipiile, raionale și UTA G</w:t>
      </w:r>
      <w:r w:rsidR="00C56D43" w:rsidRPr="00A05C2A">
        <w:rPr>
          <w:rFonts w:ascii="Roboto" w:eastAsia="Calibri" w:hAnsi="Roboto"/>
          <w:lang w:val="ro-RO"/>
        </w:rPr>
        <w:t>ă</w:t>
      </w:r>
      <w:r w:rsidRPr="00A05C2A">
        <w:rPr>
          <w:rFonts w:ascii="Roboto" w:eastAsia="Calibri" w:hAnsi="Roboto"/>
          <w:lang w:val="ro-RO"/>
        </w:rPr>
        <w:t>g</w:t>
      </w:r>
      <w:r w:rsidR="00C56D43" w:rsidRPr="00A05C2A">
        <w:rPr>
          <w:rFonts w:ascii="Roboto" w:eastAsia="Calibri" w:hAnsi="Roboto"/>
          <w:lang w:val="ro-RO"/>
        </w:rPr>
        <w:t>ă</w:t>
      </w:r>
      <w:r w:rsidRPr="00A05C2A">
        <w:rPr>
          <w:rFonts w:ascii="Roboto" w:eastAsia="Calibri" w:hAnsi="Roboto"/>
          <w:lang w:val="ro-RO"/>
        </w:rPr>
        <w:t>uzia reprezintă unitățile administrativ-teritoriale așa cum sunt definite în Legea nr. 764/2001 privind organizarea administrativ-teritorială a Republicii Moldova.</w:t>
      </w:r>
    </w:p>
    <w:p w14:paraId="2BAC8176" w14:textId="5503C10A" w:rsidR="00066822" w:rsidRPr="00A05C2A" w:rsidRDefault="00066822" w:rsidP="00D348A0">
      <w:pPr>
        <w:pStyle w:val="ListParagraph"/>
        <w:numPr>
          <w:ilvl w:val="0"/>
          <w:numId w:val="17"/>
        </w:numPr>
        <w:spacing w:after="160"/>
        <w:ind w:left="0" w:firstLine="567"/>
        <w:contextualSpacing/>
        <w:jc w:val="both"/>
        <w:rPr>
          <w:rFonts w:ascii="Roboto" w:eastAsia="Calibri" w:hAnsi="Roboto"/>
          <w:lang w:val="ro-RO"/>
        </w:rPr>
      </w:pPr>
      <w:r w:rsidRPr="00A05C2A">
        <w:rPr>
          <w:rFonts w:ascii="Roboto" w:eastAsia="Calibri" w:hAnsi="Roboto"/>
          <w:lang w:val="ro-RO"/>
        </w:rPr>
        <w:t xml:space="preserve">În coloana 1 se indică valoarea creditelor și avansurilor evaluate la cost amortizat. Creditele și avansurile </w:t>
      </w:r>
      <w:r w:rsidR="00852383" w:rsidRPr="00A05C2A">
        <w:rPr>
          <w:rFonts w:ascii="Roboto" w:eastAsia="Calibri" w:hAnsi="Roboto"/>
          <w:lang w:val="ro-RO"/>
        </w:rPr>
        <w:t xml:space="preserve">evaluate </w:t>
      </w:r>
      <w:r w:rsidRPr="00A05C2A">
        <w:rPr>
          <w:rFonts w:ascii="Roboto" w:eastAsia="Calibri" w:hAnsi="Roboto"/>
          <w:lang w:val="ro-RO"/>
        </w:rPr>
        <w:t xml:space="preserve">la cost amortizat </w:t>
      </w:r>
      <w:r w:rsidR="009D309A" w:rsidRPr="00A05C2A">
        <w:rPr>
          <w:rFonts w:ascii="Roboto" w:eastAsia="Calibri" w:hAnsi="Roboto"/>
          <w:lang w:val="ro-RO"/>
        </w:rPr>
        <w:t xml:space="preserve">sunt active financiare </w:t>
      </w:r>
      <w:r w:rsidRPr="00A05C2A">
        <w:rPr>
          <w:rFonts w:ascii="Roboto" w:eastAsia="Calibri" w:hAnsi="Roboto"/>
          <w:lang w:val="ro-RO"/>
        </w:rPr>
        <w:t xml:space="preserve">deținute de bancă cu scopul păstrării până la </w:t>
      </w:r>
      <w:proofErr w:type="spellStart"/>
      <w:r w:rsidRPr="00A05C2A">
        <w:rPr>
          <w:rFonts w:ascii="Roboto" w:eastAsia="Calibri" w:hAnsi="Roboto"/>
          <w:lang w:val="ro-RO"/>
        </w:rPr>
        <w:t>scadenţă</w:t>
      </w:r>
      <w:proofErr w:type="spellEnd"/>
      <w:r w:rsidRPr="00A05C2A">
        <w:rPr>
          <w:rFonts w:ascii="Roboto" w:eastAsia="Calibri" w:hAnsi="Roboto"/>
          <w:lang w:val="ro-RO"/>
        </w:rPr>
        <w:t xml:space="preserve"> </w:t>
      </w:r>
      <w:proofErr w:type="spellStart"/>
      <w:r w:rsidRPr="00A05C2A">
        <w:rPr>
          <w:rFonts w:ascii="Roboto" w:eastAsia="Calibri" w:hAnsi="Roboto"/>
          <w:lang w:val="ro-RO"/>
        </w:rPr>
        <w:t>şi</w:t>
      </w:r>
      <w:proofErr w:type="spellEnd"/>
      <w:r w:rsidRPr="00A05C2A">
        <w:rPr>
          <w:rFonts w:ascii="Roboto" w:eastAsia="Calibri" w:hAnsi="Roboto"/>
          <w:lang w:val="ro-RO"/>
        </w:rPr>
        <w:t xml:space="preserve"> pentru care fluxurile de numerar aferente reprezintă </w:t>
      </w:r>
      <w:proofErr w:type="spellStart"/>
      <w:r w:rsidRPr="00A05C2A">
        <w:rPr>
          <w:rFonts w:ascii="Roboto" w:eastAsia="Calibri" w:hAnsi="Roboto"/>
          <w:lang w:val="ro-RO"/>
        </w:rPr>
        <w:t>plăţi</w:t>
      </w:r>
      <w:proofErr w:type="spellEnd"/>
      <w:r w:rsidRPr="00A05C2A">
        <w:rPr>
          <w:rFonts w:ascii="Roboto" w:eastAsia="Calibri" w:hAnsi="Roboto"/>
          <w:lang w:val="ro-RO"/>
        </w:rPr>
        <w:t xml:space="preserve"> ale principalului </w:t>
      </w:r>
      <w:proofErr w:type="spellStart"/>
      <w:r w:rsidRPr="00A05C2A">
        <w:rPr>
          <w:rFonts w:ascii="Roboto" w:eastAsia="Calibri" w:hAnsi="Roboto"/>
          <w:lang w:val="ro-RO"/>
        </w:rPr>
        <w:t>şi</w:t>
      </w:r>
      <w:proofErr w:type="spellEnd"/>
      <w:r w:rsidRPr="00A05C2A">
        <w:rPr>
          <w:rFonts w:ascii="Roboto" w:eastAsia="Calibri" w:hAnsi="Roboto"/>
          <w:lang w:val="ro-RO"/>
        </w:rPr>
        <w:t xml:space="preserve"> ale dobânzilor aferente.</w:t>
      </w:r>
      <w:r w:rsidR="00257C8C" w:rsidRPr="00A05C2A">
        <w:rPr>
          <w:rFonts w:ascii="Roboto" w:eastAsia="Calibri" w:hAnsi="Roboto"/>
          <w:lang w:val="ro-RO"/>
        </w:rPr>
        <w:t xml:space="preserve"> Valoarea reflectată trebuie să corespundă cu valoarea reflectată în rd.183</w:t>
      </w:r>
      <w:r w:rsidR="00C65677" w:rsidRPr="00A05C2A">
        <w:rPr>
          <w:rFonts w:ascii="Roboto" w:eastAsia="Calibri" w:hAnsi="Roboto"/>
          <w:lang w:val="ro-RO"/>
        </w:rPr>
        <w:t>,</w:t>
      </w:r>
      <w:r w:rsidR="00257C8C" w:rsidRPr="00A05C2A">
        <w:rPr>
          <w:rFonts w:ascii="Roboto" w:eastAsia="Calibri" w:hAnsi="Roboto"/>
          <w:lang w:val="ro-RO"/>
        </w:rPr>
        <w:t xml:space="preserve"> col.010 din tabelul F 01.01.</w:t>
      </w:r>
      <w:r w:rsidR="003115CC" w:rsidRPr="00A05C2A">
        <w:rPr>
          <w:rFonts w:ascii="Roboto" w:eastAsia="Calibri" w:hAnsi="Roboto"/>
          <w:lang w:val="ro-RO"/>
        </w:rPr>
        <w:t xml:space="preserve"> „</w:t>
      </w:r>
      <w:r w:rsidR="00257C8C" w:rsidRPr="00A05C2A">
        <w:rPr>
          <w:rFonts w:ascii="Roboto" w:eastAsia="Calibri" w:hAnsi="Roboto"/>
          <w:lang w:val="ro-RO"/>
        </w:rPr>
        <w:t>Active</w:t>
      </w:r>
      <w:r w:rsidR="003115CC" w:rsidRPr="00A05C2A">
        <w:rPr>
          <w:rFonts w:ascii="Roboto" w:eastAsia="Calibri" w:hAnsi="Roboto"/>
          <w:lang w:val="ro-RO"/>
        </w:rPr>
        <w:t>”</w:t>
      </w:r>
      <w:r w:rsidR="00C65677" w:rsidRPr="00A05C2A">
        <w:rPr>
          <w:rFonts w:ascii="Roboto" w:eastAsia="Calibri" w:hAnsi="Roboto"/>
          <w:lang w:val="ro-RO"/>
        </w:rPr>
        <w:t xml:space="preserve"> </w:t>
      </w:r>
      <w:r w:rsidR="00D002D2" w:rsidRPr="00A05C2A">
        <w:rPr>
          <w:rFonts w:ascii="Roboto" w:eastAsia="Calibri" w:hAnsi="Roboto"/>
          <w:lang w:val="ro-RO"/>
        </w:rPr>
        <w:t>din</w:t>
      </w:r>
      <w:r w:rsidR="00257C8C" w:rsidRPr="00A05C2A">
        <w:rPr>
          <w:rFonts w:ascii="Roboto" w:eastAsia="Calibri" w:hAnsi="Roboto"/>
          <w:lang w:val="ro-RO"/>
        </w:rPr>
        <w:t xml:space="preserve"> anexa nr.1 la Instrucțiunea privind modul de întocmire și prezentare de către bănci a rapoartelor FINREP la nivel individual</w:t>
      </w:r>
      <w:r w:rsidR="003115CC" w:rsidRPr="00A05C2A">
        <w:rPr>
          <w:rFonts w:ascii="Roboto" w:eastAsia="Calibri" w:hAnsi="Roboto"/>
          <w:lang w:val="ro-RO"/>
        </w:rPr>
        <w:t>, aprobată prin Hotărârea Comitetului executiv al Băncii Naționale a Moldovei nr.42/2018</w:t>
      </w:r>
      <w:r w:rsidR="000E3ABD" w:rsidRPr="00A05C2A">
        <w:rPr>
          <w:rFonts w:ascii="Roboto" w:eastAsia="Calibri" w:hAnsi="Roboto"/>
          <w:lang w:val="ro-RO"/>
        </w:rPr>
        <w:t xml:space="preserve"> (în continuare – Instrucțiunea nr.42/2018)</w:t>
      </w:r>
      <w:r w:rsidR="00257C8C" w:rsidRPr="00A05C2A">
        <w:rPr>
          <w:rFonts w:ascii="Roboto" w:eastAsia="Calibri" w:hAnsi="Roboto"/>
          <w:lang w:val="ro-RO"/>
        </w:rPr>
        <w:t>.</w:t>
      </w:r>
    </w:p>
    <w:p w14:paraId="13EF5E71" w14:textId="024119C3" w:rsidR="00066822" w:rsidRPr="00A05C2A" w:rsidRDefault="00066822" w:rsidP="00D348A0">
      <w:pPr>
        <w:pStyle w:val="ListParagraph"/>
        <w:numPr>
          <w:ilvl w:val="0"/>
          <w:numId w:val="17"/>
        </w:numPr>
        <w:tabs>
          <w:tab w:val="num" w:pos="2912"/>
        </w:tabs>
        <w:autoSpaceDE w:val="0"/>
        <w:autoSpaceDN w:val="0"/>
        <w:adjustRightInd w:val="0"/>
        <w:spacing w:before="60"/>
        <w:ind w:left="0" w:firstLine="567"/>
        <w:contextualSpacing/>
        <w:jc w:val="both"/>
        <w:rPr>
          <w:rFonts w:ascii="Roboto" w:eastAsia="Calibri" w:hAnsi="Roboto"/>
          <w:lang w:val="ro-RO"/>
        </w:rPr>
      </w:pPr>
      <w:r w:rsidRPr="00A05C2A">
        <w:rPr>
          <w:rFonts w:ascii="Roboto" w:eastAsia="Calibri" w:hAnsi="Roboto"/>
          <w:lang w:val="ro-RO"/>
        </w:rPr>
        <w:t>În coloana 2 se indică valoarea datoriilor financiare evaluate la cost amortizat. Datoriile financiare evaluate la costul amortizat includ depozite</w:t>
      </w:r>
      <w:r w:rsidR="00317267" w:rsidRPr="00A05C2A">
        <w:rPr>
          <w:rFonts w:ascii="Roboto" w:eastAsia="Calibri" w:hAnsi="Roboto"/>
          <w:lang w:val="ro-RO"/>
        </w:rPr>
        <w:t xml:space="preserve"> a</w:t>
      </w:r>
      <w:r w:rsidRPr="00A05C2A">
        <w:rPr>
          <w:rFonts w:ascii="Roboto" w:eastAsia="Calibri" w:hAnsi="Roboto"/>
          <w:lang w:val="ro-RO"/>
        </w:rPr>
        <w:t xml:space="preserve">le </w:t>
      </w:r>
      <w:proofErr w:type="spellStart"/>
      <w:r w:rsidRPr="00A05C2A">
        <w:rPr>
          <w:rFonts w:ascii="Roboto" w:eastAsia="Calibri" w:hAnsi="Roboto"/>
          <w:lang w:val="ro-RO"/>
        </w:rPr>
        <w:t>clienţilor</w:t>
      </w:r>
      <w:proofErr w:type="spellEnd"/>
      <w:r w:rsidRPr="00A05C2A">
        <w:rPr>
          <w:rFonts w:ascii="Roboto" w:eastAsia="Calibri" w:hAnsi="Roboto"/>
          <w:lang w:val="ro-RO"/>
        </w:rPr>
        <w:t xml:space="preserve">, </w:t>
      </w:r>
      <w:proofErr w:type="spellStart"/>
      <w:r w:rsidRPr="00A05C2A">
        <w:rPr>
          <w:rFonts w:ascii="Roboto" w:eastAsia="Calibri" w:hAnsi="Roboto"/>
          <w:lang w:val="ro-RO"/>
        </w:rPr>
        <w:t>obligaţiuni</w:t>
      </w:r>
      <w:proofErr w:type="spellEnd"/>
      <w:r w:rsidRPr="00A05C2A">
        <w:rPr>
          <w:rFonts w:ascii="Roboto" w:eastAsia="Calibri" w:hAnsi="Roboto"/>
          <w:lang w:val="ro-RO"/>
        </w:rPr>
        <w:t xml:space="preserve"> emise de către bancă, alte împrumuturi, datorii subordonate, împrumuturi </w:t>
      </w:r>
      <w:proofErr w:type="spellStart"/>
      <w:r w:rsidRPr="00A05C2A">
        <w:rPr>
          <w:rFonts w:ascii="Roboto" w:eastAsia="Calibri" w:hAnsi="Roboto"/>
          <w:lang w:val="ro-RO"/>
        </w:rPr>
        <w:t>overnight</w:t>
      </w:r>
      <w:proofErr w:type="spellEnd"/>
      <w:r w:rsidRPr="00A05C2A">
        <w:rPr>
          <w:rFonts w:ascii="Roboto" w:eastAsia="Calibri" w:hAnsi="Roboto"/>
          <w:lang w:val="ro-RO"/>
        </w:rPr>
        <w:t>, valori mobiliare vândute cu răscumpărarea ulterioară (REPO)</w:t>
      </w:r>
      <w:r w:rsidR="00B163B2" w:rsidRPr="00A05C2A">
        <w:rPr>
          <w:rFonts w:ascii="Roboto" w:eastAsia="Calibri" w:hAnsi="Roboto"/>
          <w:lang w:val="ro-RO"/>
        </w:rPr>
        <w:t>. Valoarea reflectată trebuie să corespundă cu valoarea reflectată în rd.110</w:t>
      </w:r>
      <w:r w:rsidR="00C65677" w:rsidRPr="00A05C2A">
        <w:rPr>
          <w:rFonts w:ascii="Roboto" w:eastAsia="Calibri" w:hAnsi="Roboto"/>
          <w:lang w:val="ro-RO"/>
        </w:rPr>
        <w:t xml:space="preserve">, </w:t>
      </w:r>
      <w:r w:rsidR="00B163B2" w:rsidRPr="00A05C2A">
        <w:rPr>
          <w:rFonts w:ascii="Roboto" w:eastAsia="Calibri" w:hAnsi="Roboto"/>
          <w:lang w:val="ro-RO"/>
        </w:rPr>
        <w:t>col.010 din tabelul F 01.02. „Datorii”</w:t>
      </w:r>
      <w:r w:rsidR="00C65677" w:rsidRPr="00A05C2A">
        <w:rPr>
          <w:rFonts w:ascii="Roboto" w:eastAsia="Calibri" w:hAnsi="Roboto"/>
          <w:lang w:val="ro-RO"/>
        </w:rPr>
        <w:t xml:space="preserve"> </w:t>
      </w:r>
      <w:r w:rsidR="00C960B5" w:rsidRPr="00A05C2A">
        <w:rPr>
          <w:rFonts w:ascii="Roboto" w:eastAsia="Calibri" w:hAnsi="Roboto"/>
          <w:lang w:val="ro-RO"/>
        </w:rPr>
        <w:t>din</w:t>
      </w:r>
      <w:r w:rsidR="00B163B2" w:rsidRPr="00A05C2A">
        <w:rPr>
          <w:rFonts w:ascii="Roboto" w:eastAsia="Calibri" w:hAnsi="Roboto"/>
          <w:lang w:val="ro-RO"/>
        </w:rPr>
        <w:t xml:space="preserve"> anexa nr.1 la Instrucțiunea nr.42/2018</w:t>
      </w:r>
      <w:r w:rsidRPr="00A05C2A">
        <w:rPr>
          <w:rFonts w:ascii="Roboto" w:eastAsia="Calibri" w:hAnsi="Roboto"/>
          <w:lang w:val="ro-RO"/>
        </w:rPr>
        <w:t>.</w:t>
      </w:r>
    </w:p>
    <w:p w14:paraId="715C79B7" w14:textId="7C7CF6F0" w:rsidR="00254372" w:rsidRPr="00A05C2A" w:rsidRDefault="00066822" w:rsidP="00D348A0">
      <w:pPr>
        <w:pStyle w:val="ListParagraph"/>
        <w:numPr>
          <w:ilvl w:val="0"/>
          <w:numId w:val="17"/>
        </w:numPr>
        <w:ind w:left="0" w:firstLine="567"/>
        <w:jc w:val="both"/>
        <w:rPr>
          <w:rFonts w:ascii="Roboto" w:hAnsi="Roboto"/>
          <w:lang w:val="ro-RO" w:eastAsia="ru-RU"/>
        </w:rPr>
      </w:pPr>
      <w:r w:rsidRPr="00A05C2A">
        <w:rPr>
          <w:rFonts w:ascii="Roboto" w:eastAsia="Calibri" w:hAnsi="Roboto"/>
          <w:lang w:val="ro-RO"/>
        </w:rPr>
        <w:t xml:space="preserve">În coloana 3 se indică numărul mediu anual al salariaților </w:t>
      </w:r>
      <w:r w:rsidR="00C92800" w:rsidRPr="00A05C2A">
        <w:rPr>
          <w:rFonts w:ascii="Roboto" w:eastAsia="Calibri" w:hAnsi="Roboto"/>
          <w:lang w:val="ro-RO"/>
        </w:rPr>
        <w:t xml:space="preserve">(cu o zecimală) </w:t>
      </w:r>
      <w:r w:rsidRPr="00A05C2A">
        <w:rPr>
          <w:rFonts w:ascii="Roboto" w:eastAsia="Calibri" w:hAnsi="Roboto"/>
          <w:lang w:val="ro-RO"/>
        </w:rPr>
        <w:t>(în echivalent timp complet), care reprezintă media aritmetică simplă rezultată din suma numerelor medii de salariați pentru lunile anului de raportare împărțită la 12.</w:t>
      </w:r>
      <w:r w:rsidR="000B2F1F" w:rsidRPr="00A05C2A">
        <w:rPr>
          <w:rFonts w:ascii="Roboto" w:eastAsia="Calibri" w:hAnsi="Roboto"/>
          <w:lang w:val="ro-RO"/>
        </w:rPr>
        <w:t xml:space="preserve"> La calcularea indicatorului se va ține cont de </w:t>
      </w:r>
      <w:r w:rsidR="00DA7E07" w:rsidRPr="00A05C2A">
        <w:rPr>
          <w:rFonts w:ascii="Roboto" w:eastAsia="Calibri" w:hAnsi="Roboto"/>
          <w:lang w:val="ro-RO"/>
        </w:rPr>
        <w:t xml:space="preserve">precizările metodologice de </w:t>
      </w:r>
      <w:r w:rsidR="00254372" w:rsidRPr="00A05C2A">
        <w:rPr>
          <w:rFonts w:ascii="Roboto" w:eastAsia="Calibri" w:hAnsi="Roboto"/>
          <w:lang w:val="ro-RO"/>
        </w:rPr>
        <w:t xml:space="preserve">completare a </w:t>
      </w:r>
      <w:proofErr w:type="spellStart"/>
      <w:r w:rsidR="00254372" w:rsidRPr="00A05C2A">
        <w:rPr>
          <w:rFonts w:ascii="Roboto" w:eastAsia="Calibri" w:hAnsi="Roboto"/>
          <w:lang w:val="ro-RO"/>
        </w:rPr>
        <w:t>rd</w:t>
      </w:r>
      <w:proofErr w:type="spellEnd"/>
      <w:r w:rsidR="00254372" w:rsidRPr="00A05C2A">
        <w:rPr>
          <w:rFonts w:ascii="Roboto" w:eastAsia="Calibri" w:hAnsi="Roboto"/>
          <w:lang w:val="ro-RO"/>
        </w:rPr>
        <w:t xml:space="preserve">. 30 </w:t>
      </w:r>
      <w:r w:rsidR="00DA7E07" w:rsidRPr="00A05C2A">
        <w:rPr>
          <w:rFonts w:ascii="Roboto" w:eastAsia="Calibri" w:hAnsi="Roboto"/>
          <w:lang w:val="ro-RO"/>
        </w:rPr>
        <w:t xml:space="preserve">din </w:t>
      </w:r>
      <w:r w:rsidR="00661B89" w:rsidRPr="00A05C2A">
        <w:rPr>
          <w:rFonts w:ascii="Roboto" w:eastAsia="Calibri" w:hAnsi="Roboto"/>
          <w:lang w:val="ro-RO"/>
        </w:rPr>
        <w:t xml:space="preserve">Formularul chestionarului </w:t>
      </w:r>
      <w:r w:rsidR="00DA7E07" w:rsidRPr="00A05C2A">
        <w:rPr>
          <w:rFonts w:ascii="Roboto" w:eastAsia="Calibri" w:hAnsi="Roboto"/>
          <w:lang w:val="ro-RO"/>
        </w:rPr>
        <w:t>statistic trimestrial M1 „Câștigurile salariale și locurile de muncă vacante”, aprobat prin Ordinul Biroului Național de Statistică nr.</w:t>
      </w:r>
      <w:r w:rsidR="000F1C37" w:rsidRPr="00A05C2A">
        <w:rPr>
          <w:rFonts w:ascii="Roboto" w:eastAsia="Calibri" w:hAnsi="Roboto"/>
          <w:lang w:val="ro-RO"/>
        </w:rPr>
        <w:t>26</w:t>
      </w:r>
      <w:r w:rsidR="00DA7E07" w:rsidRPr="00A05C2A">
        <w:rPr>
          <w:rFonts w:ascii="Roboto" w:eastAsia="Calibri" w:hAnsi="Roboto"/>
          <w:lang w:val="ro-RO"/>
        </w:rPr>
        <w:t>/202</w:t>
      </w:r>
      <w:r w:rsidR="000F1C37" w:rsidRPr="00A05C2A">
        <w:rPr>
          <w:rFonts w:ascii="Roboto" w:eastAsia="Calibri" w:hAnsi="Roboto"/>
          <w:lang w:val="ro-RO"/>
        </w:rPr>
        <w:t>6</w:t>
      </w:r>
      <w:r w:rsidR="00DA7E07" w:rsidRPr="00A05C2A">
        <w:rPr>
          <w:rFonts w:ascii="Roboto" w:eastAsia="Calibri" w:hAnsi="Roboto"/>
          <w:lang w:val="ro-RO"/>
        </w:rPr>
        <w:t>.</w:t>
      </w:r>
      <w:r w:rsidR="00254372" w:rsidRPr="00A05C2A">
        <w:rPr>
          <w:rFonts w:ascii="Roboto" w:hAnsi="Roboto"/>
          <w:lang w:val="ro-RO" w:eastAsia="ru-RU"/>
        </w:rPr>
        <w:t xml:space="preserve"> </w:t>
      </w:r>
    </w:p>
    <w:p w14:paraId="1C990235" w14:textId="44F1D663" w:rsidR="00066822" w:rsidRPr="00A05C2A" w:rsidRDefault="00066822" w:rsidP="00D348A0">
      <w:pPr>
        <w:pStyle w:val="ListParagraph"/>
        <w:numPr>
          <w:ilvl w:val="0"/>
          <w:numId w:val="17"/>
        </w:numPr>
        <w:spacing w:after="120"/>
        <w:ind w:left="0" w:firstLine="567"/>
        <w:jc w:val="both"/>
        <w:rPr>
          <w:rFonts w:ascii="Roboto" w:hAnsi="Roboto"/>
          <w:lang w:val="ro-RO"/>
        </w:rPr>
      </w:pPr>
      <w:r w:rsidRPr="00A05C2A">
        <w:rPr>
          <w:rFonts w:ascii="Roboto" w:eastAsia="Calibri" w:hAnsi="Roboto"/>
          <w:lang w:val="ro-RO"/>
        </w:rPr>
        <w:t>În rândul 36</w:t>
      </w:r>
      <w:r w:rsidR="00211E31" w:rsidRPr="00A05C2A">
        <w:rPr>
          <w:rFonts w:ascii="Roboto" w:eastAsia="Calibri" w:hAnsi="Roboto"/>
          <w:lang w:val="ro-RO"/>
        </w:rPr>
        <w:t xml:space="preserve"> pentru coloanele 1 și 2</w:t>
      </w:r>
      <w:r w:rsidRPr="00A05C2A">
        <w:rPr>
          <w:rFonts w:ascii="Roboto" w:eastAsia="Calibri" w:hAnsi="Roboto"/>
          <w:lang w:val="ro-RO"/>
        </w:rPr>
        <w:t xml:space="preserve"> se </w:t>
      </w:r>
      <w:r w:rsidR="009F0398" w:rsidRPr="00A05C2A">
        <w:rPr>
          <w:rFonts w:ascii="Roboto" w:eastAsia="Calibri" w:hAnsi="Roboto"/>
          <w:lang w:val="ro-RO"/>
        </w:rPr>
        <w:t xml:space="preserve">indică </w:t>
      </w:r>
      <w:r w:rsidR="00211E31" w:rsidRPr="00A05C2A">
        <w:rPr>
          <w:rFonts w:ascii="Roboto" w:eastAsia="Calibri" w:hAnsi="Roboto"/>
          <w:lang w:val="ro-RO"/>
        </w:rPr>
        <w:t>valoarea totală</w:t>
      </w:r>
      <w:r w:rsidR="00EA0F84" w:rsidRPr="00A05C2A">
        <w:rPr>
          <w:rFonts w:ascii="Roboto" w:eastAsia="Calibri" w:hAnsi="Roboto"/>
          <w:lang w:val="ro-RO"/>
        </w:rPr>
        <w:t xml:space="preserve"> pentru indicatorii solicitați</w:t>
      </w:r>
      <w:r w:rsidR="00211E31" w:rsidRPr="00A05C2A">
        <w:rPr>
          <w:rFonts w:ascii="Roboto" w:eastAsia="Calibri" w:hAnsi="Roboto"/>
          <w:lang w:val="ro-RO"/>
        </w:rPr>
        <w:t xml:space="preserve">, care trebuie să corespundă cu </w:t>
      </w:r>
      <w:r w:rsidRPr="00A05C2A">
        <w:rPr>
          <w:rFonts w:ascii="Roboto" w:eastAsia="Calibri" w:hAnsi="Roboto"/>
          <w:lang w:val="ro-RO"/>
        </w:rPr>
        <w:t>suma rândurilor 1-35.</w:t>
      </w:r>
      <w:r w:rsidR="00172C99" w:rsidRPr="00A05C2A">
        <w:rPr>
          <w:rFonts w:ascii="Roboto" w:eastAsia="Calibri" w:hAnsi="Roboto"/>
          <w:lang w:val="ro-RO"/>
        </w:rPr>
        <w:t>”</w:t>
      </w:r>
    </w:p>
    <w:p w14:paraId="111C8814" w14:textId="05752667" w:rsidR="003B2FB9" w:rsidRPr="00A05C2A" w:rsidRDefault="00066822" w:rsidP="00D167D3">
      <w:pPr>
        <w:pStyle w:val="ListParagraph"/>
        <w:numPr>
          <w:ilvl w:val="3"/>
          <w:numId w:val="43"/>
        </w:numPr>
        <w:spacing w:after="120"/>
        <w:rPr>
          <w:rFonts w:ascii="Roboto" w:hAnsi="Roboto"/>
          <w:lang w:val="ro-RO"/>
        </w:rPr>
      </w:pPr>
      <w:r w:rsidRPr="00A05C2A">
        <w:rPr>
          <w:rFonts w:ascii="Roboto" w:hAnsi="Roboto"/>
          <w:lang w:val="ro-RO"/>
        </w:rPr>
        <w:t>Capitolul II</w:t>
      </w:r>
      <w:r w:rsidR="005577A2" w:rsidRPr="00A05C2A">
        <w:rPr>
          <w:rFonts w:ascii="Roboto" w:hAnsi="Roboto"/>
          <w:lang w:val="ro-RO"/>
        </w:rPr>
        <w:t>,</w:t>
      </w:r>
      <w:r w:rsidRPr="00A05C2A">
        <w:rPr>
          <w:rFonts w:ascii="Roboto" w:hAnsi="Roboto"/>
          <w:lang w:val="ro-RO"/>
        </w:rPr>
        <w:t xml:space="preserve"> pct</w:t>
      </w:r>
      <w:r w:rsidR="009A4E97" w:rsidRPr="00A05C2A">
        <w:rPr>
          <w:rFonts w:ascii="Roboto" w:hAnsi="Roboto"/>
          <w:lang w:val="ro-RO"/>
        </w:rPr>
        <w:t>.</w:t>
      </w:r>
      <w:r w:rsidRPr="00A05C2A">
        <w:rPr>
          <w:rFonts w:ascii="Roboto" w:hAnsi="Roboto"/>
          <w:lang w:val="ro-RO"/>
        </w:rPr>
        <w:t xml:space="preserve"> 33 se completează cu</w:t>
      </w:r>
      <w:r w:rsidR="00ED0054" w:rsidRPr="00A05C2A">
        <w:rPr>
          <w:rFonts w:ascii="Roboto" w:hAnsi="Roboto"/>
          <w:lang w:val="ro-RO"/>
        </w:rPr>
        <w:t xml:space="preserve"> textul</w:t>
      </w:r>
      <w:r w:rsidR="0036178E" w:rsidRPr="00A05C2A">
        <w:rPr>
          <w:rFonts w:ascii="Roboto" w:hAnsi="Roboto"/>
          <w:lang w:val="ro-RO"/>
        </w:rPr>
        <w:t>: „</w:t>
      </w:r>
      <w:r w:rsidR="00E41CFE" w:rsidRPr="00A05C2A">
        <w:rPr>
          <w:rFonts w:ascii="Roboto" w:hAnsi="Roboto"/>
          <w:lang w:val="ro-RO"/>
        </w:rPr>
        <w:t xml:space="preserve">, </w:t>
      </w:r>
      <w:r w:rsidR="00F0646E" w:rsidRPr="00A05C2A">
        <w:rPr>
          <w:rFonts w:ascii="Roboto" w:hAnsi="Roboto"/>
          <w:lang w:val="ro-RO"/>
        </w:rPr>
        <w:t>Tabelul G - anual</w:t>
      </w:r>
      <w:r w:rsidR="003B2FB9" w:rsidRPr="00A05C2A">
        <w:rPr>
          <w:rFonts w:ascii="Roboto" w:hAnsi="Roboto"/>
          <w:lang w:val="ro-RO"/>
        </w:rPr>
        <w:t>”</w:t>
      </w:r>
      <w:r w:rsidR="003425DF" w:rsidRPr="00A05C2A">
        <w:rPr>
          <w:rFonts w:ascii="Roboto" w:hAnsi="Roboto"/>
          <w:lang w:val="ro-RO"/>
        </w:rPr>
        <w:t>;</w:t>
      </w:r>
    </w:p>
    <w:p w14:paraId="47FF5631" w14:textId="1781B8E0" w:rsidR="00AA3B6C" w:rsidRPr="00A05C2A" w:rsidRDefault="00DB1D8A" w:rsidP="00375B07">
      <w:pPr>
        <w:pStyle w:val="ListParagraph"/>
        <w:numPr>
          <w:ilvl w:val="1"/>
          <w:numId w:val="43"/>
        </w:numPr>
        <w:jc w:val="both"/>
        <w:rPr>
          <w:rFonts w:ascii="Roboto" w:hAnsi="Roboto"/>
          <w:lang w:val="ro-RO"/>
        </w:rPr>
      </w:pPr>
      <w:r w:rsidRPr="00A05C2A">
        <w:rPr>
          <w:rFonts w:ascii="Roboto" w:hAnsi="Roboto"/>
          <w:lang w:val="ro-RO"/>
        </w:rPr>
        <w:t xml:space="preserve"> </w:t>
      </w:r>
      <w:r w:rsidR="00AA3B6C" w:rsidRPr="00A05C2A">
        <w:rPr>
          <w:rFonts w:ascii="Roboto" w:hAnsi="Roboto"/>
          <w:lang w:val="ro-RO"/>
        </w:rPr>
        <w:t xml:space="preserve">în anexa nr.10, la modul de întocmire a raportului, </w:t>
      </w:r>
      <w:r w:rsidR="002A29FC" w:rsidRPr="00A05C2A">
        <w:rPr>
          <w:rFonts w:ascii="Roboto" w:hAnsi="Roboto"/>
          <w:lang w:val="ro-RO"/>
        </w:rPr>
        <w:t>pct.3 subpct.4) va avea următorul cuprins:</w:t>
      </w:r>
    </w:p>
    <w:p w14:paraId="13D9FE7B" w14:textId="2679D471" w:rsidR="002A29FC" w:rsidRPr="00A05C2A" w:rsidRDefault="002A29FC" w:rsidP="00D167D3">
      <w:pPr>
        <w:pStyle w:val="ListParagraph"/>
        <w:ind w:left="0" w:firstLine="567"/>
        <w:jc w:val="both"/>
        <w:rPr>
          <w:rFonts w:ascii="Roboto" w:hAnsi="Roboto"/>
          <w:lang w:val="ro-RO"/>
        </w:rPr>
      </w:pPr>
      <w:r w:rsidRPr="00A05C2A">
        <w:rPr>
          <w:rFonts w:ascii="Roboto" w:hAnsi="Roboto"/>
          <w:lang w:val="ro-RO"/>
        </w:rPr>
        <w:t xml:space="preserve">„4) În </w:t>
      </w:r>
      <w:r w:rsidRPr="00A05C2A">
        <w:rPr>
          <w:rFonts w:ascii="Roboto" w:hAnsi="Roboto"/>
          <w:b/>
          <w:bCs/>
          <w:lang w:val="ro-RO"/>
        </w:rPr>
        <w:t>coloana D</w:t>
      </w:r>
      <w:r w:rsidRPr="00A05C2A">
        <w:rPr>
          <w:rFonts w:ascii="Roboto" w:hAnsi="Roboto"/>
          <w:lang w:val="ro-RO"/>
        </w:rPr>
        <w:t xml:space="preserve"> se indică codul </w:t>
      </w:r>
      <w:proofErr w:type="spellStart"/>
      <w:r w:rsidRPr="00A05C2A">
        <w:rPr>
          <w:rFonts w:ascii="Roboto" w:hAnsi="Roboto"/>
          <w:lang w:val="ro-RO"/>
        </w:rPr>
        <w:t>ţării</w:t>
      </w:r>
      <w:proofErr w:type="spellEnd"/>
      <w:r w:rsidRPr="00A05C2A">
        <w:rPr>
          <w:rFonts w:ascii="Roboto" w:hAnsi="Roboto"/>
          <w:lang w:val="ro-RO"/>
        </w:rPr>
        <w:t xml:space="preserve"> de </w:t>
      </w:r>
      <w:proofErr w:type="spellStart"/>
      <w:r w:rsidRPr="00A05C2A">
        <w:rPr>
          <w:rFonts w:ascii="Roboto" w:hAnsi="Roboto"/>
          <w:lang w:val="ro-RO"/>
        </w:rPr>
        <w:t>reşedinţă</w:t>
      </w:r>
      <w:proofErr w:type="spellEnd"/>
      <w:r w:rsidRPr="00A05C2A">
        <w:rPr>
          <w:rFonts w:ascii="Roboto" w:hAnsi="Roboto"/>
          <w:lang w:val="ro-RO"/>
        </w:rPr>
        <w:t xml:space="preserve"> a </w:t>
      </w:r>
      <w:proofErr w:type="spellStart"/>
      <w:r w:rsidRPr="00A05C2A">
        <w:rPr>
          <w:rFonts w:ascii="Roboto" w:hAnsi="Roboto"/>
          <w:lang w:val="ro-RO"/>
        </w:rPr>
        <w:t>acţionarului</w:t>
      </w:r>
      <w:proofErr w:type="spellEnd"/>
      <w:r w:rsidRPr="00A05C2A">
        <w:rPr>
          <w:rFonts w:ascii="Roboto" w:hAnsi="Roboto"/>
          <w:lang w:val="ro-RO"/>
        </w:rPr>
        <w:t xml:space="preserve"> conform prevederilor punctului 17 din instrucțiune;”</w:t>
      </w:r>
      <w:r w:rsidR="003425DF" w:rsidRPr="00A05C2A">
        <w:rPr>
          <w:rFonts w:ascii="Roboto" w:hAnsi="Roboto"/>
          <w:lang w:val="ro-RO"/>
        </w:rPr>
        <w:t>;</w:t>
      </w:r>
    </w:p>
    <w:p w14:paraId="2E1C502D" w14:textId="54C281EB" w:rsidR="00E7332A" w:rsidRPr="00A05C2A" w:rsidRDefault="00E7332A" w:rsidP="00D167D3">
      <w:pPr>
        <w:pStyle w:val="ListParagraph"/>
        <w:numPr>
          <w:ilvl w:val="1"/>
          <w:numId w:val="43"/>
        </w:numPr>
        <w:spacing w:before="120"/>
        <w:jc w:val="both"/>
        <w:rPr>
          <w:rFonts w:ascii="Roboto" w:hAnsi="Roboto"/>
          <w:lang w:val="ro-RO"/>
        </w:rPr>
      </w:pPr>
      <w:r w:rsidRPr="00A05C2A">
        <w:rPr>
          <w:rFonts w:ascii="Roboto" w:hAnsi="Roboto"/>
          <w:lang w:val="ro-RO"/>
        </w:rPr>
        <w:t>în anexa nr.11, la modul de întocmire a raportului, pct.2</w:t>
      </w:r>
      <w:r w:rsidRPr="00A05C2A">
        <w:rPr>
          <w:rFonts w:ascii="Roboto" w:hAnsi="Roboto"/>
          <w:vertAlign w:val="superscript"/>
          <w:lang w:val="ro-RO"/>
        </w:rPr>
        <w:t>1</w:t>
      </w:r>
      <w:r w:rsidRPr="00A05C2A">
        <w:rPr>
          <w:rFonts w:ascii="Roboto" w:hAnsi="Roboto"/>
          <w:lang w:val="ro-RO"/>
        </w:rPr>
        <w:t xml:space="preserve"> va avea următorul cuprins:</w:t>
      </w:r>
    </w:p>
    <w:p w14:paraId="358076F8" w14:textId="2232B1D7" w:rsidR="00E7332A" w:rsidRPr="00A05C2A" w:rsidRDefault="00E7332A" w:rsidP="00C474E7">
      <w:pPr>
        <w:pStyle w:val="ListParagraph"/>
        <w:ind w:left="0" w:firstLine="567"/>
        <w:jc w:val="both"/>
        <w:rPr>
          <w:rFonts w:ascii="Roboto" w:hAnsi="Roboto"/>
          <w:lang w:val="ro-RO"/>
        </w:rPr>
      </w:pPr>
      <w:r w:rsidRPr="00A05C2A">
        <w:rPr>
          <w:rFonts w:ascii="Roboto" w:hAnsi="Roboto"/>
          <w:lang w:val="ro-RO"/>
        </w:rPr>
        <w:t>„2</w:t>
      </w:r>
      <w:r w:rsidRPr="00A05C2A">
        <w:rPr>
          <w:rFonts w:ascii="Roboto" w:hAnsi="Roboto"/>
          <w:vertAlign w:val="superscript"/>
          <w:lang w:val="ro-RO"/>
        </w:rPr>
        <w:t>1</w:t>
      </w:r>
      <w:r w:rsidRPr="00A05C2A">
        <w:rPr>
          <w:rFonts w:ascii="Roboto" w:hAnsi="Roboto"/>
          <w:lang w:val="ro-RO"/>
        </w:rPr>
        <w:t>.</w:t>
      </w:r>
      <w:r w:rsidRPr="00D167D3">
        <w:rPr>
          <w:lang w:val="ro-RO"/>
        </w:rPr>
        <w:t xml:space="preserve"> </w:t>
      </w:r>
      <w:r w:rsidRPr="00A05C2A">
        <w:rPr>
          <w:rFonts w:ascii="Roboto" w:hAnsi="Roboto"/>
          <w:lang w:val="ro-RO"/>
        </w:rPr>
        <w:t xml:space="preserve">În coloana (E) se indică codul </w:t>
      </w:r>
      <w:proofErr w:type="spellStart"/>
      <w:r w:rsidRPr="00A05C2A">
        <w:rPr>
          <w:rFonts w:ascii="Roboto" w:hAnsi="Roboto"/>
          <w:lang w:val="ro-RO"/>
        </w:rPr>
        <w:t>ţării</w:t>
      </w:r>
      <w:proofErr w:type="spellEnd"/>
      <w:r w:rsidRPr="00A05C2A">
        <w:rPr>
          <w:rFonts w:ascii="Roboto" w:hAnsi="Roboto"/>
          <w:lang w:val="ro-RO"/>
        </w:rPr>
        <w:t xml:space="preserve"> în care este înregistrată întreprinderea conform prevederilor punctului 17 din instrucțiune;”</w:t>
      </w:r>
      <w:r w:rsidR="003425DF" w:rsidRPr="00A05C2A">
        <w:rPr>
          <w:rFonts w:ascii="Roboto" w:hAnsi="Roboto"/>
          <w:lang w:val="ro-RO"/>
        </w:rPr>
        <w:t>;</w:t>
      </w:r>
    </w:p>
    <w:p w14:paraId="3BA1F2AB" w14:textId="015EFD68" w:rsidR="00BC2A48" w:rsidRPr="00A05C2A" w:rsidRDefault="00BC2A48" w:rsidP="00D167D3">
      <w:pPr>
        <w:pStyle w:val="ListParagraph"/>
        <w:numPr>
          <w:ilvl w:val="1"/>
          <w:numId w:val="43"/>
        </w:numPr>
        <w:spacing w:before="120"/>
        <w:jc w:val="both"/>
        <w:rPr>
          <w:rFonts w:ascii="Roboto" w:hAnsi="Roboto"/>
          <w:lang w:val="ro-RO"/>
        </w:rPr>
      </w:pPr>
      <w:r w:rsidRPr="00A05C2A">
        <w:rPr>
          <w:rFonts w:ascii="Roboto" w:hAnsi="Roboto"/>
          <w:lang w:val="ro-RO"/>
        </w:rPr>
        <w:t>în anexa nr.14, la modul de întocmire a raportului, pct.4 va avea următorul cuprins:</w:t>
      </w:r>
    </w:p>
    <w:p w14:paraId="4EE75D84" w14:textId="75F897CB" w:rsidR="00BC2A48" w:rsidRPr="00A05C2A" w:rsidRDefault="00BC2A48" w:rsidP="00BC2A48">
      <w:pPr>
        <w:pStyle w:val="ListParagraph"/>
        <w:ind w:left="0" w:firstLine="567"/>
        <w:jc w:val="both"/>
        <w:rPr>
          <w:rFonts w:ascii="Roboto" w:hAnsi="Roboto"/>
          <w:lang w:val="ro-RO"/>
        </w:rPr>
      </w:pPr>
      <w:r w:rsidRPr="00A05C2A">
        <w:rPr>
          <w:rFonts w:ascii="Roboto" w:hAnsi="Roboto"/>
          <w:lang w:val="ro-RO"/>
        </w:rPr>
        <w:t>„4.</w:t>
      </w:r>
      <w:r w:rsidRPr="00D167D3">
        <w:rPr>
          <w:lang w:val="ro-RO"/>
        </w:rPr>
        <w:t xml:space="preserve"> </w:t>
      </w:r>
      <w:r w:rsidRPr="00A05C2A">
        <w:rPr>
          <w:rFonts w:ascii="Roboto" w:hAnsi="Roboto"/>
          <w:lang w:val="ro-RO"/>
        </w:rPr>
        <w:t xml:space="preserve">În coloana </w:t>
      </w:r>
      <w:r w:rsidRPr="00A05C2A">
        <w:rPr>
          <w:rFonts w:ascii="Roboto" w:hAnsi="Roboto"/>
          <w:b/>
          <w:bCs/>
          <w:lang w:val="ro-RO"/>
        </w:rPr>
        <w:t xml:space="preserve">2 </w:t>
      </w:r>
      <w:proofErr w:type="spellStart"/>
      <w:r w:rsidRPr="00A05C2A">
        <w:rPr>
          <w:rFonts w:ascii="Roboto" w:hAnsi="Roboto"/>
          <w:b/>
          <w:bCs/>
          <w:lang w:val="ro-RO"/>
        </w:rPr>
        <w:t>Ţara</w:t>
      </w:r>
      <w:proofErr w:type="spellEnd"/>
      <w:r w:rsidRPr="00A05C2A">
        <w:rPr>
          <w:rFonts w:ascii="Roboto" w:hAnsi="Roboto"/>
          <w:b/>
          <w:bCs/>
          <w:lang w:val="ro-RO"/>
        </w:rPr>
        <w:t xml:space="preserve"> de </w:t>
      </w:r>
      <w:proofErr w:type="spellStart"/>
      <w:r w:rsidRPr="00A05C2A">
        <w:rPr>
          <w:rFonts w:ascii="Roboto" w:hAnsi="Roboto"/>
          <w:b/>
          <w:bCs/>
          <w:lang w:val="ro-RO"/>
        </w:rPr>
        <w:t>reşedinţă</w:t>
      </w:r>
      <w:proofErr w:type="spellEnd"/>
      <w:r w:rsidRPr="00A05C2A">
        <w:rPr>
          <w:rFonts w:ascii="Roboto" w:hAnsi="Roboto"/>
          <w:lang w:val="ro-RO"/>
        </w:rPr>
        <w:t xml:space="preserve"> se indică codul </w:t>
      </w:r>
      <w:proofErr w:type="spellStart"/>
      <w:r w:rsidRPr="00A05C2A">
        <w:rPr>
          <w:rFonts w:ascii="Roboto" w:hAnsi="Roboto"/>
          <w:lang w:val="ro-RO"/>
        </w:rPr>
        <w:t>ţării</w:t>
      </w:r>
      <w:proofErr w:type="spellEnd"/>
      <w:r w:rsidRPr="00A05C2A">
        <w:rPr>
          <w:rFonts w:ascii="Roboto" w:hAnsi="Roboto"/>
          <w:lang w:val="ro-RO"/>
        </w:rPr>
        <w:t xml:space="preserve"> de </w:t>
      </w:r>
      <w:proofErr w:type="spellStart"/>
      <w:r w:rsidRPr="00A05C2A">
        <w:rPr>
          <w:rFonts w:ascii="Roboto" w:hAnsi="Roboto"/>
          <w:lang w:val="ro-RO"/>
        </w:rPr>
        <w:t>reşedinţă</w:t>
      </w:r>
      <w:proofErr w:type="spellEnd"/>
      <w:r w:rsidRPr="00A05C2A">
        <w:rPr>
          <w:rFonts w:ascii="Roboto" w:hAnsi="Roboto"/>
          <w:lang w:val="ro-RO"/>
        </w:rPr>
        <w:t xml:space="preserve"> a persoanei afiliate</w:t>
      </w:r>
      <w:r w:rsidR="005634F9" w:rsidRPr="00A05C2A">
        <w:rPr>
          <w:rFonts w:ascii="Roboto" w:hAnsi="Roboto"/>
          <w:lang w:val="ro-RO"/>
        </w:rPr>
        <w:t xml:space="preserve"> conform </w:t>
      </w:r>
      <w:r w:rsidRPr="00A05C2A">
        <w:rPr>
          <w:rFonts w:ascii="Roboto" w:hAnsi="Roboto"/>
          <w:lang w:val="ro-RO"/>
        </w:rPr>
        <w:t>prevederilor punctului 17 din instrucțiune;”</w:t>
      </w:r>
      <w:r w:rsidR="003425DF" w:rsidRPr="00A05C2A">
        <w:rPr>
          <w:rFonts w:ascii="Roboto" w:hAnsi="Roboto"/>
          <w:lang w:val="ro-RO"/>
        </w:rPr>
        <w:t>;</w:t>
      </w:r>
    </w:p>
    <w:p w14:paraId="593159C9" w14:textId="3D61398E" w:rsidR="005D2861" w:rsidRPr="00A05C2A" w:rsidRDefault="005D2861" w:rsidP="00D167D3">
      <w:pPr>
        <w:pStyle w:val="ListParagraph"/>
        <w:numPr>
          <w:ilvl w:val="1"/>
          <w:numId w:val="43"/>
        </w:numPr>
        <w:spacing w:before="120"/>
        <w:jc w:val="both"/>
        <w:rPr>
          <w:rFonts w:ascii="Roboto" w:hAnsi="Roboto"/>
          <w:lang w:val="ro-RO"/>
        </w:rPr>
      </w:pPr>
      <w:r w:rsidRPr="00A05C2A">
        <w:rPr>
          <w:rFonts w:ascii="Roboto" w:hAnsi="Roboto"/>
          <w:lang w:val="ro-RO"/>
        </w:rPr>
        <w:t>în anexa nr.15</w:t>
      </w:r>
      <w:r w:rsidR="000C4DFD" w:rsidRPr="00A05C2A">
        <w:rPr>
          <w:rFonts w:ascii="Roboto" w:hAnsi="Roboto"/>
          <w:lang w:val="ro-RO"/>
        </w:rPr>
        <w:t>:</w:t>
      </w:r>
    </w:p>
    <w:p w14:paraId="58625E57" w14:textId="38E3E6C0" w:rsidR="009F4F0B" w:rsidRPr="00A05C2A" w:rsidRDefault="002F61BB" w:rsidP="00D167D3">
      <w:pPr>
        <w:pStyle w:val="ListParagraph"/>
        <w:numPr>
          <w:ilvl w:val="2"/>
          <w:numId w:val="43"/>
        </w:numPr>
        <w:spacing w:before="60"/>
        <w:jc w:val="both"/>
        <w:rPr>
          <w:rFonts w:ascii="Roboto" w:hAnsi="Roboto"/>
          <w:lang w:val="ro-RO"/>
        </w:rPr>
      </w:pPr>
      <w:r w:rsidRPr="00A05C2A">
        <w:rPr>
          <w:rFonts w:ascii="Roboto" w:hAnsi="Roboto"/>
          <w:lang w:val="ro-RO"/>
        </w:rPr>
        <w:t>formularul</w:t>
      </w:r>
      <w:r w:rsidR="000C4DFD" w:rsidRPr="00A05C2A">
        <w:rPr>
          <w:rFonts w:ascii="Roboto" w:hAnsi="Roboto"/>
          <w:lang w:val="ro-RO"/>
        </w:rPr>
        <w:t xml:space="preserve"> raportului</w:t>
      </w:r>
      <w:r w:rsidR="00B5438B" w:rsidRPr="00A05C2A">
        <w:rPr>
          <w:rFonts w:ascii="Roboto" w:hAnsi="Roboto"/>
          <w:lang w:val="ro-RO"/>
        </w:rPr>
        <w:t xml:space="preserve"> ORD 3.6</w:t>
      </w:r>
      <w:r w:rsidR="00A43DFE" w:rsidRPr="00A05C2A">
        <w:rPr>
          <w:rFonts w:ascii="Roboto" w:hAnsi="Roboto"/>
          <w:lang w:val="ro-RO"/>
        </w:rPr>
        <w:t xml:space="preserve"> va avea</w:t>
      </w:r>
      <w:r w:rsidR="00175120" w:rsidRPr="00A05C2A">
        <w:rPr>
          <w:rFonts w:ascii="Roboto" w:hAnsi="Roboto"/>
          <w:lang w:val="ro-RO"/>
        </w:rPr>
        <w:t xml:space="preserve"> </w:t>
      </w:r>
      <w:r w:rsidR="000C4DFD" w:rsidRPr="00A05C2A">
        <w:rPr>
          <w:rFonts w:ascii="Roboto" w:hAnsi="Roboto"/>
          <w:lang w:val="ro-RO"/>
        </w:rPr>
        <w:t>următorul cuprins:</w:t>
      </w:r>
    </w:p>
    <w:p w14:paraId="3AD7A682" w14:textId="12752EDB" w:rsidR="00DB1884" w:rsidRDefault="00DB1884">
      <w:pPr>
        <w:spacing w:after="160" w:line="259" w:lineRule="auto"/>
        <w:rPr>
          <w:rFonts w:ascii="Roboto" w:hAnsi="Roboto"/>
          <w:lang w:val="ro-RO"/>
        </w:rPr>
      </w:pPr>
      <w:r>
        <w:rPr>
          <w:rFonts w:ascii="Roboto" w:hAnsi="Roboto"/>
          <w:lang w:val="ro-RO"/>
        </w:rPr>
        <w:br w:type="page"/>
      </w:r>
    </w:p>
    <w:tbl>
      <w:tblPr>
        <w:tblW w:w="4918" w:type="pct"/>
        <w:jc w:val="center"/>
        <w:tblCellMar>
          <w:left w:w="57" w:type="dxa"/>
          <w:right w:w="57" w:type="dxa"/>
        </w:tblCellMar>
        <w:tblLook w:val="04A0" w:firstRow="1" w:lastRow="0" w:firstColumn="1" w:lastColumn="0" w:noHBand="0" w:noVBand="1"/>
      </w:tblPr>
      <w:tblGrid>
        <w:gridCol w:w="288"/>
        <w:gridCol w:w="1725"/>
        <w:gridCol w:w="7466"/>
      </w:tblGrid>
      <w:tr w:rsidR="006E5ADA" w:rsidRPr="00A05C2A" w14:paraId="0B1EC16F" w14:textId="77777777" w:rsidTr="00A911BE">
        <w:trPr>
          <w:cantSplit/>
          <w:trHeight w:val="23"/>
          <w:jc w:val="center"/>
        </w:trPr>
        <w:tc>
          <w:tcPr>
            <w:tcW w:w="152" w:type="pct"/>
            <w:tcBorders>
              <w:right w:val="single" w:sz="4" w:space="0" w:color="auto"/>
            </w:tcBorders>
          </w:tcPr>
          <w:p w14:paraId="715F8D38" w14:textId="45AD6DFF" w:rsidR="00175120" w:rsidRPr="00A05C2A" w:rsidRDefault="00175120" w:rsidP="00D348A0">
            <w:pPr>
              <w:rPr>
                <w:rFonts w:ascii="Roboto" w:hAnsi="Roboto"/>
                <w:lang w:val="ro-RO" w:eastAsia="ro-MD"/>
              </w:rPr>
            </w:pPr>
            <w:r w:rsidRPr="00A05C2A">
              <w:rPr>
                <w:rFonts w:ascii="Roboto" w:hAnsi="Roboto"/>
                <w:lang w:val="ro-RO" w:eastAsia="ro-MD"/>
              </w:rPr>
              <w:lastRenderedPageBreak/>
              <w:t>„</w:t>
            </w:r>
          </w:p>
        </w:tc>
        <w:tc>
          <w:tcPr>
            <w:tcW w:w="910" w:type="pct"/>
            <w:tcBorders>
              <w:top w:val="single" w:sz="4" w:space="0" w:color="auto"/>
              <w:left w:val="single" w:sz="4" w:space="0" w:color="auto"/>
              <w:bottom w:val="single" w:sz="4" w:space="0" w:color="auto"/>
              <w:right w:val="single" w:sz="4" w:space="0" w:color="auto"/>
            </w:tcBorders>
            <w:hideMark/>
          </w:tcPr>
          <w:p w14:paraId="7B8002A6" w14:textId="15EE487C" w:rsidR="00175120" w:rsidRPr="00A05C2A" w:rsidRDefault="00175120" w:rsidP="00D348A0">
            <w:pPr>
              <w:rPr>
                <w:rFonts w:ascii="Roboto" w:hAnsi="Roboto"/>
                <w:lang w:val="ro-RO" w:eastAsia="ro-MD"/>
              </w:rPr>
            </w:pPr>
          </w:p>
        </w:tc>
        <w:tc>
          <w:tcPr>
            <w:tcW w:w="3938" w:type="pct"/>
            <w:tcBorders>
              <w:top w:val="nil"/>
              <w:left w:val="single" w:sz="4" w:space="0" w:color="auto"/>
              <w:bottom w:val="nil"/>
              <w:right w:val="nil"/>
            </w:tcBorders>
            <w:hideMark/>
          </w:tcPr>
          <w:p w14:paraId="78F2867F" w14:textId="28A0ED2A" w:rsidR="00175120" w:rsidRPr="00A05C2A" w:rsidRDefault="00175120" w:rsidP="00D348A0">
            <w:pPr>
              <w:jc w:val="right"/>
              <w:rPr>
                <w:rFonts w:ascii="Roboto" w:hAnsi="Roboto"/>
                <w:lang w:val="ro-RO" w:eastAsia="ro-MD"/>
              </w:rPr>
            </w:pPr>
            <w:r w:rsidRPr="00A05C2A">
              <w:rPr>
                <w:rFonts w:ascii="Roboto" w:hAnsi="Roboto"/>
                <w:b/>
                <w:bCs/>
                <w:lang w:val="ro-RO" w:eastAsia="ro-MD"/>
              </w:rPr>
              <w:t>ORD0306</w:t>
            </w:r>
          </w:p>
        </w:tc>
      </w:tr>
      <w:tr w:rsidR="006E5ADA" w:rsidRPr="00A05C2A" w14:paraId="40548B33" w14:textId="77777777" w:rsidTr="00A911BE">
        <w:trPr>
          <w:cantSplit/>
          <w:trHeight w:val="23"/>
          <w:jc w:val="center"/>
        </w:trPr>
        <w:tc>
          <w:tcPr>
            <w:tcW w:w="152" w:type="pct"/>
            <w:tcBorders>
              <w:left w:val="nil"/>
              <w:bottom w:val="nil"/>
              <w:right w:val="nil"/>
            </w:tcBorders>
          </w:tcPr>
          <w:p w14:paraId="5D294048" w14:textId="77777777" w:rsidR="00175120" w:rsidRPr="00A05C2A" w:rsidRDefault="00175120" w:rsidP="00D348A0">
            <w:pPr>
              <w:jc w:val="center"/>
              <w:rPr>
                <w:rFonts w:ascii="Roboto" w:hAnsi="Roboto"/>
                <w:lang w:val="ro-RO" w:eastAsia="ro-MD"/>
              </w:rPr>
            </w:pPr>
          </w:p>
        </w:tc>
        <w:tc>
          <w:tcPr>
            <w:tcW w:w="910" w:type="pct"/>
            <w:tcBorders>
              <w:top w:val="single" w:sz="4" w:space="0" w:color="auto"/>
              <w:left w:val="nil"/>
              <w:bottom w:val="nil"/>
              <w:right w:val="nil"/>
            </w:tcBorders>
            <w:hideMark/>
          </w:tcPr>
          <w:p w14:paraId="35EF6637" w14:textId="79B984D1" w:rsidR="00175120" w:rsidRPr="00A05C2A" w:rsidRDefault="00175120" w:rsidP="00D348A0">
            <w:pPr>
              <w:rPr>
                <w:rFonts w:ascii="Roboto" w:hAnsi="Roboto"/>
                <w:lang w:val="ro-RO" w:eastAsia="ro-MD"/>
              </w:rPr>
            </w:pPr>
            <w:r w:rsidRPr="00A05C2A">
              <w:rPr>
                <w:rFonts w:ascii="Roboto" w:hAnsi="Roboto"/>
                <w:lang w:val="ro-RO" w:eastAsia="ro-MD"/>
              </w:rPr>
              <w:t>Codul băncii</w:t>
            </w:r>
          </w:p>
        </w:tc>
        <w:tc>
          <w:tcPr>
            <w:tcW w:w="3938" w:type="pct"/>
            <w:tcBorders>
              <w:top w:val="nil"/>
              <w:left w:val="nil"/>
              <w:bottom w:val="nil"/>
              <w:right w:val="nil"/>
            </w:tcBorders>
            <w:hideMark/>
          </w:tcPr>
          <w:p w14:paraId="3C3109DF" w14:textId="77777777" w:rsidR="00175120" w:rsidRPr="00A05C2A" w:rsidRDefault="00175120" w:rsidP="00D348A0">
            <w:pPr>
              <w:jc w:val="right"/>
              <w:rPr>
                <w:rFonts w:ascii="Roboto" w:hAnsi="Roboto"/>
                <w:lang w:val="ro-RO" w:eastAsia="ro-MD"/>
              </w:rPr>
            </w:pPr>
            <w:r w:rsidRPr="00A05C2A">
              <w:rPr>
                <w:rFonts w:ascii="Roboto" w:hAnsi="Roboto"/>
                <w:lang w:val="ro-RO" w:eastAsia="ro-MD"/>
              </w:rPr>
              <w:t>Codul formularului</w:t>
            </w:r>
          </w:p>
        </w:tc>
      </w:tr>
    </w:tbl>
    <w:p w14:paraId="48D86667" w14:textId="77777777" w:rsidR="0036178E" w:rsidRPr="00A05C2A" w:rsidRDefault="0036178E" w:rsidP="00D348A0">
      <w:pPr>
        <w:pStyle w:val="ListParagraph"/>
        <w:ind w:left="0" w:firstLine="567"/>
        <w:jc w:val="both"/>
        <w:rPr>
          <w:rFonts w:ascii="Roboto" w:hAnsi="Roboto"/>
          <w:lang w:val="ro-RO"/>
        </w:rPr>
      </w:pPr>
    </w:p>
    <w:p w14:paraId="15AF4208" w14:textId="77777777" w:rsidR="00175120" w:rsidRPr="00A05C2A" w:rsidRDefault="00175120" w:rsidP="00D348A0">
      <w:pPr>
        <w:pStyle w:val="ListParagraph"/>
        <w:ind w:left="0" w:firstLine="567"/>
        <w:jc w:val="both"/>
        <w:rPr>
          <w:rFonts w:ascii="Roboto" w:hAnsi="Roboto"/>
          <w:lang w:val="ro-RO"/>
        </w:rPr>
      </w:pPr>
    </w:p>
    <w:p w14:paraId="2E6507E4" w14:textId="77777777" w:rsidR="00211E31" w:rsidRPr="00A05C2A" w:rsidRDefault="00211E31" w:rsidP="00D348A0">
      <w:pPr>
        <w:spacing w:before="120"/>
        <w:jc w:val="center"/>
        <w:rPr>
          <w:rFonts w:ascii="Roboto" w:eastAsia="Times New Roman" w:hAnsi="Roboto"/>
          <w:lang w:val="ro-RO" w:eastAsia="ro-MD"/>
        </w:rPr>
      </w:pPr>
      <w:r w:rsidRPr="00A05C2A">
        <w:rPr>
          <w:rFonts w:ascii="Roboto" w:eastAsia="Times New Roman" w:hAnsi="Roboto"/>
          <w:b/>
          <w:bCs/>
          <w:lang w:val="ro-RO" w:eastAsia="ro-MD"/>
        </w:rPr>
        <w:t xml:space="preserve">ORD 3.6  Portofoliul acreditivelor </w:t>
      </w:r>
      <w:proofErr w:type="spellStart"/>
      <w:r w:rsidRPr="00A05C2A">
        <w:rPr>
          <w:rFonts w:ascii="Roboto" w:eastAsia="Times New Roman" w:hAnsi="Roboto"/>
          <w:b/>
          <w:bCs/>
          <w:lang w:val="ro-RO" w:eastAsia="ro-MD"/>
        </w:rPr>
        <w:t>şi</w:t>
      </w:r>
      <w:proofErr w:type="spellEnd"/>
      <w:r w:rsidRPr="00A05C2A">
        <w:rPr>
          <w:rFonts w:ascii="Roboto" w:eastAsia="Times New Roman" w:hAnsi="Roboto"/>
          <w:b/>
          <w:bCs/>
          <w:lang w:val="ro-RO" w:eastAsia="ro-MD"/>
        </w:rPr>
        <w:t xml:space="preserve"> </w:t>
      </w:r>
      <w:proofErr w:type="spellStart"/>
      <w:r w:rsidRPr="00A05C2A">
        <w:rPr>
          <w:rFonts w:ascii="Roboto" w:eastAsia="Times New Roman" w:hAnsi="Roboto"/>
          <w:b/>
          <w:bCs/>
          <w:lang w:val="ro-RO" w:eastAsia="ro-MD"/>
        </w:rPr>
        <w:t>garanţiilor</w:t>
      </w:r>
      <w:proofErr w:type="spellEnd"/>
      <w:r w:rsidRPr="00A05C2A">
        <w:rPr>
          <w:rFonts w:ascii="Roboto" w:eastAsia="Times New Roman" w:hAnsi="Roboto"/>
          <w:b/>
          <w:bCs/>
          <w:lang w:val="ro-RO" w:eastAsia="ro-MD"/>
        </w:rPr>
        <w:t xml:space="preserve"> emise, inclusiv cele executate</w:t>
      </w:r>
    </w:p>
    <w:p w14:paraId="74EC87F2" w14:textId="42C9C3DD" w:rsidR="00211E31" w:rsidRPr="00A05C2A" w:rsidRDefault="00211E31" w:rsidP="00D348A0">
      <w:pPr>
        <w:jc w:val="center"/>
        <w:rPr>
          <w:rFonts w:ascii="Roboto" w:eastAsia="Times New Roman" w:hAnsi="Roboto"/>
          <w:lang w:val="ro-RO" w:eastAsia="ro-MD"/>
        </w:rPr>
      </w:pPr>
      <w:r w:rsidRPr="00A05C2A">
        <w:rPr>
          <w:rFonts w:ascii="Roboto" w:eastAsia="Times New Roman" w:hAnsi="Roboto"/>
          <w:lang w:val="ro-RO" w:eastAsia="ro-MD"/>
        </w:rPr>
        <w:t>la situa</w:t>
      </w:r>
      <w:r w:rsidR="002F5C22" w:rsidRPr="00A05C2A">
        <w:rPr>
          <w:rFonts w:ascii="Roboto" w:eastAsia="Times New Roman" w:hAnsi="Roboto"/>
          <w:lang w:val="ro-RO" w:eastAsia="ro-MD"/>
        </w:rPr>
        <w:t>ț</w:t>
      </w:r>
      <w:r w:rsidRPr="00A05C2A">
        <w:rPr>
          <w:rFonts w:ascii="Roboto" w:eastAsia="Times New Roman" w:hAnsi="Roboto"/>
          <w:lang w:val="ro-RO" w:eastAsia="ro-MD"/>
        </w:rPr>
        <w:t>ia din ____________ 20_</w:t>
      </w:r>
    </w:p>
    <w:p w14:paraId="24B7B912" w14:textId="45DE0BAA" w:rsidR="001966D2" w:rsidRPr="00A05C2A" w:rsidRDefault="001966D2" w:rsidP="00211E31">
      <w:pPr>
        <w:jc w:val="both"/>
        <w:rPr>
          <w:rFonts w:ascii="Roboto" w:eastAsia="Times New Roman" w:hAnsi="Roboto" w:cs="Arial"/>
          <w:lang w:val="ro-RO" w:eastAsia="ro-MD"/>
        </w:rPr>
      </w:pPr>
    </w:p>
    <w:tbl>
      <w:tblPr>
        <w:tblW w:w="5000" w:type="pct"/>
        <w:jc w:val="center"/>
        <w:tblLayout w:type="fixed"/>
        <w:tblCellMar>
          <w:left w:w="28" w:type="dxa"/>
          <w:right w:w="28" w:type="dxa"/>
        </w:tblCellMar>
        <w:tblLook w:val="04A0" w:firstRow="1" w:lastRow="0" w:firstColumn="1" w:lastColumn="0" w:noHBand="0" w:noVBand="1"/>
      </w:tblPr>
      <w:tblGrid>
        <w:gridCol w:w="422"/>
        <w:gridCol w:w="1156"/>
        <w:gridCol w:w="1006"/>
        <w:gridCol w:w="1149"/>
        <w:gridCol w:w="864"/>
        <w:gridCol w:w="862"/>
        <w:gridCol w:w="1006"/>
        <w:gridCol w:w="1006"/>
        <w:gridCol w:w="1155"/>
        <w:gridCol w:w="995"/>
      </w:tblGrid>
      <w:tr w:rsidR="009E411B" w:rsidRPr="00A05C2A" w14:paraId="1CF222BC" w14:textId="77777777" w:rsidTr="00996534">
        <w:trPr>
          <w:trHeight w:val="20"/>
          <w:jc w:val="center"/>
        </w:trPr>
        <w:tc>
          <w:tcPr>
            <w:tcW w:w="21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3743B1DE" w14:textId="77777777"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Nr. d/o</w:t>
            </w:r>
          </w:p>
        </w:tc>
        <w:tc>
          <w:tcPr>
            <w:tcW w:w="60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3B0B72AE" w14:textId="14C025B3"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Denumirea contra</w:t>
            </w:r>
            <w:r w:rsidR="009E411B" w:rsidRPr="00A05C2A">
              <w:rPr>
                <w:rFonts w:ascii="Roboto" w:eastAsia="Times New Roman" w:hAnsi="Roboto"/>
                <w:b/>
                <w:bCs/>
                <w:sz w:val="20"/>
                <w:szCs w:val="20"/>
                <w:lang w:val="ro-RO" w:eastAsia="ro-MD"/>
              </w:rPr>
              <w:t>-</w:t>
            </w:r>
            <w:r w:rsidRPr="00A05C2A">
              <w:rPr>
                <w:rFonts w:ascii="Roboto" w:eastAsia="Times New Roman" w:hAnsi="Roboto"/>
                <w:b/>
                <w:bCs/>
                <w:sz w:val="20"/>
                <w:szCs w:val="20"/>
                <w:lang w:val="ro-RO" w:eastAsia="ro-MD"/>
              </w:rPr>
              <w:t>păr</w:t>
            </w:r>
            <w:r w:rsidR="00211E31" w:rsidRPr="00A05C2A">
              <w:rPr>
                <w:rFonts w:ascii="Roboto" w:eastAsia="Times New Roman" w:hAnsi="Roboto"/>
                <w:b/>
                <w:bCs/>
                <w:sz w:val="20"/>
                <w:szCs w:val="20"/>
                <w:lang w:val="ro-RO" w:eastAsia="ro-MD"/>
              </w:rPr>
              <w:t>ț</w:t>
            </w:r>
            <w:r w:rsidRPr="00A05C2A">
              <w:rPr>
                <w:rFonts w:ascii="Roboto" w:eastAsia="Times New Roman" w:hAnsi="Roboto"/>
                <w:b/>
                <w:bCs/>
                <w:sz w:val="20"/>
                <w:szCs w:val="20"/>
                <w:lang w:val="ro-RO" w:eastAsia="ro-MD"/>
              </w:rPr>
              <w:t>ii</w:t>
            </w:r>
          </w:p>
        </w:tc>
        <w:tc>
          <w:tcPr>
            <w:tcW w:w="5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413B5FAB" w14:textId="179F20C3"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 xml:space="preserve">Numărul de </w:t>
            </w:r>
            <w:proofErr w:type="spellStart"/>
            <w:r w:rsidRPr="00A05C2A">
              <w:rPr>
                <w:rFonts w:ascii="Roboto" w:eastAsia="Times New Roman" w:hAnsi="Roboto"/>
                <w:b/>
                <w:bCs/>
                <w:sz w:val="20"/>
                <w:szCs w:val="20"/>
                <w:lang w:val="ro-RO" w:eastAsia="ro-MD"/>
              </w:rPr>
              <w:t>indentifi</w:t>
            </w:r>
            <w:proofErr w:type="spellEnd"/>
            <w:r w:rsidR="009E411B" w:rsidRPr="00A05C2A">
              <w:rPr>
                <w:rFonts w:ascii="Roboto" w:eastAsia="Times New Roman" w:hAnsi="Roboto"/>
                <w:b/>
                <w:bCs/>
                <w:sz w:val="20"/>
                <w:szCs w:val="20"/>
                <w:lang w:val="ro-RO" w:eastAsia="ro-MD"/>
              </w:rPr>
              <w:t>-</w:t>
            </w:r>
            <w:r w:rsidRPr="00A05C2A">
              <w:rPr>
                <w:rFonts w:ascii="Roboto" w:eastAsia="Times New Roman" w:hAnsi="Roboto"/>
                <w:b/>
                <w:bCs/>
                <w:sz w:val="20"/>
                <w:szCs w:val="20"/>
                <w:lang w:val="ro-RO" w:eastAsia="ro-MD"/>
              </w:rPr>
              <w:t>care al contra</w:t>
            </w:r>
            <w:r w:rsidR="009E411B" w:rsidRPr="00A05C2A">
              <w:rPr>
                <w:rFonts w:ascii="Roboto" w:eastAsia="Times New Roman" w:hAnsi="Roboto"/>
                <w:b/>
                <w:bCs/>
                <w:sz w:val="20"/>
                <w:szCs w:val="20"/>
                <w:lang w:val="ro-RO" w:eastAsia="ro-MD"/>
              </w:rPr>
              <w:t>-</w:t>
            </w:r>
            <w:r w:rsidRPr="00A05C2A">
              <w:rPr>
                <w:rFonts w:ascii="Roboto" w:eastAsia="Times New Roman" w:hAnsi="Roboto"/>
                <w:b/>
                <w:bCs/>
                <w:sz w:val="20"/>
                <w:szCs w:val="20"/>
                <w:lang w:val="ro-RO" w:eastAsia="ro-MD"/>
              </w:rPr>
              <w:t>păr</w:t>
            </w:r>
            <w:r w:rsidR="00211E31" w:rsidRPr="00A05C2A">
              <w:rPr>
                <w:rFonts w:ascii="Roboto" w:eastAsia="Times New Roman" w:hAnsi="Roboto"/>
                <w:b/>
                <w:bCs/>
                <w:sz w:val="20"/>
                <w:szCs w:val="20"/>
                <w:lang w:val="ro-RO" w:eastAsia="ro-MD"/>
              </w:rPr>
              <w:t>ț</w:t>
            </w:r>
            <w:r w:rsidRPr="00A05C2A">
              <w:rPr>
                <w:rFonts w:ascii="Roboto" w:eastAsia="Times New Roman" w:hAnsi="Roboto"/>
                <w:b/>
                <w:bCs/>
                <w:sz w:val="20"/>
                <w:szCs w:val="20"/>
                <w:lang w:val="ro-RO" w:eastAsia="ro-MD"/>
              </w:rPr>
              <w:t>ii</w:t>
            </w:r>
          </w:p>
        </w:tc>
        <w:tc>
          <w:tcPr>
            <w:tcW w:w="59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DD1F086" w14:textId="7EC6B19B"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Denumirea benefici</w:t>
            </w:r>
            <w:r w:rsidR="009E411B" w:rsidRPr="00A05C2A">
              <w:rPr>
                <w:rFonts w:ascii="Roboto" w:eastAsia="Times New Roman" w:hAnsi="Roboto"/>
                <w:b/>
                <w:bCs/>
                <w:sz w:val="20"/>
                <w:szCs w:val="20"/>
                <w:lang w:val="ro-RO" w:eastAsia="ro-MD"/>
              </w:rPr>
              <w:t>-</w:t>
            </w:r>
            <w:r w:rsidRPr="00A05C2A">
              <w:rPr>
                <w:rFonts w:ascii="Roboto" w:eastAsia="Times New Roman" w:hAnsi="Roboto"/>
                <w:b/>
                <w:bCs/>
                <w:sz w:val="20"/>
                <w:szCs w:val="20"/>
                <w:lang w:val="ro-RO" w:eastAsia="ro-MD"/>
              </w:rPr>
              <w:t xml:space="preserve">arului </w:t>
            </w:r>
          </w:p>
        </w:tc>
        <w:tc>
          <w:tcPr>
            <w:tcW w:w="44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A051082" w14:textId="2798886A"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Tipul benefici</w:t>
            </w:r>
            <w:r w:rsidR="009E411B" w:rsidRPr="00A05C2A">
              <w:rPr>
                <w:rFonts w:ascii="Roboto" w:eastAsia="Times New Roman" w:hAnsi="Roboto"/>
                <w:b/>
                <w:bCs/>
                <w:sz w:val="20"/>
                <w:szCs w:val="20"/>
                <w:lang w:val="ro-RO" w:eastAsia="ro-MD"/>
              </w:rPr>
              <w:t>-</w:t>
            </w:r>
            <w:r w:rsidRPr="00A05C2A">
              <w:rPr>
                <w:rFonts w:ascii="Roboto" w:eastAsia="Times New Roman" w:hAnsi="Roboto"/>
                <w:b/>
                <w:bCs/>
                <w:sz w:val="20"/>
                <w:szCs w:val="20"/>
                <w:lang w:val="ro-RO" w:eastAsia="ro-MD"/>
              </w:rPr>
              <w:t xml:space="preserve">arului </w:t>
            </w:r>
          </w:p>
        </w:tc>
        <w:tc>
          <w:tcPr>
            <w:tcW w:w="44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EDF9160" w14:textId="1AE5BA57" w:rsidR="00F67447" w:rsidRPr="00A05C2A" w:rsidRDefault="00F67447" w:rsidP="00D348A0">
            <w:pPr>
              <w:jc w:val="center"/>
              <w:rPr>
                <w:rFonts w:ascii="Roboto" w:eastAsia="Times New Roman" w:hAnsi="Roboto"/>
                <w:b/>
                <w:bCs/>
                <w:sz w:val="20"/>
                <w:szCs w:val="20"/>
                <w:lang w:val="ro-RO" w:eastAsia="ro-MD"/>
              </w:rPr>
            </w:pPr>
            <w:r w:rsidRPr="00A05C2A">
              <w:rPr>
                <w:rFonts w:ascii="Roboto" w:eastAsia="Times New Roman" w:hAnsi="Roboto"/>
                <w:b/>
                <w:bCs/>
                <w:sz w:val="20"/>
                <w:szCs w:val="20"/>
                <w:lang w:val="ro-RO" w:eastAsia="ro-MD"/>
              </w:rPr>
              <w:t>Tipul contra</w:t>
            </w:r>
            <w:r w:rsidR="009E411B" w:rsidRPr="00A05C2A">
              <w:rPr>
                <w:rFonts w:ascii="Roboto" w:eastAsia="Times New Roman" w:hAnsi="Roboto"/>
                <w:b/>
                <w:bCs/>
                <w:sz w:val="20"/>
                <w:szCs w:val="20"/>
                <w:lang w:val="ro-RO" w:eastAsia="ro-MD"/>
              </w:rPr>
              <w:t>-</w:t>
            </w:r>
            <w:r w:rsidRPr="00A05C2A">
              <w:rPr>
                <w:rFonts w:ascii="Roboto" w:eastAsia="Times New Roman" w:hAnsi="Roboto"/>
                <w:b/>
                <w:bCs/>
                <w:sz w:val="20"/>
                <w:szCs w:val="20"/>
                <w:lang w:val="ro-RO" w:eastAsia="ro-MD"/>
              </w:rPr>
              <w:t>păr</w:t>
            </w:r>
            <w:r w:rsidR="00211E31" w:rsidRPr="00A05C2A">
              <w:rPr>
                <w:rFonts w:ascii="Roboto" w:eastAsia="Times New Roman" w:hAnsi="Roboto"/>
                <w:b/>
                <w:bCs/>
                <w:sz w:val="20"/>
                <w:szCs w:val="20"/>
                <w:lang w:val="ro-RO" w:eastAsia="ro-MD"/>
              </w:rPr>
              <w:t>ț</w:t>
            </w:r>
            <w:r w:rsidRPr="00A05C2A">
              <w:rPr>
                <w:rFonts w:ascii="Roboto" w:eastAsia="Times New Roman" w:hAnsi="Roboto"/>
                <w:b/>
                <w:bCs/>
                <w:sz w:val="20"/>
                <w:szCs w:val="20"/>
                <w:lang w:val="ro-RO" w:eastAsia="ro-MD"/>
              </w:rPr>
              <w:t>ii</w:t>
            </w:r>
          </w:p>
        </w:tc>
        <w:tc>
          <w:tcPr>
            <w:tcW w:w="5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C2D5ABF" w14:textId="516BBD24"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 xml:space="preserve">Numărul </w:t>
            </w:r>
            <w:proofErr w:type="spellStart"/>
            <w:r w:rsidRPr="00A05C2A">
              <w:rPr>
                <w:rFonts w:ascii="Roboto" w:eastAsia="Times New Roman" w:hAnsi="Roboto"/>
                <w:b/>
                <w:bCs/>
                <w:sz w:val="20"/>
                <w:szCs w:val="20"/>
                <w:lang w:val="ro-RO" w:eastAsia="ro-MD"/>
              </w:rPr>
              <w:t>contrac</w:t>
            </w:r>
            <w:r w:rsidR="009E411B" w:rsidRPr="00A05C2A">
              <w:rPr>
                <w:rFonts w:ascii="Roboto" w:eastAsia="Times New Roman" w:hAnsi="Roboto"/>
                <w:b/>
                <w:bCs/>
                <w:sz w:val="20"/>
                <w:szCs w:val="20"/>
                <w:lang w:val="ro-RO" w:eastAsia="ro-MD"/>
              </w:rPr>
              <w:t>-</w:t>
            </w:r>
            <w:r w:rsidRPr="00A05C2A">
              <w:rPr>
                <w:rFonts w:ascii="Roboto" w:eastAsia="Times New Roman" w:hAnsi="Roboto"/>
                <w:b/>
                <w:bCs/>
                <w:sz w:val="20"/>
                <w:szCs w:val="20"/>
                <w:lang w:val="ro-RO" w:eastAsia="ro-MD"/>
              </w:rPr>
              <w:t>tului</w:t>
            </w:r>
            <w:proofErr w:type="spellEnd"/>
            <w:r w:rsidRPr="00A05C2A">
              <w:rPr>
                <w:rFonts w:ascii="Roboto" w:eastAsia="Times New Roman" w:hAnsi="Roboto"/>
                <w:b/>
                <w:bCs/>
                <w:sz w:val="20"/>
                <w:szCs w:val="20"/>
                <w:lang w:val="ro-RO" w:eastAsia="ro-MD"/>
              </w:rPr>
              <w:t>/</w:t>
            </w:r>
            <w:r w:rsidR="009E411B" w:rsidRPr="00A05C2A">
              <w:rPr>
                <w:rFonts w:ascii="Roboto" w:eastAsia="Times New Roman" w:hAnsi="Roboto"/>
                <w:b/>
                <w:bCs/>
                <w:sz w:val="20"/>
                <w:szCs w:val="20"/>
                <w:lang w:val="ro-RO" w:eastAsia="ro-MD"/>
              </w:rPr>
              <w:t xml:space="preserve"> </w:t>
            </w:r>
            <w:r w:rsidRPr="00A05C2A">
              <w:rPr>
                <w:rFonts w:ascii="Roboto" w:eastAsia="Times New Roman" w:hAnsi="Roboto"/>
                <w:b/>
                <w:bCs/>
                <w:sz w:val="20"/>
                <w:szCs w:val="20"/>
                <w:lang w:val="ro-RO" w:eastAsia="ro-MD"/>
              </w:rPr>
              <w:t>tranzac</w:t>
            </w:r>
            <w:r w:rsidR="00211E31" w:rsidRPr="00A05C2A">
              <w:rPr>
                <w:rFonts w:ascii="Roboto" w:eastAsia="Times New Roman" w:hAnsi="Roboto"/>
                <w:b/>
                <w:bCs/>
                <w:sz w:val="20"/>
                <w:szCs w:val="20"/>
                <w:lang w:val="ro-RO" w:eastAsia="ro-MD"/>
              </w:rPr>
              <w:t>ț</w:t>
            </w:r>
            <w:r w:rsidRPr="00A05C2A">
              <w:rPr>
                <w:rFonts w:ascii="Roboto" w:eastAsia="Times New Roman" w:hAnsi="Roboto"/>
                <w:b/>
                <w:bCs/>
                <w:sz w:val="20"/>
                <w:szCs w:val="20"/>
                <w:lang w:val="ro-RO" w:eastAsia="ro-MD"/>
              </w:rPr>
              <w:t>iei</w:t>
            </w:r>
          </w:p>
        </w:tc>
        <w:tc>
          <w:tcPr>
            <w:tcW w:w="5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216C6A48" w14:textId="0DECC329"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Data asumării expunerii</w:t>
            </w:r>
          </w:p>
        </w:tc>
        <w:tc>
          <w:tcPr>
            <w:tcW w:w="60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73602A1" w14:textId="7B9D5786"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Existen</w:t>
            </w:r>
            <w:r w:rsidR="00211E31" w:rsidRPr="00A05C2A">
              <w:rPr>
                <w:rFonts w:ascii="Roboto" w:eastAsia="Times New Roman" w:hAnsi="Roboto"/>
                <w:b/>
                <w:bCs/>
                <w:sz w:val="20"/>
                <w:szCs w:val="20"/>
                <w:lang w:val="ro-RO" w:eastAsia="ro-MD"/>
              </w:rPr>
              <w:t>ț</w:t>
            </w:r>
            <w:r w:rsidRPr="00A05C2A">
              <w:rPr>
                <w:rFonts w:ascii="Roboto" w:eastAsia="Times New Roman" w:hAnsi="Roboto"/>
                <w:b/>
                <w:bCs/>
                <w:sz w:val="20"/>
                <w:szCs w:val="20"/>
                <w:lang w:val="ro-RO" w:eastAsia="ro-MD"/>
              </w:rPr>
              <w:t>a unui termen de valabili</w:t>
            </w:r>
            <w:r w:rsidR="009E411B" w:rsidRPr="00A05C2A">
              <w:rPr>
                <w:rFonts w:ascii="Roboto" w:eastAsia="Times New Roman" w:hAnsi="Roboto"/>
                <w:b/>
                <w:bCs/>
                <w:sz w:val="20"/>
                <w:szCs w:val="20"/>
                <w:lang w:val="ro-RO" w:eastAsia="ro-MD"/>
              </w:rPr>
              <w:t>-</w:t>
            </w:r>
            <w:proofErr w:type="spellStart"/>
            <w:r w:rsidRPr="00A05C2A">
              <w:rPr>
                <w:rFonts w:ascii="Roboto" w:eastAsia="Times New Roman" w:hAnsi="Roboto"/>
                <w:b/>
                <w:bCs/>
                <w:sz w:val="20"/>
                <w:szCs w:val="20"/>
                <w:lang w:val="ro-RO" w:eastAsia="ro-MD"/>
              </w:rPr>
              <w:t>tate</w:t>
            </w:r>
            <w:proofErr w:type="spellEnd"/>
            <w:r w:rsidRPr="00A05C2A">
              <w:rPr>
                <w:rFonts w:ascii="Roboto" w:eastAsia="Times New Roman" w:hAnsi="Roboto"/>
                <w:b/>
                <w:bCs/>
                <w:sz w:val="20"/>
                <w:szCs w:val="20"/>
                <w:lang w:val="ro-RO" w:eastAsia="ro-MD"/>
              </w:rPr>
              <w:t xml:space="preserve"> a </w:t>
            </w:r>
            <w:proofErr w:type="spellStart"/>
            <w:r w:rsidRPr="00A05C2A">
              <w:rPr>
                <w:rFonts w:ascii="Roboto" w:eastAsia="Times New Roman" w:hAnsi="Roboto"/>
                <w:b/>
                <w:bCs/>
                <w:sz w:val="20"/>
                <w:szCs w:val="20"/>
                <w:lang w:val="ro-RO" w:eastAsia="ro-MD"/>
              </w:rPr>
              <w:t>contrac</w:t>
            </w:r>
            <w:r w:rsidR="009E411B" w:rsidRPr="00A05C2A">
              <w:rPr>
                <w:rFonts w:ascii="Roboto" w:eastAsia="Times New Roman" w:hAnsi="Roboto"/>
                <w:b/>
                <w:bCs/>
                <w:sz w:val="20"/>
                <w:szCs w:val="20"/>
                <w:lang w:val="ro-RO" w:eastAsia="ro-MD"/>
              </w:rPr>
              <w:t>-</w:t>
            </w:r>
            <w:r w:rsidRPr="00A05C2A">
              <w:rPr>
                <w:rFonts w:ascii="Roboto" w:eastAsia="Times New Roman" w:hAnsi="Roboto"/>
                <w:b/>
                <w:bCs/>
                <w:sz w:val="20"/>
                <w:szCs w:val="20"/>
                <w:lang w:val="ro-RO" w:eastAsia="ro-MD"/>
              </w:rPr>
              <w:t>tului</w:t>
            </w:r>
            <w:proofErr w:type="spellEnd"/>
          </w:p>
        </w:tc>
        <w:tc>
          <w:tcPr>
            <w:tcW w:w="51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4E0FB65A" w14:textId="5BCFB177"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Data</w:t>
            </w:r>
            <w:r w:rsidR="003104DF" w:rsidRPr="00A05C2A">
              <w:rPr>
                <w:rFonts w:ascii="Roboto" w:eastAsia="Times New Roman" w:hAnsi="Roboto"/>
                <w:b/>
                <w:bCs/>
                <w:sz w:val="20"/>
                <w:szCs w:val="20"/>
                <w:lang w:val="ro-RO" w:eastAsia="ro-MD"/>
              </w:rPr>
              <w:t xml:space="preserve"> -</w:t>
            </w:r>
            <w:r w:rsidRPr="00A05C2A">
              <w:rPr>
                <w:rFonts w:ascii="Roboto" w:eastAsia="Times New Roman" w:hAnsi="Roboto"/>
                <w:b/>
                <w:bCs/>
                <w:sz w:val="20"/>
                <w:szCs w:val="20"/>
                <w:lang w:val="ro-RO" w:eastAsia="ro-MD"/>
              </w:rPr>
              <w:t xml:space="preserve"> limită de valabili</w:t>
            </w:r>
            <w:r w:rsidR="009E411B" w:rsidRPr="00A05C2A">
              <w:rPr>
                <w:rFonts w:ascii="Roboto" w:eastAsia="Times New Roman" w:hAnsi="Roboto"/>
                <w:b/>
                <w:bCs/>
                <w:sz w:val="20"/>
                <w:szCs w:val="20"/>
                <w:lang w:val="ro-RO" w:eastAsia="ro-MD"/>
              </w:rPr>
              <w:t>-</w:t>
            </w:r>
            <w:proofErr w:type="spellStart"/>
            <w:r w:rsidRPr="00A05C2A">
              <w:rPr>
                <w:rFonts w:ascii="Roboto" w:eastAsia="Times New Roman" w:hAnsi="Roboto"/>
                <w:b/>
                <w:bCs/>
                <w:sz w:val="20"/>
                <w:szCs w:val="20"/>
                <w:lang w:val="ro-RO" w:eastAsia="ro-MD"/>
              </w:rPr>
              <w:t>tate</w:t>
            </w:r>
            <w:proofErr w:type="spellEnd"/>
            <w:r w:rsidRPr="00A05C2A">
              <w:rPr>
                <w:rFonts w:ascii="Roboto" w:eastAsia="Times New Roman" w:hAnsi="Roboto"/>
                <w:b/>
                <w:bCs/>
                <w:sz w:val="20"/>
                <w:szCs w:val="20"/>
                <w:lang w:val="ro-RO" w:eastAsia="ro-MD"/>
              </w:rPr>
              <w:t xml:space="preserve"> a </w:t>
            </w:r>
            <w:proofErr w:type="spellStart"/>
            <w:r w:rsidRPr="00A05C2A">
              <w:rPr>
                <w:rFonts w:ascii="Roboto" w:eastAsia="Times New Roman" w:hAnsi="Roboto"/>
                <w:b/>
                <w:bCs/>
                <w:sz w:val="20"/>
                <w:szCs w:val="20"/>
                <w:lang w:val="ro-RO" w:eastAsia="ro-MD"/>
              </w:rPr>
              <w:t>contrac</w:t>
            </w:r>
            <w:r w:rsidR="009E411B" w:rsidRPr="00A05C2A">
              <w:rPr>
                <w:rFonts w:ascii="Roboto" w:eastAsia="Times New Roman" w:hAnsi="Roboto"/>
                <w:b/>
                <w:bCs/>
                <w:sz w:val="20"/>
                <w:szCs w:val="20"/>
                <w:lang w:val="ro-RO" w:eastAsia="ro-MD"/>
              </w:rPr>
              <w:t>-</w:t>
            </w:r>
            <w:r w:rsidRPr="00A05C2A">
              <w:rPr>
                <w:rFonts w:ascii="Roboto" w:eastAsia="Times New Roman" w:hAnsi="Roboto"/>
                <w:b/>
                <w:bCs/>
                <w:sz w:val="20"/>
                <w:szCs w:val="20"/>
                <w:lang w:val="ro-RO" w:eastAsia="ro-MD"/>
              </w:rPr>
              <w:t>tului</w:t>
            </w:r>
            <w:proofErr w:type="spellEnd"/>
          </w:p>
        </w:tc>
      </w:tr>
      <w:tr w:rsidR="009E411B" w:rsidRPr="00A05C2A" w14:paraId="25B14274" w14:textId="77777777" w:rsidTr="00996534">
        <w:trPr>
          <w:trHeight w:val="20"/>
          <w:jc w:val="center"/>
        </w:trPr>
        <w:tc>
          <w:tcPr>
            <w:tcW w:w="21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02B37D4" w14:textId="77777777"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A</w:t>
            </w:r>
          </w:p>
        </w:tc>
        <w:tc>
          <w:tcPr>
            <w:tcW w:w="60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650975F6" w14:textId="77777777"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1</w:t>
            </w:r>
          </w:p>
        </w:tc>
        <w:tc>
          <w:tcPr>
            <w:tcW w:w="5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36FF562E" w14:textId="77777777"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2</w:t>
            </w:r>
          </w:p>
        </w:tc>
        <w:tc>
          <w:tcPr>
            <w:tcW w:w="59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7C99E731" w14:textId="1949C491"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3</w:t>
            </w:r>
          </w:p>
        </w:tc>
        <w:tc>
          <w:tcPr>
            <w:tcW w:w="44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374743C1" w14:textId="729A4833"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4</w:t>
            </w:r>
          </w:p>
        </w:tc>
        <w:tc>
          <w:tcPr>
            <w:tcW w:w="44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C8A609F" w14:textId="7DBEC084" w:rsidR="00F67447" w:rsidRPr="00A05C2A" w:rsidDel="001775AD" w:rsidRDefault="00F67447" w:rsidP="00D348A0">
            <w:pPr>
              <w:jc w:val="center"/>
              <w:rPr>
                <w:rFonts w:ascii="Roboto" w:eastAsia="Times New Roman" w:hAnsi="Roboto"/>
                <w:b/>
                <w:bCs/>
                <w:sz w:val="20"/>
                <w:szCs w:val="20"/>
                <w:lang w:val="ro-RO" w:eastAsia="ro-MD"/>
              </w:rPr>
            </w:pPr>
            <w:r w:rsidRPr="00A05C2A">
              <w:rPr>
                <w:rFonts w:ascii="Roboto" w:eastAsia="Times New Roman" w:hAnsi="Roboto"/>
                <w:b/>
                <w:bCs/>
                <w:sz w:val="20"/>
                <w:szCs w:val="20"/>
                <w:lang w:val="ro-RO" w:eastAsia="ro-MD"/>
              </w:rPr>
              <w:t>5</w:t>
            </w:r>
          </w:p>
        </w:tc>
        <w:tc>
          <w:tcPr>
            <w:tcW w:w="5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2AC1E870" w14:textId="63D60FB9"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6</w:t>
            </w:r>
          </w:p>
        </w:tc>
        <w:tc>
          <w:tcPr>
            <w:tcW w:w="5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6BFEDE89" w14:textId="0B1ABF65"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7</w:t>
            </w:r>
          </w:p>
        </w:tc>
        <w:tc>
          <w:tcPr>
            <w:tcW w:w="60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2BAC2369" w14:textId="31C4116F"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8</w:t>
            </w:r>
          </w:p>
        </w:tc>
        <w:tc>
          <w:tcPr>
            <w:tcW w:w="51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05D72D84" w14:textId="3000E2CD"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9</w:t>
            </w:r>
          </w:p>
        </w:tc>
      </w:tr>
      <w:tr w:rsidR="009E411B" w:rsidRPr="00A05C2A" w14:paraId="38F1F32B" w14:textId="77777777" w:rsidTr="00996534">
        <w:trPr>
          <w:trHeight w:val="20"/>
          <w:jc w:val="center"/>
        </w:trPr>
        <w:tc>
          <w:tcPr>
            <w:tcW w:w="219" w:type="pct"/>
            <w:tcBorders>
              <w:top w:val="single" w:sz="6" w:space="0" w:color="000000"/>
              <w:left w:val="single" w:sz="6" w:space="0" w:color="000000"/>
              <w:bottom w:val="single" w:sz="6" w:space="0" w:color="000000"/>
              <w:right w:val="single" w:sz="6" w:space="0" w:color="000000"/>
            </w:tcBorders>
            <w:hideMark/>
          </w:tcPr>
          <w:p w14:paraId="1C4F11A4" w14:textId="77777777"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sz w:val="20"/>
                <w:szCs w:val="20"/>
                <w:lang w:val="ro-RO" w:eastAsia="ro-MD"/>
              </w:rPr>
              <w:t>1</w:t>
            </w:r>
          </w:p>
        </w:tc>
        <w:tc>
          <w:tcPr>
            <w:tcW w:w="601" w:type="pct"/>
            <w:tcBorders>
              <w:top w:val="single" w:sz="6" w:space="0" w:color="000000"/>
              <w:left w:val="single" w:sz="6" w:space="0" w:color="000000"/>
              <w:bottom w:val="single" w:sz="6" w:space="0" w:color="000000"/>
              <w:right w:val="single" w:sz="6" w:space="0" w:color="000000"/>
            </w:tcBorders>
            <w:hideMark/>
          </w:tcPr>
          <w:p w14:paraId="20648E95"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3" w:type="pct"/>
            <w:tcBorders>
              <w:top w:val="single" w:sz="6" w:space="0" w:color="000000"/>
              <w:left w:val="single" w:sz="6" w:space="0" w:color="000000"/>
              <w:bottom w:val="single" w:sz="6" w:space="0" w:color="000000"/>
              <w:right w:val="single" w:sz="6" w:space="0" w:color="000000"/>
            </w:tcBorders>
            <w:hideMark/>
          </w:tcPr>
          <w:p w14:paraId="4CBEA0FA"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97" w:type="pct"/>
            <w:tcBorders>
              <w:top w:val="single" w:sz="6" w:space="0" w:color="000000"/>
              <w:left w:val="single" w:sz="6" w:space="0" w:color="000000"/>
              <w:bottom w:val="single" w:sz="6" w:space="0" w:color="000000"/>
              <w:right w:val="single" w:sz="6" w:space="0" w:color="000000"/>
            </w:tcBorders>
            <w:hideMark/>
          </w:tcPr>
          <w:p w14:paraId="48326F29" w14:textId="39059772"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49" w:type="pct"/>
            <w:tcBorders>
              <w:top w:val="single" w:sz="6" w:space="0" w:color="000000"/>
              <w:left w:val="single" w:sz="6" w:space="0" w:color="000000"/>
              <w:bottom w:val="single" w:sz="6" w:space="0" w:color="000000"/>
              <w:right w:val="single" w:sz="6" w:space="0" w:color="000000"/>
            </w:tcBorders>
            <w:hideMark/>
          </w:tcPr>
          <w:p w14:paraId="51DF57A7" w14:textId="7BA9A79F"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48" w:type="pct"/>
            <w:tcBorders>
              <w:top w:val="single" w:sz="6" w:space="0" w:color="000000"/>
              <w:left w:val="single" w:sz="6" w:space="0" w:color="000000"/>
              <w:bottom w:val="single" w:sz="6" w:space="0" w:color="000000"/>
              <w:right w:val="single" w:sz="6" w:space="0" w:color="000000"/>
            </w:tcBorders>
          </w:tcPr>
          <w:p w14:paraId="3C6D6A50" w14:textId="77777777" w:rsidR="00F67447" w:rsidRPr="00A05C2A" w:rsidRDefault="00F67447" w:rsidP="00D348A0">
            <w:pPr>
              <w:rPr>
                <w:rFonts w:ascii="Roboto" w:eastAsia="Times New Roman" w:hAnsi="Roboto"/>
                <w:sz w:val="20"/>
                <w:szCs w:val="20"/>
                <w:lang w:val="ro-RO" w:eastAsia="ro-MD"/>
              </w:rPr>
            </w:pPr>
          </w:p>
        </w:tc>
        <w:tc>
          <w:tcPr>
            <w:tcW w:w="523" w:type="pct"/>
            <w:tcBorders>
              <w:top w:val="single" w:sz="6" w:space="0" w:color="000000"/>
              <w:left w:val="single" w:sz="6" w:space="0" w:color="000000"/>
              <w:bottom w:val="single" w:sz="6" w:space="0" w:color="000000"/>
              <w:right w:val="single" w:sz="6" w:space="0" w:color="000000"/>
            </w:tcBorders>
            <w:hideMark/>
          </w:tcPr>
          <w:p w14:paraId="2C8232D9" w14:textId="23A9995E"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3" w:type="pct"/>
            <w:tcBorders>
              <w:top w:val="single" w:sz="6" w:space="0" w:color="000000"/>
              <w:left w:val="single" w:sz="6" w:space="0" w:color="000000"/>
              <w:bottom w:val="single" w:sz="6" w:space="0" w:color="000000"/>
              <w:right w:val="single" w:sz="6" w:space="0" w:color="000000"/>
            </w:tcBorders>
            <w:hideMark/>
          </w:tcPr>
          <w:p w14:paraId="19E5744B"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600" w:type="pct"/>
            <w:tcBorders>
              <w:top w:val="single" w:sz="6" w:space="0" w:color="000000"/>
              <w:left w:val="single" w:sz="6" w:space="0" w:color="000000"/>
              <w:bottom w:val="single" w:sz="6" w:space="0" w:color="000000"/>
              <w:right w:val="single" w:sz="6" w:space="0" w:color="000000"/>
            </w:tcBorders>
            <w:hideMark/>
          </w:tcPr>
          <w:p w14:paraId="12AB31B9"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18" w:type="pct"/>
            <w:tcBorders>
              <w:top w:val="single" w:sz="6" w:space="0" w:color="000000"/>
              <w:left w:val="single" w:sz="6" w:space="0" w:color="000000"/>
              <w:bottom w:val="single" w:sz="6" w:space="0" w:color="000000"/>
              <w:right w:val="single" w:sz="6" w:space="0" w:color="000000"/>
            </w:tcBorders>
            <w:hideMark/>
          </w:tcPr>
          <w:p w14:paraId="4C9F3CD4"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r>
      <w:tr w:rsidR="009E411B" w:rsidRPr="00A05C2A" w14:paraId="215E13DB" w14:textId="77777777" w:rsidTr="00996534">
        <w:trPr>
          <w:trHeight w:val="20"/>
          <w:jc w:val="center"/>
        </w:trPr>
        <w:tc>
          <w:tcPr>
            <w:tcW w:w="219" w:type="pct"/>
            <w:tcBorders>
              <w:top w:val="single" w:sz="6" w:space="0" w:color="000000"/>
              <w:left w:val="single" w:sz="6" w:space="0" w:color="000000"/>
              <w:bottom w:val="single" w:sz="6" w:space="0" w:color="000000"/>
              <w:right w:val="single" w:sz="6" w:space="0" w:color="000000"/>
            </w:tcBorders>
            <w:hideMark/>
          </w:tcPr>
          <w:p w14:paraId="350A8ABE" w14:textId="77777777"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sz w:val="20"/>
                <w:szCs w:val="20"/>
                <w:lang w:val="ro-RO" w:eastAsia="ro-MD"/>
              </w:rPr>
              <w:t>2</w:t>
            </w:r>
          </w:p>
        </w:tc>
        <w:tc>
          <w:tcPr>
            <w:tcW w:w="601" w:type="pct"/>
            <w:tcBorders>
              <w:top w:val="single" w:sz="6" w:space="0" w:color="000000"/>
              <w:left w:val="single" w:sz="6" w:space="0" w:color="000000"/>
              <w:bottom w:val="single" w:sz="6" w:space="0" w:color="000000"/>
              <w:right w:val="single" w:sz="6" w:space="0" w:color="000000"/>
            </w:tcBorders>
            <w:hideMark/>
          </w:tcPr>
          <w:p w14:paraId="707977DB"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3" w:type="pct"/>
            <w:tcBorders>
              <w:top w:val="single" w:sz="6" w:space="0" w:color="000000"/>
              <w:left w:val="single" w:sz="6" w:space="0" w:color="000000"/>
              <w:bottom w:val="single" w:sz="6" w:space="0" w:color="000000"/>
              <w:right w:val="single" w:sz="6" w:space="0" w:color="000000"/>
            </w:tcBorders>
            <w:hideMark/>
          </w:tcPr>
          <w:p w14:paraId="7EF80EC8"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97" w:type="pct"/>
            <w:tcBorders>
              <w:top w:val="single" w:sz="6" w:space="0" w:color="000000"/>
              <w:left w:val="single" w:sz="6" w:space="0" w:color="000000"/>
              <w:bottom w:val="single" w:sz="6" w:space="0" w:color="000000"/>
              <w:right w:val="single" w:sz="6" w:space="0" w:color="000000"/>
            </w:tcBorders>
            <w:hideMark/>
          </w:tcPr>
          <w:p w14:paraId="0D5C032C" w14:textId="745A9C46"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49" w:type="pct"/>
            <w:tcBorders>
              <w:top w:val="single" w:sz="6" w:space="0" w:color="000000"/>
              <w:left w:val="single" w:sz="6" w:space="0" w:color="000000"/>
              <w:bottom w:val="single" w:sz="6" w:space="0" w:color="000000"/>
              <w:right w:val="single" w:sz="6" w:space="0" w:color="000000"/>
            </w:tcBorders>
            <w:hideMark/>
          </w:tcPr>
          <w:p w14:paraId="1DF273D9" w14:textId="5FC58283"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48" w:type="pct"/>
            <w:tcBorders>
              <w:top w:val="single" w:sz="6" w:space="0" w:color="000000"/>
              <w:left w:val="single" w:sz="6" w:space="0" w:color="000000"/>
              <w:bottom w:val="single" w:sz="6" w:space="0" w:color="000000"/>
              <w:right w:val="single" w:sz="6" w:space="0" w:color="000000"/>
            </w:tcBorders>
          </w:tcPr>
          <w:p w14:paraId="72D87F71" w14:textId="77777777" w:rsidR="00F67447" w:rsidRPr="00A05C2A" w:rsidRDefault="00F67447" w:rsidP="00D348A0">
            <w:pPr>
              <w:rPr>
                <w:rFonts w:ascii="Roboto" w:eastAsia="Times New Roman" w:hAnsi="Roboto"/>
                <w:sz w:val="20"/>
                <w:szCs w:val="20"/>
                <w:lang w:val="ro-RO" w:eastAsia="ro-MD"/>
              </w:rPr>
            </w:pPr>
          </w:p>
        </w:tc>
        <w:tc>
          <w:tcPr>
            <w:tcW w:w="523" w:type="pct"/>
            <w:tcBorders>
              <w:top w:val="single" w:sz="6" w:space="0" w:color="000000"/>
              <w:left w:val="single" w:sz="6" w:space="0" w:color="000000"/>
              <w:bottom w:val="single" w:sz="6" w:space="0" w:color="000000"/>
              <w:right w:val="single" w:sz="6" w:space="0" w:color="000000"/>
            </w:tcBorders>
            <w:hideMark/>
          </w:tcPr>
          <w:p w14:paraId="7FAEF027" w14:textId="4C945D9F"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3" w:type="pct"/>
            <w:tcBorders>
              <w:top w:val="single" w:sz="6" w:space="0" w:color="000000"/>
              <w:left w:val="single" w:sz="6" w:space="0" w:color="000000"/>
              <w:bottom w:val="single" w:sz="6" w:space="0" w:color="000000"/>
              <w:right w:val="single" w:sz="6" w:space="0" w:color="000000"/>
            </w:tcBorders>
            <w:hideMark/>
          </w:tcPr>
          <w:p w14:paraId="75400705"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600" w:type="pct"/>
            <w:tcBorders>
              <w:top w:val="single" w:sz="6" w:space="0" w:color="000000"/>
              <w:left w:val="single" w:sz="6" w:space="0" w:color="000000"/>
              <w:bottom w:val="single" w:sz="6" w:space="0" w:color="000000"/>
              <w:right w:val="single" w:sz="6" w:space="0" w:color="000000"/>
            </w:tcBorders>
            <w:hideMark/>
          </w:tcPr>
          <w:p w14:paraId="345A3896"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18" w:type="pct"/>
            <w:tcBorders>
              <w:top w:val="single" w:sz="6" w:space="0" w:color="000000"/>
              <w:left w:val="single" w:sz="6" w:space="0" w:color="000000"/>
              <w:bottom w:val="single" w:sz="6" w:space="0" w:color="000000"/>
              <w:right w:val="single" w:sz="6" w:space="0" w:color="000000"/>
            </w:tcBorders>
            <w:hideMark/>
          </w:tcPr>
          <w:p w14:paraId="0439B062"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r>
      <w:tr w:rsidR="009E411B" w:rsidRPr="00A05C2A" w14:paraId="0DF804F0" w14:textId="77777777" w:rsidTr="00996534">
        <w:trPr>
          <w:trHeight w:val="20"/>
          <w:jc w:val="center"/>
        </w:trPr>
        <w:tc>
          <w:tcPr>
            <w:tcW w:w="219" w:type="pct"/>
            <w:tcBorders>
              <w:top w:val="single" w:sz="6" w:space="0" w:color="000000"/>
              <w:left w:val="single" w:sz="6" w:space="0" w:color="000000"/>
              <w:bottom w:val="single" w:sz="6" w:space="0" w:color="000000"/>
              <w:right w:val="single" w:sz="6" w:space="0" w:color="000000"/>
            </w:tcBorders>
            <w:hideMark/>
          </w:tcPr>
          <w:p w14:paraId="312C6F08" w14:textId="77777777"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sz w:val="20"/>
                <w:szCs w:val="20"/>
                <w:lang w:val="ro-RO" w:eastAsia="ro-MD"/>
              </w:rPr>
              <w:t>...</w:t>
            </w:r>
          </w:p>
        </w:tc>
        <w:tc>
          <w:tcPr>
            <w:tcW w:w="601" w:type="pct"/>
            <w:tcBorders>
              <w:top w:val="single" w:sz="6" w:space="0" w:color="000000"/>
              <w:left w:val="single" w:sz="6" w:space="0" w:color="000000"/>
              <w:bottom w:val="single" w:sz="6" w:space="0" w:color="000000"/>
              <w:right w:val="single" w:sz="6" w:space="0" w:color="000000"/>
            </w:tcBorders>
            <w:hideMark/>
          </w:tcPr>
          <w:p w14:paraId="10AC61C6"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3" w:type="pct"/>
            <w:tcBorders>
              <w:top w:val="single" w:sz="6" w:space="0" w:color="000000"/>
              <w:left w:val="single" w:sz="6" w:space="0" w:color="000000"/>
              <w:bottom w:val="single" w:sz="6" w:space="0" w:color="000000"/>
              <w:right w:val="single" w:sz="6" w:space="0" w:color="000000"/>
            </w:tcBorders>
            <w:hideMark/>
          </w:tcPr>
          <w:p w14:paraId="402F9091"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97" w:type="pct"/>
            <w:tcBorders>
              <w:top w:val="single" w:sz="6" w:space="0" w:color="000000"/>
              <w:left w:val="single" w:sz="6" w:space="0" w:color="000000"/>
              <w:bottom w:val="single" w:sz="6" w:space="0" w:color="000000"/>
              <w:right w:val="single" w:sz="6" w:space="0" w:color="000000"/>
            </w:tcBorders>
            <w:hideMark/>
          </w:tcPr>
          <w:p w14:paraId="7BC9E7E2" w14:textId="143B55A3"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49" w:type="pct"/>
            <w:tcBorders>
              <w:top w:val="single" w:sz="6" w:space="0" w:color="000000"/>
              <w:left w:val="single" w:sz="6" w:space="0" w:color="000000"/>
              <w:bottom w:val="single" w:sz="6" w:space="0" w:color="000000"/>
              <w:right w:val="single" w:sz="6" w:space="0" w:color="000000"/>
            </w:tcBorders>
            <w:hideMark/>
          </w:tcPr>
          <w:p w14:paraId="0BD1C7CF" w14:textId="4E607346"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48" w:type="pct"/>
            <w:tcBorders>
              <w:top w:val="single" w:sz="6" w:space="0" w:color="000000"/>
              <w:left w:val="single" w:sz="6" w:space="0" w:color="000000"/>
              <w:bottom w:val="single" w:sz="6" w:space="0" w:color="000000"/>
              <w:right w:val="single" w:sz="6" w:space="0" w:color="000000"/>
            </w:tcBorders>
          </w:tcPr>
          <w:p w14:paraId="24B42CE3" w14:textId="77777777" w:rsidR="00F67447" w:rsidRPr="00A05C2A" w:rsidRDefault="00F67447" w:rsidP="00D348A0">
            <w:pPr>
              <w:rPr>
                <w:rFonts w:ascii="Roboto" w:eastAsia="Times New Roman" w:hAnsi="Roboto"/>
                <w:sz w:val="20"/>
                <w:szCs w:val="20"/>
                <w:lang w:val="ro-RO" w:eastAsia="ro-MD"/>
              </w:rPr>
            </w:pPr>
          </w:p>
        </w:tc>
        <w:tc>
          <w:tcPr>
            <w:tcW w:w="523" w:type="pct"/>
            <w:tcBorders>
              <w:top w:val="single" w:sz="6" w:space="0" w:color="000000"/>
              <w:left w:val="single" w:sz="6" w:space="0" w:color="000000"/>
              <w:bottom w:val="single" w:sz="6" w:space="0" w:color="000000"/>
              <w:right w:val="single" w:sz="6" w:space="0" w:color="000000"/>
            </w:tcBorders>
            <w:hideMark/>
          </w:tcPr>
          <w:p w14:paraId="18DECB2D" w14:textId="769DF45B"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3" w:type="pct"/>
            <w:tcBorders>
              <w:top w:val="single" w:sz="6" w:space="0" w:color="000000"/>
              <w:left w:val="single" w:sz="6" w:space="0" w:color="000000"/>
              <w:bottom w:val="single" w:sz="6" w:space="0" w:color="000000"/>
              <w:right w:val="single" w:sz="6" w:space="0" w:color="000000"/>
            </w:tcBorders>
            <w:hideMark/>
          </w:tcPr>
          <w:p w14:paraId="36253FF6"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600" w:type="pct"/>
            <w:tcBorders>
              <w:top w:val="single" w:sz="6" w:space="0" w:color="000000"/>
              <w:left w:val="single" w:sz="6" w:space="0" w:color="000000"/>
              <w:bottom w:val="single" w:sz="6" w:space="0" w:color="000000"/>
              <w:right w:val="single" w:sz="6" w:space="0" w:color="000000"/>
            </w:tcBorders>
            <w:hideMark/>
          </w:tcPr>
          <w:p w14:paraId="4E138633"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18" w:type="pct"/>
            <w:tcBorders>
              <w:top w:val="single" w:sz="6" w:space="0" w:color="000000"/>
              <w:left w:val="single" w:sz="6" w:space="0" w:color="000000"/>
              <w:bottom w:val="single" w:sz="6" w:space="0" w:color="000000"/>
              <w:right w:val="single" w:sz="6" w:space="0" w:color="000000"/>
            </w:tcBorders>
            <w:hideMark/>
          </w:tcPr>
          <w:p w14:paraId="5E103774"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r>
      <w:tr w:rsidR="009E411B" w:rsidRPr="00A05C2A" w14:paraId="7EA14E5B" w14:textId="77777777" w:rsidTr="00996534">
        <w:trPr>
          <w:trHeight w:val="20"/>
          <w:jc w:val="center"/>
        </w:trPr>
        <w:tc>
          <w:tcPr>
            <w:tcW w:w="219" w:type="pct"/>
            <w:tcBorders>
              <w:top w:val="single" w:sz="6" w:space="0" w:color="000000"/>
              <w:left w:val="single" w:sz="6" w:space="0" w:color="000000"/>
              <w:bottom w:val="single" w:sz="6" w:space="0" w:color="000000"/>
              <w:right w:val="single" w:sz="6" w:space="0" w:color="000000"/>
            </w:tcBorders>
            <w:hideMark/>
          </w:tcPr>
          <w:p w14:paraId="7EE22C4C" w14:textId="77777777" w:rsidR="00F67447" w:rsidRPr="00A05C2A" w:rsidRDefault="00F67447" w:rsidP="00D348A0">
            <w:pPr>
              <w:jc w:val="center"/>
              <w:rPr>
                <w:rFonts w:ascii="Roboto" w:eastAsia="Times New Roman" w:hAnsi="Roboto"/>
                <w:sz w:val="20"/>
                <w:szCs w:val="20"/>
                <w:lang w:val="ro-RO" w:eastAsia="ro-MD"/>
              </w:rPr>
            </w:pPr>
            <w:r w:rsidRPr="00A05C2A">
              <w:rPr>
                <w:rFonts w:ascii="Roboto" w:eastAsia="Times New Roman" w:hAnsi="Roboto"/>
                <w:sz w:val="20"/>
                <w:szCs w:val="20"/>
                <w:lang w:val="ro-RO" w:eastAsia="ro-MD"/>
              </w:rPr>
              <w:t>n</w:t>
            </w:r>
          </w:p>
        </w:tc>
        <w:tc>
          <w:tcPr>
            <w:tcW w:w="601" w:type="pct"/>
            <w:tcBorders>
              <w:top w:val="single" w:sz="6" w:space="0" w:color="000000"/>
              <w:left w:val="single" w:sz="6" w:space="0" w:color="000000"/>
              <w:bottom w:val="single" w:sz="6" w:space="0" w:color="000000"/>
              <w:right w:val="single" w:sz="6" w:space="0" w:color="000000"/>
            </w:tcBorders>
            <w:hideMark/>
          </w:tcPr>
          <w:p w14:paraId="45CA59E4"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3" w:type="pct"/>
            <w:tcBorders>
              <w:top w:val="single" w:sz="6" w:space="0" w:color="000000"/>
              <w:left w:val="single" w:sz="6" w:space="0" w:color="000000"/>
              <w:bottom w:val="single" w:sz="6" w:space="0" w:color="000000"/>
              <w:right w:val="single" w:sz="6" w:space="0" w:color="000000"/>
            </w:tcBorders>
            <w:hideMark/>
          </w:tcPr>
          <w:p w14:paraId="7EE76A73"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97" w:type="pct"/>
            <w:tcBorders>
              <w:top w:val="single" w:sz="6" w:space="0" w:color="000000"/>
              <w:left w:val="single" w:sz="6" w:space="0" w:color="000000"/>
              <w:bottom w:val="single" w:sz="6" w:space="0" w:color="000000"/>
              <w:right w:val="single" w:sz="6" w:space="0" w:color="000000"/>
            </w:tcBorders>
            <w:hideMark/>
          </w:tcPr>
          <w:p w14:paraId="0EEBA9D4" w14:textId="183BB823"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49" w:type="pct"/>
            <w:tcBorders>
              <w:top w:val="single" w:sz="6" w:space="0" w:color="000000"/>
              <w:left w:val="single" w:sz="6" w:space="0" w:color="000000"/>
              <w:bottom w:val="single" w:sz="6" w:space="0" w:color="000000"/>
              <w:right w:val="single" w:sz="6" w:space="0" w:color="000000"/>
            </w:tcBorders>
            <w:hideMark/>
          </w:tcPr>
          <w:p w14:paraId="01DEDACC" w14:textId="734883D1"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48" w:type="pct"/>
            <w:tcBorders>
              <w:top w:val="single" w:sz="6" w:space="0" w:color="000000"/>
              <w:left w:val="single" w:sz="6" w:space="0" w:color="000000"/>
              <w:bottom w:val="single" w:sz="6" w:space="0" w:color="000000"/>
              <w:right w:val="single" w:sz="6" w:space="0" w:color="000000"/>
            </w:tcBorders>
          </w:tcPr>
          <w:p w14:paraId="192B3DD7" w14:textId="77777777" w:rsidR="00F67447" w:rsidRPr="00A05C2A" w:rsidRDefault="00F67447" w:rsidP="00D348A0">
            <w:pPr>
              <w:rPr>
                <w:rFonts w:ascii="Roboto" w:eastAsia="Times New Roman" w:hAnsi="Roboto"/>
                <w:sz w:val="20"/>
                <w:szCs w:val="20"/>
                <w:lang w:val="ro-RO" w:eastAsia="ro-MD"/>
              </w:rPr>
            </w:pPr>
          </w:p>
        </w:tc>
        <w:tc>
          <w:tcPr>
            <w:tcW w:w="523" w:type="pct"/>
            <w:tcBorders>
              <w:top w:val="single" w:sz="6" w:space="0" w:color="000000"/>
              <w:left w:val="single" w:sz="6" w:space="0" w:color="000000"/>
              <w:bottom w:val="single" w:sz="6" w:space="0" w:color="000000"/>
              <w:right w:val="single" w:sz="6" w:space="0" w:color="000000"/>
            </w:tcBorders>
            <w:hideMark/>
          </w:tcPr>
          <w:p w14:paraId="0C7196BF" w14:textId="2F2AD49C"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3" w:type="pct"/>
            <w:tcBorders>
              <w:top w:val="single" w:sz="6" w:space="0" w:color="000000"/>
              <w:left w:val="single" w:sz="6" w:space="0" w:color="000000"/>
              <w:bottom w:val="single" w:sz="6" w:space="0" w:color="000000"/>
              <w:right w:val="single" w:sz="6" w:space="0" w:color="000000"/>
            </w:tcBorders>
            <w:hideMark/>
          </w:tcPr>
          <w:p w14:paraId="7CB0CEC3"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600" w:type="pct"/>
            <w:tcBorders>
              <w:top w:val="single" w:sz="6" w:space="0" w:color="000000"/>
              <w:left w:val="single" w:sz="6" w:space="0" w:color="000000"/>
              <w:bottom w:val="single" w:sz="6" w:space="0" w:color="000000"/>
              <w:right w:val="single" w:sz="6" w:space="0" w:color="000000"/>
            </w:tcBorders>
            <w:hideMark/>
          </w:tcPr>
          <w:p w14:paraId="25F90394"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18" w:type="pct"/>
            <w:tcBorders>
              <w:top w:val="single" w:sz="6" w:space="0" w:color="000000"/>
              <w:left w:val="single" w:sz="6" w:space="0" w:color="000000"/>
              <w:bottom w:val="single" w:sz="6" w:space="0" w:color="000000"/>
              <w:right w:val="single" w:sz="6" w:space="0" w:color="000000"/>
            </w:tcBorders>
            <w:hideMark/>
          </w:tcPr>
          <w:p w14:paraId="5D0B1E9A" w14:textId="77777777" w:rsidR="00F67447" w:rsidRPr="00A05C2A" w:rsidRDefault="00F67447"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r>
    </w:tbl>
    <w:p w14:paraId="172572AD" w14:textId="77777777" w:rsidR="001966D2" w:rsidRPr="00A05C2A" w:rsidRDefault="001966D2" w:rsidP="00D348A0">
      <w:pPr>
        <w:ind w:left="4"/>
        <w:jc w:val="both"/>
        <w:rPr>
          <w:rFonts w:ascii="Roboto" w:hAnsi="Roboto"/>
          <w:lang w:val="ro-RO"/>
        </w:rPr>
      </w:pPr>
    </w:p>
    <w:p w14:paraId="0DE14DF9" w14:textId="5523B8C8" w:rsidR="00851ABC" w:rsidRPr="00A05C2A" w:rsidRDefault="00851ABC" w:rsidP="00D348A0">
      <w:pPr>
        <w:ind w:left="4" w:hanging="4"/>
        <w:jc w:val="both"/>
        <w:rPr>
          <w:rFonts w:ascii="Roboto" w:hAnsi="Roboto"/>
          <w:sz w:val="20"/>
          <w:szCs w:val="20"/>
          <w:lang w:val="ro-RO"/>
        </w:rPr>
      </w:pPr>
      <w:r w:rsidRPr="00A05C2A">
        <w:rPr>
          <w:rFonts w:ascii="Roboto" w:hAnsi="Roboto"/>
          <w:sz w:val="20"/>
          <w:szCs w:val="20"/>
          <w:lang w:val="ro-RO"/>
        </w:rPr>
        <w:t>Continuare coloane</w:t>
      </w:r>
    </w:p>
    <w:tbl>
      <w:tblPr>
        <w:tblW w:w="5000" w:type="pct"/>
        <w:jc w:val="center"/>
        <w:tblLayout w:type="fixed"/>
        <w:tblCellMar>
          <w:left w:w="28" w:type="dxa"/>
          <w:right w:w="28" w:type="dxa"/>
        </w:tblCellMar>
        <w:tblLook w:val="04A0" w:firstRow="1" w:lastRow="0" w:firstColumn="1" w:lastColumn="0" w:noHBand="0" w:noVBand="1"/>
      </w:tblPr>
      <w:tblGrid>
        <w:gridCol w:w="878"/>
        <w:gridCol w:w="895"/>
        <w:gridCol w:w="760"/>
        <w:gridCol w:w="1020"/>
        <w:gridCol w:w="1135"/>
        <w:gridCol w:w="1139"/>
        <w:gridCol w:w="1139"/>
        <w:gridCol w:w="1016"/>
        <w:gridCol w:w="1012"/>
        <w:gridCol w:w="627"/>
      </w:tblGrid>
      <w:tr w:rsidR="00A85F03" w:rsidRPr="00A05C2A" w14:paraId="3C6C3829" w14:textId="77777777" w:rsidTr="00C474E7">
        <w:trPr>
          <w:trHeight w:val="20"/>
          <w:jc w:val="center"/>
        </w:trPr>
        <w:tc>
          <w:tcPr>
            <w:tcW w:w="456"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7EA27225" w14:textId="010A48BE" w:rsidR="00A85F03" w:rsidRPr="00A05C2A" w:rsidRDefault="00A85F03"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 xml:space="preserve">Moneda </w:t>
            </w:r>
            <w:proofErr w:type="spellStart"/>
            <w:r w:rsidRPr="00A05C2A">
              <w:rPr>
                <w:rFonts w:ascii="Roboto" w:eastAsia="Times New Roman" w:hAnsi="Roboto"/>
                <w:b/>
                <w:bCs/>
                <w:sz w:val="20"/>
                <w:szCs w:val="20"/>
                <w:lang w:val="ro-RO" w:eastAsia="ro-MD"/>
              </w:rPr>
              <w:t>contrac-tului</w:t>
            </w:r>
            <w:proofErr w:type="spellEnd"/>
          </w:p>
        </w:tc>
        <w:tc>
          <w:tcPr>
            <w:tcW w:w="46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3901EB3B" w14:textId="353A5450" w:rsidR="00A85F03" w:rsidRPr="00A05C2A" w:rsidRDefault="00A85F03"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 xml:space="preserve">Suma </w:t>
            </w:r>
            <w:proofErr w:type="spellStart"/>
            <w:r w:rsidRPr="00A05C2A">
              <w:rPr>
                <w:rFonts w:ascii="Roboto" w:eastAsia="Times New Roman" w:hAnsi="Roboto"/>
                <w:b/>
                <w:bCs/>
                <w:sz w:val="20"/>
                <w:szCs w:val="20"/>
                <w:lang w:val="ro-RO" w:eastAsia="ro-MD"/>
              </w:rPr>
              <w:t>contrac-tului</w:t>
            </w:r>
            <w:proofErr w:type="spellEnd"/>
            <w:r w:rsidRPr="00A05C2A">
              <w:rPr>
                <w:rFonts w:ascii="Roboto" w:eastAsia="Times New Roman" w:hAnsi="Roboto"/>
                <w:b/>
                <w:bCs/>
                <w:sz w:val="20"/>
                <w:szCs w:val="20"/>
                <w:lang w:val="ro-RO" w:eastAsia="ro-MD"/>
              </w:rPr>
              <w:t xml:space="preserve"> în moneda originală</w:t>
            </w:r>
          </w:p>
        </w:tc>
        <w:tc>
          <w:tcPr>
            <w:tcW w:w="39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9A9FE98" w14:textId="58820EA6" w:rsidR="00A85F03" w:rsidRPr="00A05C2A" w:rsidRDefault="00A85F03"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 xml:space="preserve">Suma </w:t>
            </w:r>
            <w:proofErr w:type="spellStart"/>
            <w:r w:rsidRPr="00A05C2A">
              <w:rPr>
                <w:rFonts w:ascii="Roboto" w:eastAsia="Times New Roman" w:hAnsi="Roboto"/>
                <w:b/>
                <w:bCs/>
                <w:sz w:val="20"/>
                <w:szCs w:val="20"/>
                <w:lang w:val="ro-RO" w:eastAsia="ro-MD"/>
              </w:rPr>
              <w:t>contrac-tului</w:t>
            </w:r>
            <w:proofErr w:type="spellEnd"/>
            <w:r w:rsidRPr="00A05C2A">
              <w:rPr>
                <w:rFonts w:ascii="Roboto" w:eastAsia="Times New Roman" w:hAnsi="Roboto"/>
                <w:b/>
                <w:bCs/>
                <w:sz w:val="20"/>
                <w:szCs w:val="20"/>
                <w:lang w:val="ro-RO" w:eastAsia="ro-MD"/>
              </w:rPr>
              <w:t xml:space="preserve"> în lei</w:t>
            </w:r>
          </w:p>
        </w:tc>
        <w:tc>
          <w:tcPr>
            <w:tcW w:w="53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D664C9F" w14:textId="5CBB1C98" w:rsidR="00A85F03" w:rsidRPr="00A05C2A" w:rsidRDefault="00A85F03" w:rsidP="00D348A0">
            <w:pPr>
              <w:jc w:val="center"/>
              <w:rPr>
                <w:rFonts w:ascii="Roboto" w:eastAsia="Times New Roman" w:hAnsi="Roboto"/>
                <w:b/>
                <w:bCs/>
                <w:sz w:val="20"/>
                <w:szCs w:val="20"/>
                <w:lang w:val="ro-RO" w:eastAsia="ro-MD"/>
              </w:rPr>
            </w:pPr>
            <w:r w:rsidRPr="00A05C2A">
              <w:rPr>
                <w:rFonts w:ascii="Roboto" w:eastAsia="Times New Roman" w:hAnsi="Roboto"/>
                <w:b/>
                <w:bCs/>
                <w:sz w:val="20"/>
                <w:szCs w:val="20"/>
                <w:lang w:val="ro-RO" w:eastAsia="ro-MD"/>
              </w:rPr>
              <w:t xml:space="preserve">Suma </w:t>
            </w:r>
            <w:proofErr w:type="spellStart"/>
            <w:r w:rsidRPr="00A05C2A">
              <w:rPr>
                <w:rFonts w:ascii="Roboto" w:eastAsia="Times New Roman" w:hAnsi="Roboto"/>
                <w:b/>
                <w:bCs/>
                <w:sz w:val="20"/>
                <w:szCs w:val="20"/>
                <w:lang w:val="ro-RO" w:eastAsia="ro-MD"/>
              </w:rPr>
              <w:t>contrac-tului</w:t>
            </w:r>
            <w:proofErr w:type="spellEnd"/>
            <w:r w:rsidRPr="00A05C2A">
              <w:rPr>
                <w:rFonts w:ascii="Roboto" w:eastAsia="Times New Roman" w:hAnsi="Roboto"/>
                <w:b/>
                <w:bCs/>
                <w:sz w:val="20"/>
                <w:szCs w:val="20"/>
                <w:lang w:val="ro-RO" w:eastAsia="ro-MD"/>
              </w:rPr>
              <w:t xml:space="preserve"> executat în moneda originală</w:t>
            </w:r>
          </w:p>
        </w:tc>
        <w:tc>
          <w:tcPr>
            <w:tcW w:w="59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79B8B51" w14:textId="2D43EF56" w:rsidR="00A85F03" w:rsidRPr="00A05C2A" w:rsidRDefault="00A85F03" w:rsidP="00D348A0">
            <w:pPr>
              <w:jc w:val="center"/>
              <w:rPr>
                <w:rFonts w:ascii="Roboto" w:eastAsia="Times New Roman" w:hAnsi="Roboto"/>
                <w:b/>
                <w:bCs/>
                <w:sz w:val="20"/>
                <w:szCs w:val="20"/>
                <w:lang w:val="ro-RO" w:eastAsia="ro-MD"/>
              </w:rPr>
            </w:pPr>
            <w:r w:rsidRPr="00A05C2A">
              <w:rPr>
                <w:rFonts w:ascii="Roboto" w:eastAsia="Times New Roman" w:hAnsi="Roboto"/>
                <w:b/>
                <w:bCs/>
                <w:sz w:val="20"/>
                <w:szCs w:val="20"/>
                <w:lang w:val="ro-RO" w:eastAsia="ro-MD"/>
              </w:rPr>
              <w:t>Data ultimei plăți în vederea executării contractului</w:t>
            </w:r>
          </w:p>
        </w:tc>
        <w:tc>
          <w:tcPr>
            <w:tcW w:w="592"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B49CD25" w14:textId="643DC9FC" w:rsidR="00A85F03" w:rsidRPr="00A05C2A" w:rsidRDefault="00081C2C" w:rsidP="00D348A0">
            <w:pPr>
              <w:jc w:val="center"/>
              <w:rPr>
                <w:rFonts w:ascii="Roboto" w:eastAsia="Times New Roman" w:hAnsi="Roboto"/>
                <w:b/>
                <w:bCs/>
                <w:sz w:val="20"/>
                <w:szCs w:val="20"/>
                <w:lang w:val="ro-RO" w:eastAsia="ro-MD"/>
              </w:rPr>
            </w:pPr>
            <w:r w:rsidRPr="00A05C2A">
              <w:rPr>
                <w:rFonts w:ascii="Roboto" w:eastAsia="Times New Roman" w:hAnsi="Roboto"/>
                <w:b/>
                <w:bCs/>
                <w:sz w:val="20"/>
                <w:szCs w:val="20"/>
                <w:lang w:val="ro-RO" w:eastAsia="ro-MD"/>
              </w:rPr>
              <w:t>Executare</w:t>
            </w:r>
            <w:r w:rsidR="00EB50E7" w:rsidRPr="00A05C2A">
              <w:rPr>
                <w:rFonts w:ascii="Roboto" w:eastAsia="Times New Roman" w:hAnsi="Roboto"/>
                <w:b/>
                <w:bCs/>
                <w:sz w:val="20"/>
                <w:szCs w:val="20"/>
                <w:lang w:val="ro-RO" w:eastAsia="ro-MD"/>
              </w:rPr>
              <w:t>a</w:t>
            </w:r>
            <w:r w:rsidRPr="00A05C2A">
              <w:rPr>
                <w:rFonts w:ascii="Roboto" w:eastAsia="Times New Roman" w:hAnsi="Roboto"/>
                <w:b/>
                <w:bCs/>
                <w:sz w:val="20"/>
                <w:szCs w:val="20"/>
                <w:lang w:val="ro-RO" w:eastAsia="ro-MD"/>
              </w:rPr>
              <w:t xml:space="preserve"> deplină a contractului</w:t>
            </w:r>
          </w:p>
        </w:tc>
        <w:tc>
          <w:tcPr>
            <w:tcW w:w="592"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A8E4D1D" w14:textId="7F40FD7E" w:rsidR="00A85F03" w:rsidRPr="00A05C2A" w:rsidRDefault="00A85F03"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Categoria de clasificare</w:t>
            </w:r>
          </w:p>
        </w:tc>
        <w:tc>
          <w:tcPr>
            <w:tcW w:w="52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B0EBFE4" w14:textId="413FAE3E" w:rsidR="00A85F03" w:rsidRPr="00A05C2A" w:rsidRDefault="00A85F03"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Informație privind istoriile de credit</w:t>
            </w:r>
          </w:p>
        </w:tc>
        <w:tc>
          <w:tcPr>
            <w:tcW w:w="526"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FE45AA2" w14:textId="4A3307A2" w:rsidR="00A85F03" w:rsidRPr="00A05C2A" w:rsidRDefault="00A85F03"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Tipul tranzacției</w:t>
            </w:r>
          </w:p>
        </w:tc>
        <w:tc>
          <w:tcPr>
            <w:tcW w:w="326"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675B34C" w14:textId="77777777" w:rsidR="00A85F03" w:rsidRPr="00A05C2A" w:rsidRDefault="00A85F03"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Notă</w:t>
            </w:r>
          </w:p>
        </w:tc>
      </w:tr>
      <w:tr w:rsidR="00A85F03" w:rsidRPr="00A05C2A" w14:paraId="772E979C" w14:textId="77777777" w:rsidTr="00C474E7">
        <w:trPr>
          <w:trHeight w:val="20"/>
          <w:jc w:val="center"/>
        </w:trPr>
        <w:tc>
          <w:tcPr>
            <w:tcW w:w="456"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6BF2F8F0" w14:textId="77777777" w:rsidR="00A85F03" w:rsidRPr="00A05C2A" w:rsidRDefault="00A85F03"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10</w:t>
            </w:r>
          </w:p>
        </w:tc>
        <w:tc>
          <w:tcPr>
            <w:tcW w:w="46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6344FF34" w14:textId="77777777" w:rsidR="00A85F03" w:rsidRPr="00A05C2A" w:rsidRDefault="00A85F03"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11</w:t>
            </w:r>
          </w:p>
        </w:tc>
        <w:tc>
          <w:tcPr>
            <w:tcW w:w="39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68FF5D02" w14:textId="77777777" w:rsidR="00A85F03" w:rsidRPr="00A05C2A" w:rsidRDefault="00A85F03"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12</w:t>
            </w:r>
          </w:p>
        </w:tc>
        <w:tc>
          <w:tcPr>
            <w:tcW w:w="53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567CF16" w14:textId="5B7688BE" w:rsidR="00A85F03" w:rsidRPr="00A05C2A" w:rsidRDefault="00A85F03" w:rsidP="00D348A0">
            <w:pPr>
              <w:jc w:val="center"/>
              <w:rPr>
                <w:rFonts w:ascii="Roboto" w:eastAsia="Times New Roman" w:hAnsi="Roboto"/>
                <w:b/>
                <w:bCs/>
                <w:sz w:val="20"/>
                <w:szCs w:val="20"/>
                <w:lang w:val="ro-RO" w:eastAsia="ro-MD"/>
              </w:rPr>
            </w:pPr>
            <w:r w:rsidRPr="00A05C2A">
              <w:rPr>
                <w:rFonts w:ascii="Roboto" w:eastAsia="Times New Roman" w:hAnsi="Roboto"/>
                <w:b/>
                <w:bCs/>
                <w:sz w:val="20"/>
                <w:szCs w:val="20"/>
                <w:lang w:val="ro-RO" w:eastAsia="ro-MD"/>
              </w:rPr>
              <w:t>13</w:t>
            </w:r>
          </w:p>
        </w:tc>
        <w:tc>
          <w:tcPr>
            <w:tcW w:w="59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0D35C33" w14:textId="2C93A39B" w:rsidR="00A85F03" w:rsidRPr="00A05C2A" w:rsidRDefault="00A85F03" w:rsidP="00D348A0">
            <w:pPr>
              <w:jc w:val="center"/>
              <w:rPr>
                <w:rFonts w:ascii="Roboto" w:eastAsia="Times New Roman" w:hAnsi="Roboto"/>
                <w:b/>
                <w:bCs/>
                <w:sz w:val="20"/>
                <w:szCs w:val="20"/>
                <w:lang w:val="ro-RO" w:eastAsia="ro-MD"/>
              </w:rPr>
            </w:pPr>
            <w:r w:rsidRPr="00A05C2A">
              <w:rPr>
                <w:rFonts w:ascii="Roboto" w:eastAsia="Times New Roman" w:hAnsi="Roboto"/>
                <w:b/>
                <w:bCs/>
                <w:sz w:val="20"/>
                <w:szCs w:val="20"/>
                <w:lang w:val="ro-RO" w:eastAsia="ro-MD"/>
              </w:rPr>
              <w:t>14</w:t>
            </w:r>
          </w:p>
        </w:tc>
        <w:tc>
          <w:tcPr>
            <w:tcW w:w="592"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E1F7C11" w14:textId="279C64C7" w:rsidR="00A85F03" w:rsidRPr="00A05C2A" w:rsidRDefault="00081C2C" w:rsidP="00D348A0">
            <w:pPr>
              <w:jc w:val="center"/>
              <w:rPr>
                <w:rFonts w:ascii="Roboto" w:eastAsia="Times New Roman" w:hAnsi="Roboto"/>
                <w:b/>
                <w:bCs/>
                <w:sz w:val="20"/>
                <w:szCs w:val="20"/>
                <w:lang w:val="ro-RO" w:eastAsia="ro-MD"/>
              </w:rPr>
            </w:pPr>
            <w:r w:rsidRPr="00A05C2A">
              <w:rPr>
                <w:rFonts w:ascii="Roboto" w:eastAsia="Times New Roman" w:hAnsi="Roboto"/>
                <w:b/>
                <w:bCs/>
                <w:sz w:val="20"/>
                <w:szCs w:val="20"/>
                <w:lang w:val="ro-RO" w:eastAsia="ro-MD"/>
              </w:rPr>
              <w:t>15</w:t>
            </w:r>
          </w:p>
        </w:tc>
        <w:tc>
          <w:tcPr>
            <w:tcW w:w="592"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EFDB3D6" w14:textId="2241873E" w:rsidR="00A85F03" w:rsidRPr="00A05C2A" w:rsidRDefault="00A85F03" w:rsidP="00D348A0">
            <w:pPr>
              <w:jc w:val="center"/>
              <w:rPr>
                <w:rFonts w:ascii="Roboto" w:eastAsia="Times New Roman" w:hAnsi="Roboto"/>
                <w:sz w:val="20"/>
                <w:szCs w:val="20"/>
                <w:lang w:val="ro-RO" w:eastAsia="ro-MD"/>
              </w:rPr>
            </w:pPr>
            <w:r w:rsidRPr="00A05C2A">
              <w:rPr>
                <w:rFonts w:ascii="Roboto" w:eastAsia="Times New Roman" w:hAnsi="Roboto"/>
                <w:b/>
                <w:bCs/>
                <w:sz w:val="20"/>
                <w:szCs w:val="20"/>
                <w:lang w:val="ro-RO" w:eastAsia="ro-MD"/>
              </w:rPr>
              <w:t>1</w:t>
            </w:r>
            <w:r w:rsidR="00081C2C" w:rsidRPr="00A05C2A">
              <w:rPr>
                <w:rFonts w:ascii="Roboto" w:eastAsia="Times New Roman" w:hAnsi="Roboto"/>
                <w:b/>
                <w:bCs/>
                <w:sz w:val="20"/>
                <w:szCs w:val="20"/>
                <w:lang w:val="ro-RO" w:eastAsia="ro-MD"/>
              </w:rPr>
              <w:t>6</w:t>
            </w:r>
          </w:p>
        </w:tc>
        <w:tc>
          <w:tcPr>
            <w:tcW w:w="52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7EAEA8F" w14:textId="46EE1690" w:rsidR="00A85F03" w:rsidRPr="00A05C2A" w:rsidRDefault="00A85F03" w:rsidP="00D348A0">
            <w:pPr>
              <w:jc w:val="center"/>
              <w:rPr>
                <w:rFonts w:ascii="Roboto" w:eastAsia="Times New Roman" w:hAnsi="Roboto"/>
                <w:b/>
                <w:bCs/>
                <w:sz w:val="20"/>
                <w:szCs w:val="20"/>
                <w:lang w:val="ro-RO" w:eastAsia="ro-MD"/>
              </w:rPr>
            </w:pPr>
            <w:r w:rsidRPr="00A05C2A">
              <w:rPr>
                <w:rFonts w:ascii="Roboto" w:eastAsia="Times New Roman" w:hAnsi="Roboto"/>
                <w:b/>
                <w:bCs/>
                <w:sz w:val="20"/>
                <w:szCs w:val="20"/>
                <w:lang w:val="ro-RO" w:eastAsia="ro-MD"/>
              </w:rPr>
              <w:t>1</w:t>
            </w:r>
            <w:r w:rsidR="00081C2C" w:rsidRPr="00A05C2A">
              <w:rPr>
                <w:rFonts w:ascii="Roboto" w:eastAsia="Times New Roman" w:hAnsi="Roboto"/>
                <w:b/>
                <w:bCs/>
                <w:sz w:val="20"/>
                <w:szCs w:val="20"/>
                <w:lang w:val="ro-RO" w:eastAsia="ro-MD"/>
              </w:rPr>
              <w:t>7</w:t>
            </w:r>
          </w:p>
        </w:tc>
        <w:tc>
          <w:tcPr>
            <w:tcW w:w="526"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A352560" w14:textId="36E45F44" w:rsidR="00A85F03" w:rsidRPr="00A05C2A" w:rsidRDefault="00A85F03" w:rsidP="00D348A0">
            <w:pPr>
              <w:jc w:val="center"/>
              <w:rPr>
                <w:rFonts w:ascii="Roboto" w:eastAsia="Times New Roman" w:hAnsi="Roboto"/>
                <w:b/>
                <w:bCs/>
                <w:sz w:val="20"/>
                <w:szCs w:val="20"/>
                <w:lang w:val="ro-RO" w:eastAsia="ro-MD"/>
              </w:rPr>
            </w:pPr>
            <w:r w:rsidRPr="00A05C2A">
              <w:rPr>
                <w:rFonts w:ascii="Roboto" w:eastAsia="Times New Roman" w:hAnsi="Roboto"/>
                <w:b/>
                <w:bCs/>
                <w:sz w:val="20"/>
                <w:szCs w:val="20"/>
                <w:lang w:val="ro-RO" w:eastAsia="ro-MD"/>
              </w:rPr>
              <w:t>1</w:t>
            </w:r>
            <w:r w:rsidR="00081C2C" w:rsidRPr="00A05C2A">
              <w:rPr>
                <w:rFonts w:ascii="Roboto" w:eastAsia="Times New Roman" w:hAnsi="Roboto"/>
                <w:b/>
                <w:bCs/>
                <w:sz w:val="20"/>
                <w:szCs w:val="20"/>
                <w:lang w:val="ro-RO" w:eastAsia="ro-MD"/>
              </w:rPr>
              <w:t>8</w:t>
            </w:r>
          </w:p>
        </w:tc>
        <w:tc>
          <w:tcPr>
            <w:tcW w:w="326"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3E79AE8" w14:textId="72277C15" w:rsidR="00A85F03" w:rsidRPr="00A05C2A" w:rsidRDefault="00A85F03" w:rsidP="00D348A0">
            <w:pPr>
              <w:jc w:val="center"/>
              <w:rPr>
                <w:rFonts w:ascii="Roboto" w:eastAsia="Times New Roman" w:hAnsi="Roboto"/>
                <w:b/>
                <w:bCs/>
                <w:sz w:val="20"/>
                <w:szCs w:val="20"/>
                <w:lang w:val="ro-RO" w:eastAsia="ro-MD"/>
              </w:rPr>
            </w:pPr>
            <w:r w:rsidRPr="00A05C2A">
              <w:rPr>
                <w:rFonts w:ascii="Roboto" w:eastAsia="Times New Roman" w:hAnsi="Roboto"/>
                <w:b/>
                <w:bCs/>
                <w:sz w:val="20"/>
                <w:szCs w:val="20"/>
                <w:lang w:val="ro-RO" w:eastAsia="ro-MD"/>
              </w:rPr>
              <w:t>1</w:t>
            </w:r>
            <w:r w:rsidR="00081C2C" w:rsidRPr="00A05C2A">
              <w:rPr>
                <w:rFonts w:ascii="Roboto" w:eastAsia="Times New Roman" w:hAnsi="Roboto"/>
                <w:b/>
                <w:bCs/>
                <w:sz w:val="20"/>
                <w:szCs w:val="20"/>
                <w:lang w:val="ro-RO" w:eastAsia="ro-MD"/>
              </w:rPr>
              <w:t>9</w:t>
            </w:r>
          </w:p>
        </w:tc>
      </w:tr>
      <w:tr w:rsidR="00A85F03" w:rsidRPr="00A05C2A" w14:paraId="7C208058" w14:textId="77777777" w:rsidTr="00C474E7">
        <w:trPr>
          <w:trHeight w:val="20"/>
          <w:jc w:val="center"/>
        </w:trPr>
        <w:tc>
          <w:tcPr>
            <w:tcW w:w="456" w:type="pct"/>
            <w:tcBorders>
              <w:top w:val="single" w:sz="6" w:space="0" w:color="000000"/>
              <w:left w:val="single" w:sz="6" w:space="0" w:color="000000"/>
              <w:bottom w:val="single" w:sz="6" w:space="0" w:color="000000"/>
              <w:right w:val="single" w:sz="6" w:space="0" w:color="000000"/>
            </w:tcBorders>
            <w:hideMark/>
          </w:tcPr>
          <w:p w14:paraId="671E253E"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65" w:type="pct"/>
            <w:tcBorders>
              <w:top w:val="single" w:sz="6" w:space="0" w:color="000000"/>
              <w:left w:val="single" w:sz="6" w:space="0" w:color="000000"/>
              <w:bottom w:val="single" w:sz="6" w:space="0" w:color="000000"/>
              <w:right w:val="single" w:sz="6" w:space="0" w:color="000000"/>
            </w:tcBorders>
            <w:hideMark/>
          </w:tcPr>
          <w:p w14:paraId="0A87B79C"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395" w:type="pct"/>
            <w:tcBorders>
              <w:top w:val="single" w:sz="6" w:space="0" w:color="000000"/>
              <w:left w:val="single" w:sz="6" w:space="0" w:color="000000"/>
              <w:bottom w:val="single" w:sz="6" w:space="0" w:color="000000"/>
              <w:right w:val="single" w:sz="6" w:space="0" w:color="000000"/>
            </w:tcBorders>
            <w:hideMark/>
          </w:tcPr>
          <w:p w14:paraId="139B875C"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30" w:type="pct"/>
            <w:tcBorders>
              <w:top w:val="single" w:sz="6" w:space="0" w:color="000000"/>
              <w:left w:val="single" w:sz="6" w:space="0" w:color="000000"/>
              <w:bottom w:val="single" w:sz="6" w:space="0" w:color="000000"/>
              <w:right w:val="single" w:sz="6" w:space="0" w:color="000000"/>
            </w:tcBorders>
          </w:tcPr>
          <w:p w14:paraId="7A7AA26D" w14:textId="77777777" w:rsidR="00A85F03" w:rsidRPr="00A05C2A" w:rsidRDefault="00A85F03" w:rsidP="00D348A0">
            <w:pPr>
              <w:rPr>
                <w:rFonts w:ascii="Roboto" w:eastAsia="Times New Roman" w:hAnsi="Roboto"/>
                <w:sz w:val="20"/>
                <w:szCs w:val="20"/>
                <w:lang w:val="ro-RO" w:eastAsia="ro-MD"/>
              </w:rPr>
            </w:pPr>
          </w:p>
        </w:tc>
        <w:tc>
          <w:tcPr>
            <w:tcW w:w="590" w:type="pct"/>
            <w:tcBorders>
              <w:top w:val="single" w:sz="6" w:space="0" w:color="000000"/>
              <w:left w:val="single" w:sz="6" w:space="0" w:color="000000"/>
              <w:bottom w:val="single" w:sz="6" w:space="0" w:color="000000"/>
              <w:right w:val="single" w:sz="6" w:space="0" w:color="000000"/>
            </w:tcBorders>
          </w:tcPr>
          <w:p w14:paraId="5D26579A" w14:textId="0A8063A0" w:rsidR="00A85F03" w:rsidRPr="00A05C2A" w:rsidRDefault="00A85F03" w:rsidP="00D348A0">
            <w:pPr>
              <w:rPr>
                <w:rFonts w:ascii="Roboto" w:eastAsia="Times New Roman" w:hAnsi="Roboto"/>
                <w:sz w:val="20"/>
                <w:szCs w:val="20"/>
                <w:lang w:val="ro-RO" w:eastAsia="ro-MD"/>
              </w:rPr>
            </w:pPr>
          </w:p>
        </w:tc>
        <w:tc>
          <w:tcPr>
            <w:tcW w:w="592" w:type="pct"/>
            <w:tcBorders>
              <w:top w:val="single" w:sz="6" w:space="0" w:color="000000"/>
              <w:left w:val="single" w:sz="6" w:space="0" w:color="000000"/>
              <w:bottom w:val="single" w:sz="6" w:space="0" w:color="000000"/>
              <w:right w:val="single" w:sz="6" w:space="0" w:color="000000"/>
            </w:tcBorders>
          </w:tcPr>
          <w:p w14:paraId="72FC6A8A" w14:textId="77777777" w:rsidR="00A85F03" w:rsidRPr="00A05C2A" w:rsidRDefault="00A85F03" w:rsidP="00D348A0">
            <w:pPr>
              <w:rPr>
                <w:rFonts w:ascii="Roboto" w:eastAsia="Times New Roman" w:hAnsi="Roboto"/>
                <w:sz w:val="20"/>
                <w:szCs w:val="20"/>
                <w:lang w:val="ro-RO" w:eastAsia="ro-MD"/>
              </w:rPr>
            </w:pPr>
          </w:p>
        </w:tc>
        <w:tc>
          <w:tcPr>
            <w:tcW w:w="592" w:type="pct"/>
            <w:tcBorders>
              <w:top w:val="single" w:sz="6" w:space="0" w:color="000000"/>
              <w:left w:val="single" w:sz="6" w:space="0" w:color="000000"/>
              <w:bottom w:val="single" w:sz="6" w:space="0" w:color="000000"/>
              <w:right w:val="single" w:sz="6" w:space="0" w:color="000000"/>
            </w:tcBorders>
            <w:hideMark/>
          </w:tcPr>
          <w:p w14:paraId="2D5E2242" w14:textId="48E7783C"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8" w:type="pct"/>
            <w:tcBorders>
              <w:top w:val="single" w:sz="6" w:space="0" w:color="000000"/>
              <w:left w:val="single" w:sz="6" w:space="0" w:color="000000"/>
              <w:bottom w:val="single" w:sz="6" w:space="0" w:color="000000"/>
              <w:right w:val="single" w:sz="6" w:space="0" w:color="000000"/>
            </w:tcBorders>
            <w:hideMark/>
          </w:tcPr>
          <w:p w14:paraId="49C834EA"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6" w:type="pct"/>
            <w:tcBorders>
              <w:top w:val="single" w:sz="6" w:space="0" w:color="000000"/>
              <w:left w:val="single" w:sz="6" w:space="0" w:color="000000"/>
              <w:bottom w:val="single" w:sz="6" w:space="0" w:color="000000"/>
              <w:right w:val="single" w:sz="6" w:space="0" w:color="000000"/>
            </w:tcBorders>
            <w:hideMark/>
          </w:tcPr>
          <w:p w14:paraId="20A2D2E5"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326" w:type="pct"/>
            <w:tcBorders>
              <w:top w:val="single" w:sz="6" w:space="0" w:color="000000"/>
              <w:left w:val="single" w:sz="6" w:space="0" w:color="000000"/>
              <w:bottom w:val="single" w:sz="6" w:space="0" w:color="000000"/>
              <w:right w:val="single" w:sz="6" w:space="0" w:color="000000"/>
            </w:tcBorders>
            <w:hideMark/>
          </w:tcPr>
          <w:p w14:paraId="21816586"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r>
      <w:tr w:rsidR="00A85F03" w:rsidRPr="00A05C2A" w14:paraId="05FE613B" w14:textId="77777777" w:rsidTr="00C474E7">
        <w:trPr>
          <w:trHeight w:val="20"/>
          <w:jc w:val="center"/>
        </w:trPr>
        <w:tc>
          <w:tcPr>
            <w:tcW w:w="456" w:type="pct"/>
            <w:tcBorders>
              <w:top w:val="single" w:sz="6" w:space="0" w:color="000000"/>
              <w:left w:val="single" w:sz="6" w:space="0" w:color="000000"/>
              <w:bottom w:val="single" w:sz="6" w:space="0" w:color="000000"/>
              <w:right w:val="single" w:sz="6" w:space="0" w:color="000000"/>
            </w:tcBorders>
            <w:hideMark/>
          </w:tcPr>
          <w:p w14:paraId="1A35E58B"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65" w:type="pct"/>
            <w:tcBorders>
              <w:top w:val="single" w:sz="6" w:space="0" w:color="000000"/>
              <w:left w:val="single" w:sz="6" w:space="0" w:color="000000"/>
              <w:bottom w:val="single" w:sz="6" w:space="0" w:color="000000"/>
              <w:right w:val="single" w:sz="6" w:space="0" w:color="000000"/>
            </w:tcBorders>
            <w:hideMark/>
          </w:tcPr>
          <w:p w14:paraId="20B3C736"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395" w:type="pct"/>
            <w:tcBorders>
              <w:top w:val="single" w:sz="6" w:space="0" w:color="000000"/>
              <w:left w:val="single" w:sz="6" w:space="0" w:color="000000"/>
              <w:bottom w:val="single" w:sz="6" w:space="0" w:color="000000"/>
              <w:right w:val="single" w:sz="6" w:space="0" w:color="000000"/>
            </w:tcBorders>
            <w:hideMark/>
          </w:tcPr>
          <w:p w14:paraId="2BEE218F"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30" w:type="pct"/>
            <w:tcBorders>
              <w:top w:val="single" w:sz="6" w:space="0" w:color="000000"/>
              <w:left w:val="single" w:sz="6" w:space="0" w:color="000000"/>
              <w:bottom w:val="single" w:sz="6" w:space="0" w:color="000000"/>
              <w:right w:val="single" w:sz="6" w:space="0" w:color="000000"/>
            </w:tcBorders>
          </w:tcPr>
          <w:p w14:paraId="5E917D08" w14:textId="77777777" w:rsidR="00A85F03" w:rsidRPr="00A05C2A" w:rsidRDefault="00A85F03" w:rsidP="00D348A0">
            <w:pPr>
              <w:rPr>
                <w:rFonts w:ascii="Roboto" w:eastAsia="Times New Roman" w:hAnsi="Roboto"/>
                <w:sz w:val="20"/>
                <w:szCs w:val="20"/>
                <w:lang w:val="ro-RO" w:eastAsia="ro-MD"/>
              </w:rPr>
            </w:pPr>
          </w:p>
        </w:tc>
        <w:tc>
          <w:tcPr>
            <w:tcW w:w="590" w:type="pct"/>
            <w:tcBorders>
              <w:top w:val="single" w:sz="6" w:space="0" w:color="000000"/>
              <w:left w:val="single" w:sz="6" w:space="0" w:color="000000"/>
              <w:bottom w:val="single" w:sz="6" w:space="0" w:color="000000"/>
              <w:right w:val="single" w:sz="6" w:space="0" w:color="000000"/>
            </w:tcBorders>
          </w:tcPr>
          <w:p w14:paraId="26D257A9" w14:textId="4DB61D5E" w:rsidR="00A85F03" w:rsidRPr="00A05C2A" w:rsidRDefault="00A85F03" w:rsidP="00D348A0">
            <w:pPr>
              <w:rPr>
                <w:rFonts w:ascii="Roboto" w:eastAsia="Times New Roman" w:hAnsi="Roboto"/>
                <w:sz w:val="20"/>
                <w:szCs w:val="20"/>
                <w:lang w:val="ro-RO" w:eastAsia="ro-MD"/>
              </w:rPr>
            </w:pPr>
          </w:p>
        </w:tc>
        <w:tc>
          <w:tcPr>
            <w:tcW w:w="592" w:type="pct"/>
            <w:tcBorders>
              <w:top w:val="single" w:sz="6" w:space="0" w:color="000000"/>
              <w:left w:val="single" w:sz="6" w:space="0" w:color="000000"/>
              <w:bottom w:val="single" w:sz="6" w:space="0" w:color="000000"/>
              <w:right w:val="single" w:sz="6" w:space="0" w:color="000000"/>
            </w:tcBorders>
          </w:tcPr>
          <w:p w14:paraId="2B5C6A71" w14:textId="77777777" w:rsidR="00A85F03" w:rsidRPr="00A05C2A" w:rsidRDefault="00A85F03" w:rsidP="00D348A0">
            <w:pPr>
              <w:rPr>
                <w:rFonts w:ascii="Roboto" w:eastAsia="Times New Roman" w:hAnsi="Roboto"/>
                <w:sz w:val="20"/>
                <w:szCs w:val="20"/>
                <w:lang w:val="ro-RO" w:eastAsia="ro-MD"/>
              </w:rPr>
            </w:pPr>
          </w:p>
        </w:tc>
        <w:tc>
          <w:tcPr>
            <w:tcW w:w="592" w:type="pct"/>
            <w:tcBorders>
              <w:top w:val="single" w:sz="6" w:space="0" w:color="000000"/>
              <w:left w:val="single" w:sz="6" w:space="0" w:color="000000"/>
              <w:bottom w:val="single" w:sz="6" w:space="0" w:color="000000"/>
              <w:right w:val="single" w:sz="6" w:space="0" w:color="000000"/>
            </w:tcBorders>
            <w:hideMark/>
          </w:tcPr>
          <w:p w14:paraId="017A5919" w14:textId="58901AAE"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8" w:type="pct"/>
            <w:tcBorders>
              <w:top w:val="single" w:sz="6" w:space="0" w:color="000000"/>
              <w:left w:val="single" w:sz="6" w:space="0" w:color="000000"/>
              <w:bottom w:val="single" w:sz="6" w:space="0" w:color="000000"/>
              <w:right w:val="single" w:sz="6" w:space="0" w:color="000000"/>
            </w:tcBorders>
            <w:hideMark/>
          </w:tcPr>
          <w:p w14:paraId="4270E5C8"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6" w:type="pct"/>
            <w:tcBorders>
              <w:top w:val="single" w:sz="6" w:space="0" w:color="000000"/>
              <w:left w:val="single" w:sz="6" w:space="0" w:color="000000"/>
              <w:bottom w:val="single" w:sz="6" w:space="0" w:color="000000"/>
              <w:right w:val="single" w:sz="6" w:space="0" w:color="000000"/>
            </w:tcBorders>
            <w:hideMark/>
          </w:tcPr>
          <w:p w14:paraId="002BFD95"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326" w:type="pct"/>
            <w:tcBorders>
              <w:top w:val="single" w:sz="6" w:space="0" w:color="000000"/>
              <w:left w:val="single" w:sz="6" w:space="0" w:color="000000"/>
              <w:bottom w:val="single" w:sz="6" w:space="0" w:color="000000"/>
              <w:right w:val="single" w:sz="6" w:space="0" w:color="000000"/>
            </w:tcBorders>
            <w:hideMark/>
          </w:tcPr>
          <w:p w14:paraId="32ABDB07"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r>
      <w:tr w:rsidR="00A85F03" w:rsidRPr="00A05C2A" w14:paraId="69D2C41B" w14:textId="77777777" w:rsidTr="00C474E7">
        <w:trPr>
          <w:trHeight w:val="20"/>
          <w:jc w:val="center"/>
        </w:trPr>
        <w:tc>
          <w:tcPr>
            <w:tcW w:w="456" w:type="pct"/>
            <w:tcBorders>
              <w:top w:val="single" w:sz="6" w:space="0" w:color="000000"/>
              <w:left w:val="single" w:sz="6" w:space="0" w:color="000000"/>
              <w:bottom w:val="single" w:sz="6" w:space="0" w:color="000000"/>
              <w:right w:val="single" w:sz="6" w:space="0" w:color="000000"/>
            </w:tcBorders>
            <w:hideMark/>
          </w:tcPr>
          <w:p w14:paraId="1CDD4242"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65" w:type="pct"/>
            <w:tcBorders>
              <w:top w:val="single" w:sz="6" w:space="0" w:color="000000"/>
              <w:left w:val="single" w:sz="6" w:space="0" w:color="000000"/>
              <w:bottom w:val="single" w:sz="6" w:space="0" w:color="000000"/>
              <w:right w:val="single" w:sz="6" w:space="0" w:color="000000"/>
            </w:tcBorders>
            <w:hideMark/>
          </w:tcPr>
          <w:p w14:paraId="6F439E0A"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395" w:type="pct"/>
            <w:tcBorders>
              <w:top w:val="single" w:sz="6" w:space="0" w:color="000000"/>
              <w:left w:val="single" w:sz="6" w:space="0" w:color="000000"/>
              <w:bottom w:val="single" w:sz="6" w:space="0" w:color="000000"/>
              <w:right w:val="single" w:sz="6" w:space="0" w:color="000000"/>
            </w:tcBorders>
            <w:hideMark/>
          </w:tcPr>
          <w:p w14:paraId="1012CB17"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30" w:type="pct"/>
            <w:tcBorders>
              <w:top w:val="single" w:sz="6" w:space="0" w:color="000000"/>
              <w:left w:val="single" w:sz="6" w:space="0" w:color="000000"/>
              <w:bottom w:val="single" w:sz="6" w:space="0" w:color="000000"/>
              <w:right w:val="single" w:sz="6" w:space="0" w:color="000000"/>
            </w:tcBorders>
          </w:tcPr>
          <w:p w14:paraId="74FCAA9C" w14:textId="77777777" w:rsidR="00A85F03" w:rsidRPr="00A05C2A" w:rsidRDefault="00A85F03" w:rsidP="00D348A0">
            <w:pPr>
              <w:rPr>
                <w:rFonts w:ascii="Roboto" w:eastAsia="Times New Roman" w:hAnsi="Roboto"/>
                <w:sz w:val="20"/>
                <w:szCs w:val="20"/>
                <w:lang w:val="ro-RO" w:eastAsia="ro-MD"/>
              </w:rPr>
            </w:pPr>
          </w:p>
        </w:tc>
        <w:tc>
          <w:tcPr>
            <w:tcW w:w="590" w:type="pct"/>
            <w:tcBorders>
              <w:top w:val="single" w:sz="6" w:space="0" w:color="000000"/>
              <w:left w:val="single" w:sz="6" w:space="0" w:color="000000"/>
              <w:bottom w:val="single" w:sz="6" w:space="0" w:color="000000"/>
              <w:right w:val="single" w:sz="6" w:space="0" w:color="000000"/>
            </w:tcBorders>
          </w:tcPr>
          <w:p w14:paraId="4C017126" w14:textId="0E768C9A" w:rsidR="00A85F03" w:rsidRPr="00A05C2A" w:rsidRDefault="00A85F03" w:rsidP="00D348A0">
            <w:pPr>
              <w:rPr>
                <w:rFonts w:ascii="Roboto" w:eastAsia="Times New Roman" w:hAnsi="Roboto"/>
                <w:sz w:val="20"/>
                <w:szCs w:val="20"/>
                <w:lang w:val="ro-RO" w:eastAsia="ro-MD"/>
              </w:rPr>
            </w:pPr>
          </w:p>
        </w:tc>
        <w:tc>
          <w:tcPr>
            <w:tcW w:w="592" w:type="pct"/>
            <w:tcBorders>
              <w:top w:val="single" w:sz="6" w:space="0" w:color="000000"/>
              <w:left w:val="single" w:sz="6" w:space="0" w:color="000000"/>
              <w:bottom w:val="single" w:sz="6" w:space="0" w:color="000000"/>
              <w:right w:val="single" w:sz="6" w:space="0" w:color="000000"/>
            </w:tcBorders>
          </w:tcPr>
          <w:p w14:paraId="3909A676" w14:textId="77777777" w:rsidR="00A85F03" w:rsidRPr="00A05C2A" w:rsidRDefault="00A85F03" w:rsidP="00D348A0">
            <w:pPr>
              <w:rPr>
                <w:rFonts w:ascii="Roboto" w:eastAsia="Times New Roman" w:hAnsi="Roboto"/>
                <w:sz w:val="20"/>
                <w:szCs w:val="20"/>
                <w:lang w:val="ro-RO" w:eastAsia="ro-MD"/>
              </w:rPr>
            </w:pPr>
          </w:p>
        </w:tc>
        <w:tc>
          <w:tcPr>
            <w:tcW w:w="592" w:type="pct"/>
            <w:tcBorders>
              <w:top w:val="single" w:sz="6" w:space="0" w:color="000000"/>
              <w:left w:val="single" w:sz="6" w:space="0" w:color="000000"/>
              <w:bottom w:val="single" w:sz="6" w:space="0" w:color="000000"/>
              <w:right w:val="single" w:sz="6" w:space="0" w:color="000000"/>
            </w:tcBorders>
            <w:hideMark/>
          </w:tcPr>
          <w:p w14:paraId="249DE42D" w14:textId="136C33BD"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8" w:type="pct"/>
            <w:tcBorders>
              <w:top w:val="single" w:sz="6" w:space="0" w:color="000000"/>
              <w:left w:val="single" w:sz="6" w:space="0" w:color="000000"/>
              <w:bottom w:val="single" w:sz="6" w:space="0" w:color="000000"/>
              <w:right w:val="single" w:sz="6" w:space="0" w:color="000000"/>
            </w:tcBorders>
            <w:hideMark/>
          </w:tcPr>
          <w:p w14:paraId="43BE4543"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6" w:type="pct"/>
            <w:tcBorders>
              <w:top w:val="single" w:sz="6" w:space="0" w:color="000000"/>
              <w:left w:val="single" w:sz="6" w:space="0" w:color="000000"/>
              <w:bottom w:val="single" w:sz="6" w:space="0" w:color="000000"/>
              <w:right w:val="single" w:sz="6" w:space="0" w:color="000000"/>
            </w:tcBorders>
            <w:hideMark/>
          </w:tcPr>
          <w:p w14:paraId="7573E8D0"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326" w:type="pct"/>
            <w:tcBorders>
              <w:top w:val="single" w:sz="6" w:space="0" w:color="000000"/>
              <w:left w:val="single" w:sz="6" w:space="0" w:color="000000"/>
              <w:bottom w:val="single" w:sz="6" w:space="0" w:color="000000"/>
              <w:right w:val="single" w:sz="6" w:space="0" w:color="000000"/>
            </w:tcBorders>
            <w:hideMark/>
          </w:tcPr>
          <w:p w14:paraId="7AB76CB8"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r>
      <w:tr w:rsidR="00A85F03" w:rsidRPr="00A05C2A" w14:paraId="6EAEA9E7" w14:textId="77777777" w:rsidTr="00C474E7">
        <w:trPr>
          <w:trHeight w:val="20"/>
          <w:jc w:val="center"/>
        </w:trPr>
        <w:tc>
          <w:tcPr>
            <w:tcW w:w="456" w:type="pct"/>
            <w:tcBorders>
              <w:top w:val="single" w:sz="6" w:space="0" w:color="000000"/>
              <w:left w:val="single" w:sz="6" w:space="0" w:color="000000"/>
              <w:bottom w:val="single" w:sz="6" w:space="0" w:color="000000"/>
              <w:right w:val="single" w:sz="6" w:space="0" w:color="000000"/>
            </w:tcBorders>
            <w:hideMark/>
          </w:tcPr>
          <w:p w14:paraId="51C6DAFC"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465" w:type="pct"/>
            <w:tcBorders>
              <w:top w:val="single" w:sz="6" w:space="0" w:color="000000"/>
              <w:left w:val="single" w:sz="6" w:space="0" w:color="000000"/>
              <w:bottom w:val="single" w:sz="6" w:space="0" w:color="000000"/>
              <w:right w:val="single" w:sz="6" w:space="0" w:color="000000"/>
            </w:tcBorders>
            <w:hideMark/>
          </w:tcPr>
          <w:p w14:paraId="54CBE740"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395" w:type="pct"/>
            <w:tcBorders>
              <w:top w:val="single" w:sz="6" w:space="0" w:color="000000"/>
              <w:left w:val="single" w:sz="6" w:space="0" w:color="000000"/>
              <w:bottom w:val="single" w:sz="6" w:space="0" w:color="000000"/>
              <w:right w:val="single" w:sz="6" w:space="0" w:color="000000"/>
            </w:tcBorders>
            <w:hideMark/>
          </w:tcPr>
          <w:p w14:paraId="2D736169"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30" w:type="pct"/>
            <w:tcBorders>
              <w:top w:val="single" w:sz="6" w:space="0" w:color="000000"/>
              <w:left w:val="single" w:sz="6" w:space="0" w:color="000000"/>
              <w:bottom w:val="single" w:sz="6" w:space="0" w:color="000000"/>
              <w:right w:val="single" w:sz="6" w:space="0" w:color="000000"/>
            </w:tcBorders>
          </w:tcPr>
          <w:p w14:paraId="18D34E54" w14:textId="77777777" w:rsidR="00A85F03" w:rsidRPr="00A05C2A" w:rsidRDefault="00A85F03" w:rsidP="00D348A0">
            <w:pPr>
              <w:rPr>
                <w:rFonts w:ascii="Roboto" w:eastAsia="Times New Roman" w:hAnsi="Roboto"/>
                <w:sz w:val="20"/>
                <w:szCs w:val="20"/>
                <w:lang w:val="ro-RO" w:eastAsia="ro-MD"/>
              </w:rPr>
            </w:pPr>
          </w:p>
        </w:tc>
        <w:tc>
          <w:tcPr>
            <w:tcW w:w="590" w:type="pct"/>
            <w:tcBorders>
              <w:top w:val="single" w:sz="6" w:space="0" w:color="000000"/>
              <w:left w:val="single" w:sz="6" w:space="0" w:color="000000"/>
              <w:bottom w:val="single" w:sz="6" w:space="0" w:color="000000"/>
              <w:right w:val="single" w:sz="6" w:space="0" w:color="000000"/>
            </w:tcBorders>
          </w:tcPr>
          <w:p w14:paraId="3D7D4A57" w14:textId="1C2A2B7E" w:rsidR="00A85F03" w:rsidRPr="00A05C2A" w:rsidRDefault="00A85F03" w:rsidP="00D348A0">
            <w:pPr>
              <w:rPr>
                <w:rFonts w:ascii="Roboto" w:eastAsia="Times New Roman" w:hAnsi="Roboto"/>
                <w:sz w:val="20"/>
                <w:szCs w:val="20"/>
                <w:lang w:val="ro-RO" w:eastAsia="ro-MD"/>
              </w:rPr>
            </w:pPr>
          </w:p>
        </w:tc>
        <w:tc>
          <w:tcPr>
            <w:tcW w:w="592" w:type="pct"/>
            <w:tcBorders>
              <w:top w:val="single" w:sz="6" w:space="0" w:color="000000"/>
              <w:left w:val="single" w:sz="6" w:space="0" w:color="000000"/>
              <w:bottom w:val="single" w:sz="6" w:space="0" w:color="000000"/>
              <w:right w:val="single" w:sz="6" w:space="0" w:color="000000"/>
            </w:tcBorders>
          </w:tcPr>
          <w:p w14:paraId="409C0366" w14:textId="77777777" w:rsidR="00A85F03" w:rsidRPr="00A05C2A" w:rsidRDefault="00A85F03" w:rsidP="00D348A0">
            <w:pPr>
              <w:rPr>
                <w:rFonts w:ascii="Roboto" w:eastAsia="Times New Roman" w:hAnsi="Roboto"/>
                <w:sz w:val="20"/>
                <w:szCs w:val="20"/>
                <w:lang w:val="ro-RO" w:eastAsia="ro-MD"/>
              </w:rPr>
            </w:pPr>
          </w:p>
        </w:tc>
        <w:tc>
          <w:tcPr>
            <w:tcW w:w="592" w:type="pct"/>
            <w:tcBorders>
              <w:top w:val="single" w:sz="6" w:space="0" w:color="000000"/>
              <w:left w:val="single" w:sz="6" w:space="0" w:color="000000"/>
              <w:bottom w:val="single" w:sz="6" w:space="0" w:color="000000"/>
              <w:right w:val="single" w:sz="6" w:space="0" w:color="000000"/>
            </w:tcBorders>
            <w:hideMark/>
          </w:tcPr>
          <w:p w14:paraId="3E7F3E72" w14:textId="4243DDAD"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8" w:type="pct"/>
            <w:tcBorders>
              <w:top w:val="single" w:sz="6" w:space="0" w:color="000000"/>
              <w:left w:val="single" w:sz="6" w:space="0" w:color="000000"/>
              <w:bottom w:val="single" w:sz="6" w:space="0" w:color="000000"/>
              <w:right w:val="single" w:sz="6" w:space="0" w:color="000000"/>
            </w:tcBorders>
            <w:hideMark/>
          </w:tcPr>
          <w:p w14:paraId="2BCA8887"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526" w:type="pct"/>
            <w:tcBorders>
              <w:top w:val="single" w:sz="6" w:space="0" w:color="000000"/>
              <w:left w:val="single" w:sz="6" w:space="0" w:color="000000"/>
              <w:bottom w:val="single" w:sz="6" w:space="0" w:color="000000"/>
              <w:right w:val="single" w:sz="6" w:space="0" w:color="000000"/>
            </w:tcBorders>
            <w:hideMark/>
          </w:tcPr>
          <w:p w14:paraId="13E46B5A"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c>
          <w:tcPr>
            <w:tcW w:w="326" w:type="pct"/>
            <w:tcBorders>
              <w:top w:val="single" w:sz="6" w:space="0" w:color="000000"/>
              <w:left w:val="single" w:sz="6" w:space="0" w:color="000000"/>
              <w:bottom w:val="single" w:sz="6" w:space="0" w:color="000000"/>
              <w:right w:val="single" w:sz="6" w:space="0" w:color="000000"/>
            </w:tcBorders>
            <w:hideMark/>
          </w:tcPr>
          <w:p w14:paraId="3CF71A09" w14:textId="77777777" w:rsidR="00A85F03" w:rsidRPr="00A05C2A" w:rsidRDefault="00A85F03" w:rsidP="00D348A0">
            <w:pPr>
              <w:rPr>
                <w:rFonts w:ascii="Roboto" w:eastAsia="Times New Roman" w:hAnsi="Roboto"/>
                <w:sz w:val="20"/>
                <w:szCs w:val="20"/>
                <w:lang w:val="ro-RO" w:eastAsia="ro-MD"/>
              </w:rPr>
            </w:pPr>
            <w:r w:rsidRPr="00A05C2A">
              <w:rPr>
                <w:rFonts w:ascii="Roboto" w:eastAsia="Times New Roman" w:hAnsi="Roboto"/>
                <w:sz w:val="20"/>
                <w:szCs w:val="20"/>
                <w:lang w:val="ro-RO" w:eastAsia="ro-MD"/>
              </w:rPr>
              <w:t> </w:t>
            </w:r>
          </w:p>
        </w:tc>
      </w:tr>
    </w:tbl>
    <w:p w14:paraId="10EA3F7C" w14:textId="77777777" w:rsidR="00851ABC" w:rsidRPr="00A05C2A" w:rsidRDefault="00851ABC" w:rsidP="00D348A0">
      <w:pPr>
        <w:ind w:left="4" w:firstLine="563"/>
        <w:jc w:val="both"/>
        <w:rPr>
          <w:rFonts w:ascii="Roboto" w:hAnsi="Roboto"/>
          <w:lang w:val="ro-RO"/>
        </w:rPr>
      </w:pPr>
    </w:p>
    <w:p w14:paraId="7ED6397A" w14:textId="1880697E" w:rsidR="009F4F0B" w:rsidRPr="00A05C2A" w:rsidRDefault="009F4F0B" w:rsidP="00D348A0">
      <w:pPr>
        <w:ind w:left="4" w:firstLine="563"/>
        <w:jc w:val="both"/>
        <w:rPr>
          <w:rFonts w:ascii="Roboto" w:hAnsi="Roboto"/>
          <w:lang w:val="ro-RO"/>
        </w:rPr>
      </w:pPr>
      <w:r w:rsidRPr="00A05C2A">
        <w:rPr>
          <w:rFonts w:ascii="Roboto" w:hAnsi="Roboto"/>
          <w:lang w:val="ro-RO"/>
        </w:rPr>
        <w:t>Executorul</w:t>
      </w:r>
      <w:r w:rsidR="00217981" w:rsidRPr="00A05C2A">
        <w:rPr>
          <w:rFonts w:ascii="Roboto" w:hAnsi="Roboto"/>
          <w:lang w:val="ro-RO"/>
        </w:rPr>
        <w:t xml:space="preserve"> și numărul de telefon </w:t>
      </w:r>
      <w:r w:rsidRPr="00A05C2A">
        <w:rPr>
          <w:rFonts w:ascii="Roboto" w:hAnsi="Roboto"/>
          <w:lang w:val="ro-RO"/>
        </w:rPr>
        <w:t>_____________________</w:t>
      </w:r>
      <w:r w:rsidR="00217981" w:rsidRPr="00A05C2A">
        <w:rPr>
          <w:rFonts w:ascii="Roboto" w:hAnsi="Roboto"/>
          <w:lang w:val="ro-RO"/>
        </w:rPr>
        <w:t>”</w:t>
      </w:r>
    </w:p>
    <w:p w14:paraId="33C0BFE6" w14:textId="6C62E29E" w:rsidR="00604A83" w:rsidRPr="00A05C2A" w:rsidRDefault="00301956" w:rsidP="00375B07">
      <w:pPr>
        <w:pStyle w:val="ListParagraph"/>
        <w:numPr>
          <w:ilvl w:val="2"/>
          <w:numId w:val="43"/>
        </w:numPr>
        <w:spacing w:before="240"/>
        <w:ind w:firstLine="426"/>
        <w:rPr>
          <w:rFonts w:ascii="Roboto" w:hAnsi="Roboto"/>
          <w:lang w:val="ro-RO"/>
        </w:rPr>
      </w:pPr>
      <w:r w:rsidRPr="00A05C2A">
        <w:rPr>
          <w:rFonts w:ascii="Roboto" w:hAnsi="Roboto"/>
          <w:lang w:val="ro-RO"/>
        </w:rPr>
        <w:t>în</w:t>
      </w:r>
      <w:r w:rsidR="00F25A50" w:rsidRPr="00A05C2A">
        <w:rPr>
          <w:rFonts w:ascii="Roboto" w:hAnsi="Roboto"/>
          <w:lang w:val="ro-RO"/>
        </w:rPr>
        <w:t xml:space="preserve"> compartimentul</w:t>
      </w:r>
      <w:r w:rsidR="00604A83" w:rsidRPr="00A05C2A">
        <w:rPr>
          <w:rFonts w:ascii="Roboto" w:hAnsi="Roboto"/>
          <w:lang w:val="ro-RO"/>
        </w:rPr>
        <w:t xml:space="preserve"> Modul de întocmire a </w:t>
      </w:r>
      <w:r w:rsidR="00C35D05" w:rsidRPr="00A05C2A">
        <w:rPr>
          <w:rFonts w:ascii="Roboto" w:hAnsi="Roboto"/>
          <w:lang w:val="ro-RO"/>
        </w:rPr>
        <w:t>R</w:t>
      </w:r>
      <w:r w:rsidR="00604A83" w:rsidRPr="00A05C2A">
        <w:rPr>
          <w:rFonts w:ascii="Roboto" w:hAnsi="Roboto"/>
          <w:lang w:val="ro-RO"/>
        </w:rPr>
        <w:t>aportului:</w:t>
      </w:r>
    </w:p>
    <w:p w14:paraId="29A88641" w14:textId="5ACA4800" w:rsidR="00277920" w:rsidRPr="00A05C2A" w:rsidRDefault="00D602DA" w:rsidP="00375B07">
      <w:pPr>
        <w:pStyle w:val="ListParagraph"/>
        <w:numPr>
          <w:ilvl w:val="3"/>
          <w:numId w:val="43"/>
        </w:numPr>
        <w:spacing w:before="60"/>
        <w:ind w:firstLine="426"/>
        <w:jc w:val="both"/>
        <w:rPr>
          <w:rFonts w:ascii="Roboto" w:hAnsi="Roboto"/>
          <w:lang w:val="ro-RO"/>
        </w:rPr>
      </w:pPr>
      <w:r w:rsidRPr="00A05C2A">
        <w:rPr>
          <w:rFonts w:ascii="Roboto" w:hAnsi="Roboto"/>
          <w:lang w:val="ro-RO"/>
        </w:rPr>
        <w:t xml:space="preserve"> </w:t>
      </w:r>
      <w:r w:rsidR="00277920" w:rsidRPr="00A05C2A">
        <w:rPr>
          <w:rFonts w:ascii="Roboto" w:hAnsi="Roboto"/>
          <w:lang w:val="ro-RO"/>
        </w:rPr>
        <w:t>în tot cuprinsul</w:t>
      </w:r>
      <w:r w:rsidR="00CF0941" w:rsidRPr="00A05C2A">
        <w:rPr>
          <w:rFonts w:ascii="Roboto" w:hAnsi="Roboto"/>
          <w:lang w:val="ro-RO"/>
        </w:rPr>
        <w:t xml:space="preserve"> modului de întocmire</w:t>
      </w:r>
      <w:r w:rsidR="00E5397A" w:rsidRPr="00A05C2A">
        <w:rPr>
          <w:rFonts w:ascii="Roboto" w:hAnsi="Roboto"/>
          <w:lang w:val="ro-RO"/>
        </w:rPr>
        <w:t>,</w:t>
      </w:r>
      <w:r w:rsidR="000F3918" w:rsidRPr="00A05C2A">
        <w:rPr>
          <w:rFonts w:ascii="Roboto" w:hAnsi="Roboto"/>
          <w:lang w:val="ro-RO"/>
        </w:rPr>
        <w:t xml:space="preserve"> cuvântul „eliberate” se </w:t>
      </w:r>
      <w:r w:rsidR="00CF0941" w:rsidRPr="00A05C2A">
        <w:rPr>
          <w:rFonts w:ascii="Roboto" w:hAnsi="Roboto"/>
          <w:lang w:val="ro-RO"/>
        </w:rPr>
        <w:t xml:space="preserve">substituie </w:t>
      </w:r>
      <w:r w:rsidR="000F3918" w:rsidRPr="00A05C2A">
        <w:rPr>
          <w:rFonts w:ascii="Roboto" w:hAnsi="Roboto"/>
          <w:lang w:val="ro-RO"/>
        </w:rPr>
        <w:t xml:space="preserve">cu </w:t>
      </w:r>
      <w:r w:rsidR="005B787F" w:rsidRPr="00A05C2A">
        <w:rPr>
          <w:rFonts w:ascii="Roboto" w:hAnsi="Roboto"/>
          <w:lang w:val="ro-RO"/>
        </w:rPr>
        <w:t xml:space="preserve">textul </w:t>
      </w:r>
      <w:r w:rsidR="000F3918" w:rsidRPr="00A05C2A">
        <w:rPr>
          <w:rFonts w:ascii="Roboto" w:hAnsi="Roboto"/>
          <w:lang w:val="ro-RO"/>
        </w:rPr>
        <w:t>„emise, inclusiv cele executate”</w:t>
      </w:r>
      <w:r w:rsidR="004A60FF" w:rsidRPr="00A05C2A">
        <w:rPr>
          <w:rFonts w:ascii="Roboto" w:hAnsi="Roboto"/>
          <w:lang w:val="ro-RO"/>
        </w:rPr>
        <w:t>,</w:t>
      </w:r>
      <w:r w:rsidR="00E5397A" w:rsidRPr="00A05C2A">
        <w:rPr>
          <w:rFonts w:ascii="Roboto" w:hAnsi="Roboto"/>
          <w:lang w:val="ro-RO"/>
        </w:rPr>
        <w:t xml:space="preserve"> sintagm</w:t>
      </w:r>
      <w:r w:rsidR="004A60FF" w:rsidRPr="00A05C2A">
        <w:rPr>
          <w:rFonts w:ascii="Roboto" w:hAnsi="Roboto"/>
          <w:lang w:val="ro-RO"/>
        </w:rPr>
        <w:t>a</w:t>
      </w:r>
      <w:r w:rsidR="00E5397A" w:rsidRPr="00A05C2A">
        <w:rPr>
          <w:rFonts w:ascii="Roboto" w:hAnsi="Roboto"/>
          <w:lang w:val="ro-RO"/>
        </w:rPr>
        <w:t xml:space="preserve"> „beneficiarul garanției”</w:t>
      </w:r>
      <w:r w:rsidR="00CF0941" w:rsidRPr="00A05C2A">
        <w:rPr>
          <w:rFonts w:ascii="Roboto" w:hAnsi="Roboto"/>
          <w:lang w:val="ro-RO"/>
        </w:rPr>
        <w:t>,</w:t>
      </w:r>
      <w:r w:rsidR="0004507A" w:rsidRPr="00A05C2A">
        <w:rPr>
          <w:rFonts w:ascii="Roboto" w:hAnsi="Roboto"/>
          <w:lang w:val="ro-RO"/>
        </w:rPr>
        <w:t xml:space="preserve"> </w:t>
      </w:r>
      <w:r w:rsidR="005B787F" w:rsidRPr="00A05C2A">
        <w:rPr>
          <w:rFonts w:ascii="Roboto" w:hAnsi="Roboto"/>
          <w:lang w:val="ro-RO"/>
        </w:rPr>
        <w:t>la orice formă gramaticală, se substituie cu cuvântul ”beneficiarul”</w:t>
      </w:r>
      <w:r w:rsidR="00CF0941" w:rsidRPr="00A05C2A">
        <w:rPr>
          <w:rFonts w:ascii="Roboto" w:hAnsi="Roboto"/>
          <w:lang w:val="ro-RO"/>
        </w:rPr>
        <w:t>,</w:t>
      </w:r>
      <w:r w:rsidR="005B787F" w:rsidRPr="00A05C2A">
        <w:rPr>
          <w:rFonts w:ascii="Roboto" w:hAnsi="Roboto"/>
          <w:lang w:val="ro-RO"/>
        </w:rPr>
        <w:t xml:space="preserve"> la forma gramaticală corespunzătoare”</w:t>
      </w:r>
      <w:r w:rsidR="000F3918" w:rsidRPr="00A05C2A">
        <w:rPr>
          <w:rFonts w:ascii="Roboto" w:hAnsi="Roboto"/>
          <w:lang w:val="ro-RO"/>
        </w:rPr>
        <w:t>;</w:t>
      </w:r>
    </w:p>
    <w:p w14:paraId="7FDBC242" w14:textId="2E2CFA61" w:rsidR="001706FE" w:rsidRPr="00A05C2A" w:rsidRDefault="001706FE" w:rsidP="00375B07">
      <w:pPr>
        <w:pStyle w:val="ListParagraph"/>
        <w:numPr>
          <w:ilvl w:val="3"/>
          <w:numId w:val="43"/>
        </w:numPr>
        <w:spacing w:before="60"/>
        <w:ind w:firstLine="426"/>
        <w:jc w:val="both"/>
        <w:rPr>
          <w:rFonts w:ascii="Roboto" w:hAnsi="Roboto"/>
          <w:lang w:val="ro-RO"/>
        </w:rPr>
      </w:pPr>
      <w:r w:rsidRPr="00A05C2A">
        <w:rPr>
          <w:rFonts w:ascii="Roboto" w:hAnsi="Roboto"/>
          <w:lang w:val="ro-RO"/>
        </w:rPr>
        <w:t>la pct.6</w:t>
      </w:r>
      <w:r w:rsidRPr="00A05C2A">
        <w:rPr>
          <w:rFonts w:ascii="Roboto" w:hAnsi="Roboto"/>
          <w:vertAlign w:val="superscript"/>
          <w:lang w:val="ro-RO"/>
        </w:rPr>
        <w:t>1</w:t>
      </w:r>
      <w:r w:rsidRPr="00A05C2A">
        <w:rPr>
          <w:rFonts w:ascii="Roboto" w:hAnsi="Roboto"/>
          <w:lang w:val="ro-RO"/>
        </w:rPr>
        <w:t xml:space="preserve">, textul „după criteriul: „R” – rezident; „N” – nerezident.” se substituie cu textul „utilizând codificarea </w:t>
      </w:r>
      <w:proofErr w:type="spellStart"/>
      <w:r w:rsidRPr="00A05C2A">
        <w:rPr>
          <w:rFonts w:ascii="Roboto" w:hAnsi="Roboto"/>
          <w:lang w:val="ro-RO"/>
        </w:rPr>
        <w:t>contrapărţii</w:t>
      </w:r>
      <w:proofErr w:type="spellEnd"/>
      <w:r w:rsidRPr="00A05C2A">
        <w:rPr>
          <w:rFonts w:ascii="Roboto" w:hAnsi="Roboto"/>
          <w:lang w:val="ro-RO"/>
        </w:rPr>
        <w:t xml:space="preserve"> conform criteriilor descrise la punctul 15 litera a) din </w:t>
      </w:r>
      <w:proofErr w:type="spellStart"/>
      <w:r w:rsidRPr="00A05C2A">
        <w:rPr>
          <w:rFonts w:ascii="Roboto" w:hAnsi="Roboto"/>
          <w:lang w:val="ro-RO"/>
        </w:rPr>
        <w:t>instrucţiune</w:t>
      </w:r>
      <w:proofErr w:type="spellEnd"/>
      <w:r w:rsidRPr="00A05C2A">
        <w:rPr>
          <w:rFonts w:ascii="Roboto" w:hAnsi="Roboto"/>
          <w:lang w:val="ro-RO"/>
        </w:rPr>
        <w:t>.”;</w:t>
      </w:r>
    </w:p>
    <w:p w14:paraId="5FDFF918" w14:textId="65080604" w:rsidR="00D054F8" w:rsidRPr="00A05C2A" w:rsidRDefault="009F4F0B" w:rsidP="00375B07">
      <w:pPr>
        <w:pStyle w:val="ListParagraph"/>
        <w:numPr>
          <w:ilvl w:val="3"/>
          <w:numId w:val="43"/>
        </w:numPr>
        <w:spacing w:before="60"/>
        <w:ind w:firstLine="426"/>
        <w:jc w:val="both"/>
        <w:rPr>
          <w:rFonts w:ascii="Roboto" w:hAnsi="Roboto"/>
          <w:lang w:val="ro-RO"/>
        </w:rPr>
      </w:pPr>
      <w:r w:rsidRPr="00A05C2A">
        <w:rPr>
          <w:rFonts w:ascii="Roboto" w:hAnsi="Roboto"/>
          <w:lang w:val="ro-RO"/>
        </w:rPr>
        <w:t xml:space="preserve"> </w:t>
      </w:r>
      <w:r w:rsidR="00D054F8" w:rsidRPr="00A05C2A">
        <w:rPr>
          <w:rFonts w:ascii="Roboto" w:hAnsi="Roboto"/>
          <w:lang w:val="ro-RO"/>
        </w:rPr>
        <w:t>la pct.9</w:t>
      </w:r>
      <w:r w:rsidR="00D054F8" w:rsidRPr="00A05C2A">
        <w:rPr>
          <w:rFonts w:ascii="Roboto" w:hAnsi="Roboto"/>
          <w:vertAlign w:val="superscript"/>
          <w:lang w:val="ro-RO"/>
        </w:rPr>
        <w:t>1</w:t>
      </w:r>
      <w:r w:rsidR="00D054F8" w:rsidRPr="00A05C2A">
        <w:rPr>
          <w:rFonts w:ascii="Roboto" w:hAnsi="Roboto"/>
          <w:lang w:val="ro-RO"/>
        </w:rPr>
        <w:t xml:space="preserve">, cuvântul </w:t>
      </w:r>
      <w:r w:rsidR="00D054F8" w:rsidRPr="00A05C2A">
        <w:rPr>
          <w:rFonts w:ascii="Roboto" w:hAnsi="Roboto"/>
          <w:b/>
          <w:bCs/>
          <w:lang w:val="ro-RO"/>
        </w:rPr>
        <w:t>„Termenul”</w:t>
      </w:r>
      <w:r w:rsidR="00D054F8" w:rsidRPr="00A05C2A">
        <w:rPr>
          <w:rFonts w:ascii="Roboto" w:hAnsi="Roboto"/>
          <w:lang w:val="ro-RO"/>
        </w:rPr>
        <w:t xml:space="preserve"> se substituie cu cuvintele </w:t>
      </w:r>
      <w:r w:rsidR="00D054F8" w:rsidRPr="00A05C2A">
        <w:rPr>
          <w:rFonts w:ascii="Roboto" w:hAnsi="Roboto"/>
          <w:b/>
          <w:bCs/>
          <w:lang w:val="ro-RO"/>
        </w:rPr>
        <w:t>„Existența unui termen”</w:t>
      </w:r>
      <w:r w:rsidR="00D054F8" w:rsidRPr="00A05C2A">
        <w:rPr>
          <w:rFonts w:ascii="Roboto" w:hAnsi="Roboto"/>
          <w:lang w:val="ro-RO"/>
        </w:rPr>
        <w:t>;</w:t>
      </w:r>
    </w:p>
    <w:p w14:paraId="7AA0B1EB" w14:textId="28DE8398" w:rsidR="00D054F8" w:rsidRPr="00A05C2A" w:rsidRDefault="008B089A" w:rsidP="00375B07">
      <w:pPr>
        <w:pStyle w:val="ListParagraph"/>
        <w:numPr>
          <w:ilvl w:val="3"/>
          <w:numId w:val="43"/>
        </w:numPr>
        <w:spacing w:before="60"/>
        <w:ind w:firstLine="426"/>
        <w:jc w:val="both"/>
        <w:rPr>
          <w:rFonts w:ascii="Roboto" w:hAnsi="Roboto"/>
          <w:lang w:val="ro-RO"/>
        </w:rPr>
      </w:pPr>
      <w:r w:rsidRPr="00A05C2A">
        <w:rPr>
          <w:rFonts w:ascii="Roboto" w:hAnsi="Roboto"/>
          <w:lang w:val="ro-RO"/>
        </w:rPr>
        <w:t xml:space="preserve"> </w:t>
      </w:r>
      <w:r w:rsidR="00D054F8" w:rsidRPr="00A05C2A">
        <w:rPr>
          <w:rFonts w:ascii="Roboto" w:hAnsi="Roboto"/>
          <w:lang w:val="ro-RO"/>
        </w:rPr>
        <w:t>pct.10,</w:t>
      </w:r>
      <w:r w:rsidR="00D32A9D" w:rsidRPr="00A05C2A">
        <w:rPr>
          <w:rFonts w:ascii="Roboto" w:hAnsi="Roboto"/>
          <w:lang w:val="ro-RO"/>
        </w:rPr>
        <w:t xml:space="preserve"> va </w:t>
      </w:r>
      <w:r w:rsidR="00544140" w:rsidRPr="00A05C2A">
        <w:rPr>
          <w:rFonts w:ascii="Roboto" w:hAnsi="Roboto"/>
          <w:lang w:val="ro-RO"/>
        </w:rPr>
        <w:t>avea urm</w:t>
      </w:r>
      <w:r w:rsidR="00544140" w:rsidRPr="00375B07">
        <w:rPr>
          <w:rFonts w:ascii="Roboto" w:hAnsi="Roboto"/>
          <w:lang w:val="ro-RO"/>
        </w:rPr>
        <w:t>ătorul cuprins</w:t>
      </w:r>
      <w:r w:rsidR="00D32A9D" w:rsidRPr="00A05C2A">
        <w:rPr>
          <w:rFonts w:ascii="Roboto" w:hAnsi="Roboto"/>
          <w:lang w:val="ro-RO"/>
        </w:rPr>
        <w:t>:</w:t>
      </w:r>
    </w:p>
    <w:p w14:paraId="7FEFC61E" w14:textId="4BC69B9A" w:rsidR="00D32A9D" w:rsidRPr="00A05C2A" w:rsidRDefault="00D32A9D" w:rsidP="00375B07">
      <w:pPr>
        <w:pStyle w:val="ListParagraph"/>
        <w:spacing w:before="60"/>
        <w:ind w:left="0" w:firstLine="567"/>
        <w:jc w:val="both"/>
        <w:rPr>
          <w:rFonts w:ascii="Roboto" w:hAnsi="Roboto"/>
          <w:lang w:val="ro-RO"/>
        </w:rPr>
      </w:pPr>
      <w:r w:rsidRPr="00A05C2A">
        <w:rPr>
          <w:rFonts w:ascii="Roboto" w:hAnsi="Roboto"/>
          <w:lang w:val="ro-RO"/>
        </w:rPr>
        <w:t>„</w:t>
      </w:r>
      <w:r w:rsidRPr="00A05C2A">
        <w:rPr>
          <w:rFonts w:ascii="Roboto" w:hAnsi="Roboto"/>
          <w:b/>
          <w:bCs/>
          <w:lang w:val="ro-RO"/>
        </w:rPr>
        <w:t>10.</w:t>
      </w:r>
      <w:r w:rsidRPr="00A05C2A">
        <w:rPr>
          <w:rFonts w:ascii="Roboto" w:hAnsi="Roboto"/>
          <w:lang w:val="ro-RO"/>
        </w:rPr>
        <w:t xml:space="preserve"> În coloana </w:t>
      </w:r>
      <w:r w:rsidRPr="00A05C2A">
        <w:rPr>
          <w:rFonts w:ascii="Roboto" w:hAnsi="Roboto"/>
          <w:b/>
          <w:bCs/>
          <w:lang w:val="ro-RO"/>
        </w:rPr>
        <w:t>9 Data limită de valabilitate a contractului</w:t>
      </w:r>
      <w:r w:rsidRPr="00A05C2A">
        <w:rPr>
          <w:rFonts w:ascii="Roboto" w:hAnsi="Roboto"/>
          <w:lang w:val="ro-RO"/>
        </w:rPr>
        <w:t xml:space="preserve">, se reflectă data limită de valabilitatea a contractului, </w:t>
      </w:r>
      <w:r w:rsidR="006B60C7" w:rsidRPr="00A05C2A">
        <w:rPr>
          <w:rFonts w:ascii="Roboto" w:hAnsi="Roboto"/>
          <w:lang w:val="ro-RO"/>
        </w:rPr>
        <w:t xml:space="preserve">după caz </w:t>
      </w:r>
      <w:r w:rsidRPr="00A05C2A">
        <w:rPr>
          <w:rFonts w:ascii="Roboto" w:hAnsi="Roboto"/>
          <w:lang w:val="ro-RO"/>
        </w:rPr>
        <w:t>ținând cont de prelungiri și renegocieri. Coloana dată se va completa doar în cazurile în care contractul are o data limită de valabilitate determinată (în coloana 8 s-a indicat cifra "1").”</w:t>
      </w:r>
      <w:r w:rsidR="00544140" w:rsidRPr="00A05C2A">
        <w:rPr>
          <w:rFonts w:ascii="Roboto" w:hAnsi="Roboto"/>
          <w:lang w:val="ro-RO"/>
        </w:rPr>
        <w:t>;</w:t>
      </w:r>
    </w:p>
    <w:p w14:paraId="45B2C270" w14:textId="75644B98" w:rsidR="009827F8" w:rsidRPr="00A05C2A" w:rsidRDefault="00EA507A" w:rsidP="00375B07">
      <w:pPr>
        <w:pStyle w:val="ListParagraph"/>
        <w:numPr>
          <w:ilvl w:val="3"/>
          <w:numId w:val="43"/>
        </w:numPr>
        <w:spacing w:before="60"/>
        <w:ind w:firstLine="426"/>
        <w:jc w:val="both"/>
        <w:rPr>
          <w:rFonts w:ascii="Roboto" w:hAnsi="Roboto"/>
          <w:lang w:val="ro-RO"/>
        </w:rPr>
      </w:pPr>
      <w:r w:rsidRPr="00A05C2A">
        <w:rPr>
          <w:rFonts w:ascii="Roboto" w:hAnsi="Roboto"/>
          <w:lang w:val="ro-RO"/>
        </w:rPr>
        <w:t>pct.12</w:t>
      </w:r>
      <w:r w:rsidR="00441AEE" w:rsidRPr="00A05C2A">
        <w:rPr>
          <w:rFonts w:ascii="Roboto" w:hAnsi="Roboto"/>
          <w:lang w:val="ro-RO"/>
        </w:rPr>
        <w:t xml:space="preserve"> și pct.13</w:t>
      </w:r>
      <w:r w:rsidR="00D32A9D" w:rsidRPr="00A05C2A">
        <w:rPr>
          <w:rFonts w:ascii="Roboto" w:hAnsi="Roboto"/>
          <w:lang w:val="ro-RO"/>
        </w:rPr>
        <w:t xml:space="preserve"> v</w:t>
      </w:r>
      <w:r w:rsidR="00441AEE" w:rsidRPr="00A05C2A">
        <w:rPr>
          <w:rFonts w:ascii="Roboto" w:hAnsi="Roboto"/>
          <w:lang w:val="ro-RO"/>
        </w:rPr>
        <w:t>or</w:t>
      </w:r>
      <w:r w:rsidR="00D32A9D" w:rsidRPr="00A05C2A">
        <w:rPr>
          <w:rFonts w:ascii="Roboto" w:hAnsi="Roboto"/>
          <w:lang w:val="ro-RO"/>
        </w:rPr>
        <w:t xml:space="preserve"> avea următorul c</w:t>
      </w:r>
      <w:r w:rsidR="0022127E" w:rsidRPr="00A05C2A">
        <w:rPr>
          <w:rFonts w:ascii="Roboto" w:hAnsi="Roboto"/>
          <w:lang w:val="ro-RO"/>
        </w:rPr>
        <w:t>uprins</w:t>
      </w:r>
      <w:r w:rsidR="00D32A9D" w:rsidRPr="00A05C2A">
        <w:rPr>
          <w:rFonts w:ascii="Roboto" w:hAnsi="Roboto"/>
          <w:lang w:val="ro-RO"/>
        </w:rPr>
        <w:t xml:space="preserve">: </w:t>
      </w:r>
    </w:p>
    <w:p w14:paraId="2237F5F6" w14:textId="23B50A9E" w:rsidR="00D32A9D" w:rsidRPr="00A05C2A" w:rsidRDefault="00D32A9D" w:rsidP="00375B07">
      <w:pPr>
        <w:pStyle w:val="ListParagraph"/>
        <w:spacing w:before="60"/>
        <w:ind w:left="0" w:firstLine="567"/>
        <w:jc w:val="both"/>
        <w:rPr>
          <w:rFonts w:ascii="Roboto" w:hAnsi="Roboto"/>
          <w:lang w:val="ro-RO"/>
        </w:rPr>
      </w:pPr>
      <w:r w:rsidRPr="00A05C2A">
        <w:rPr>
          <w:rFonts w:ascii="Roboto" w:hAnsi="Roboto"/>
          <w:lang w:val="ro-RO"/>
        </w:rPr>
        <w:lastRenderedPageBreak/>
        <w:t>„</w:t>
      </w:r>
      <w:r w:rsidRPr="00A05C2A">
        <w:rPr>
          <w:rFonts w:ascii="Roboto" w:hAnsi="Roboto"/>
          <w:b/>
          <w:bCs/>
          <w:lang w:val="ro-RO"/>
        </w:rPr>
        <w:t>12.</w:t>
      </w:r>
      <w:r w:rsidRPr="00A05C2A">
        <w:rPr>
          <w:rFonts w:ascii="Roboto" w:hAnsi="Roboto"/>
          <w:lang w:val="ro-RO"/>
        </w:rPr>
        <w:t xml:space="preserve"> În coloana </w:t>
      </w:r>
      <w:r w:rsidRPr="00A05C2A">
        <w:rPr>
          <w:rFonts w:ascii="Roboto" w:hAnsi="Roboto"/>
          <w:b/>
          <w:bCs/>
          <w:lang w:val="ro-RO"/>
        </w:rPr>
        <w:t>11 Suma contractului în moneda originală</w:t>
      </w:r>
      <w:r w:rsidRPr="00A05C2A">
        <w:rPr>
          <w:rFonts w:ascii="Roboto" w:hAnsi="Roboto"/>
          <w:lang w:val="ro-RO"/>
        </w:rPr>
        <w:t xml:space="preserve"> se indică suma brută a acreditivului sau garanției emise, în </w:t>
      </w:r>
      <w:r w:rsidR="0022127E" w:rsidRPr="00A05C2A">
        <w:rPr>
          <w:rFonts w:ascii="Roboto" w:hAnsi="Roboto"/>
          <w:lang w:val="ro-RO"/>
        </w:rPr>
        <w:t>moneda</w:t>
      </w:r>
      <w:r w:rsidRPr="00A05C2A">
        <w:rPr>
          <w:rFonts w:ascii="Roboto" w:hAnsi="Roboto"/>
          <w:lang w:val="ro-RO"/>
        </w:rPr>
        <w:t xml:space="preserve"> în care aceasta este stipulată în contract, ținând cont de eventual</w:t>
      </w:r>
      <w:r w:rsidR="00544140" w:rsidRPr="00A05C2A">
        <w:rPr>
          <w:rFonts w:ascii="Roboto" w:hAnsi="Roboto"/>
          <w:lang w:val="ro-RO"/>
        </w:rPr>
        <w:t>e</w:t>
      </w:r>
      <w:r w:rsidRPr="00A05C2A">
        <w:rPr>
          <w:rFonts w:ascii="Roboto" w:hAnsi="Roboto"/>
          <w:lang w:val="ro-RO"/>
        </w:rPr>
        <w:t xml:space="preserve"> modificări sau renegocieri a contractului. În cazul în care contractul, inclusiv urmare modificării sau renegocierii, prevede sume separate în mai multe monede, înregistrările în raport se vor efectua pentru fiecare monedă într-un rând separat</w:t>
      </w:r>
      <w:r w:rsidR="00441AEE" w:rsidRPr="00A05C2A">
        <w:rPr>
          <w:rFonts w:ascii="Roboto" w:hAnsi="Roboto"/>
          <w:lang w:val="ro-RO"/>
        </w:rPr>
        <w:t>.</w:t>
      </w:r>
      <w:r w:rsidRPr="00A05C2A">
        <w:rPr>
          <w:rFonts w:ascii="Roboto" w:hAnsi="Roboto"/>
          <w:lang w:val="ro-RO"/>
        </w:rPr>
        <w:t>”</w:t>
      </w:r>
    </w:p>
    <w:p w14:paraId="6820B292" w14:textId="6CE6FE55" w:rsidR="00D32A9D" w:rsidRPr="00A05C2A" w:rsidRDefault="00D32A9D" w:rsidP="00D32A9D">
      <w:pPr>
        <w:pStyle w:val="ListParagraph"/>
        <w:spacing w:before="60"/>
        <w:ind w:left="0" w:firstLine="567"/>
        <w:jc w:val="both"/>
        <w:rPr>
          <w:rFonts w:ascii="Roboto" w:hAnsi="Roboto"/>
          <w:lang w:val="ro-RO"/>
        </w:rPr>
      </w:pPr>
      <w:r w:rsidRPr="00A05C2A">
        <w:rPr>
          <w:rFonts w:ascii="Roboto" w:hAnsi="Roboto"/>
          <w:b/>
          <w:bCs/>
          <w:lang w:val="ro-RO"/>
        </w:rPr>
        <w:t>13.</w:t>
      </w:r>
      <w:r w:rsidRPr="00A05C2A">
        <w:rPr>
          <w:rFonts w:ascii="Roboto" w:hAnsi="Roboto"/>
          <w:lang w:val="ro-RO"/>
        </w:rPr>
        <w:t xml:space="preserve"> În coloana </w:t>
      </w:r>
      <w:r w:rsidRPr="00A05C2A">
        <w:rPr>
          <w:rFonts w:ascii="Roboto" w:hAnsi="Roboto"/>
          <w:b/>
          <w:bCs/>
          <w:lang w:val="ro-RO"/>
        </w:rPr>
        <w:t>12 Suma contractului în lei</w:t>
      </w:r>
      <w:r w:rsidRPr="00A05C2A">
        <w:rPr>
          <w:rFonts w:ascii="Roboto" w:hAnsi="Roboto"/>
          <w:lang w:val="ro-RO"/>
        </w:rPr>
        <w:t xml:space="preserve"> se indică suma brută a acreditivului sau garan</w:t>
      </w:r>
      <w:r w:rsidR="00D164E4" w:rsidRPr="00A05C2A">
        <w:rPr>
          <w:rFonts w:ascii="Roboto" w:hAnsi="Roboto"/>
          <w:lang w:val="ro-RO"/>
        </w:rPr>
        <w:t>ț</w:t>
      </w:r>
      <w:r w:rsidRPr="00A05C2A">
        <w:rPr>
          <w:rFonts w:ascii="Roboto" w:hAnsi="Roboto"/>
          <w:lang w:val="ro-RO"/>
        </w:rPr>
        <w:t>iei emise</w:t>
      </w:r>
      <w:r w:rsidR="00D164E4" w:rsidRPr="00A05C2A">
        <w:rPr>
          <w:rFonts w:ascii="Roboto" w:hAnsi="Roboto"/>
          <w:lang w:val="ro-RO"/>
        </w:rPr>
        <w:t>,</w:t>
      </w:r>
      <w:r w:rsidRPr="00A05C2A">
        <w:rPr>
          <w:rFonts w:ascii="Roboto" w:hAnsi="Roboto"/>
          <w:lang w:val="ro-RO"/>
        </w:rPr>
        <w:t xml:space="preserve"> </w:t>
      </w:r>
      <w:r w:rsidR="00D164E4" w:rsidRPr="00A05C2A">
        <w:rPr>
          <w:rFonts w:ascii="Roboto" w:hAnsi="Roboto"/>
          <w:lang w:val="ro-RO"/>
        </w:rPr>
        <w:t xml:space="preserve">exprimată în monedă națională. Pentru acreditivele sau garanțiile emise în lei, suma indicată trebuie să corespundă cu suma indicată în coloana 11, pentru acreditivele sau garanțiile emise în valută, suma indicată reprezintă echivalentul în lei </w:t>
      </w:r>
      <w:proofErr w:type="spellStart"/>
      <w:r w:rsidR="00D164E4" w:rsidRPr="00A05C2A">
        <w:rPr>
          <w:rFonts w:ascii="Roboto" w:hAnsi="Roboto"/>
          <w:lang w:val="ro-RO"/>
        </w:rPr>
        <w:t>moldoveneşti</w:t>
      </w:r>
      <w:proofErr w:type="spellEnd"/>
      <w:r w:rsidR="00D164E4" w:rsidRPr="00A05C2A">
        <w:rPr>
          <w:rFonts w:ascii="Roboto" w:hAnsi="Roboto"/>
          <w:lang w:val="ro-RO"/>
        </w:rPr>
        <w:t xml:space="preserve"> a sumei indicate în coloana 11, fiind calculat conform prevederilor din pct.7 din </w:t>
      </w:r>
      <w:proofErr w:type="spellStart"/>
      <w:r w:rsidR="00D164E4" w:rsidRPr="00A05C2A">
        <w:rPr>
          <w:rFonts w:ascii="Roboto" w:hAnsi="Roboto"/>
          <w:lang w:val="ro-RO"/>
        </w:rPr>
        <w:t>instrucţiune</w:t>
      </w:r>
      <w:proofErr w:type="spellEnd"/>
      <w:r w:rsidRPr="00A05C2A">
        <w:rPr>
          <w:rFonts w:ascii="Roboto" w:hAnsi="Roboto"/>
          <w:lang w:val="ro-RO"/>
        </w:rPr>
        <w:t>.</w:t>
      </w:r>
      <w:r w:rsidR="00441AEE" w:rsidRPr="00A05C2A">
        <w:rPr>
          <w:rFonts w:ascii="Roboto" w:hAnsi="Roboto"/>
          <w:lang w:val="ro-RO"/>
        </w:rPr>
        <w:t>”</w:t>
      </w:r>
    </w:p>
    <w:p w14:paraId="548B41DB" w14:textId="7886E353" w:rsidR="00396F14" w:rsidRPr="00A05C2A" w:rsidRDefault="00E9499B" w:rsidP="00375B07">
      <w:pPr>
        <w:pStyle w:val="ListParagraph"/>
        <w:numPr>
          <w:ilvl w:val="3"/>
          <w:numId w:val="43"/>
        </w:numPr>
        <w:spacing w:before="60"/>
        <w:ind w:firstLine="425"/>
        <w:jc w:val="both"/>
        <w:rPr>
          <w:rFonts w:ascii="Roboto" w:hAnsi="Roboto"/>
          <w:lang w:val="ro-RO"/>
        </w:rPr>
      </w:pPr>
      <w:r w:rsidRPr="00A05C2A">
        <w:rPr>
          <w:rFonts w:ascii="Roboto" w:hAnsi="Roboto"/>
          <w:lang w:val="ro-RO"/>
        </w:rPr>
        <w:t>d</w:t>
      </w:r>
      <w:r w:rsidR="00F25A50" w:rsidRPr="00A05C2A">
        <w:rPr>
          <w:rFonts w:ascii="Roboto" w:hAnsi="Roboto"/>
          <w:lang w:val="ro-RO"/>
        </w:rPr>
        <w:t xml:space="preserve">upă pct.13 </w:t>
      </w:r>
      <w:r w:rsidR="009041F5" w:rsidRPr="00A05C2A">
        <w:rPr>
          <w:rFonts w:ascii="Roboto" w:hAnsi="Roboto"/>
          <w:lang w:val="ro-RO"/>
        </w:rPr>
        <w:t xml:space="preserve">se completează cu </w:t>
      </w:r>
      <w:r w:rsidR="00EA507A" w:rsidRPr="00A05C2A">
        <w:rPr>
          <w:rFonts w:ascii="Roboto" w:hAnsi="Roboto"/>
          <w:lang w:val="ro-RO"/>
        </w:rPr>
        <w:t xml:space="preserve">pct. </w:t>
      </w:r>
      <w:r w:rsidR="00396F14" w:rsidRPr="00A05C2A">
        <w:rPr>
          <w:rFonts w:ascii="Roboto" w:hAnsi="Roboto"/>
          <w:lang w:val="ro-RO"/>
        </w:rPr>
        <w:t>13</w:t>
      </w:r>
      <w:r w:rsidR="00396F14" w:rsidRPr="00A05C2A">
        <w:rPr>
          <w:rFonts w:ascii="Roboto" w:hAnsi="Roboto"/>
          <w:vertAlign w:val="superscript"/>
          <w:lang w:val="ro-RO"/>
        </w:rPr>
        <w:t>1</w:t>
      </w:r>
      <w:r w:rsidR="006B4EA4" w:rsidRPr="00A05C2A">
        <w:rPr>
          <w:rFonts w:ascii="Roboto" w:hAnsi="Roboto"/>
          <w:lang w:val="ro-RO"/>
        </w:rPr>
        <w:t>, 13</w:t>
      </w:r>
      <w:r w:rsidR="006B4EA4" w:rsidRPr="00A05C2A">
        <w:rPr>
          <w:rFonts w:ascii="Roboto" w:hAnsi="Roboto"/>
          <w:vertAlign w:val="superscript"/>
          <w:lang w:val="ro-RO"/>
        </w:rPr>
        <w:t>2</w:t>
      </w:r>
      <w:r w:rsidR="00D26677" w:rsidRPr="00A05C2A">
        <w:rPr>
          <w:rFonts w:ascii="Roboto" w:hAnsi="Roboto"/>
          <w:lang w:val="ro-RO"/>
        </w:rPr>
        <w:t xml:space="preserve"> și </w:t>
      </w:r>
      <w:r w:rsidR="00EA3849" w:rsidRPr="00A05C2A">
        <w:rPr>
          <w:rFonts w:ascii="Roboto" w:hAnsi="Roboto"/>
          <w:lang w:val="ro-RO"/>
        </w:rPr>
        <w:t>pct.</w:t>
      </w:r>
      <w:r w:rsidR="00D26677" w:rsidRPr="00A05C2A">
        <w:rPr>
          <w:rFonts w:ascii="Roboto" w:hAnsi="Roboto"/>
          <w:lang w:val="ro-RO"/>
        </w:rPr>
        <w:t>13</w:t>
      </w:r>
      <w:r w:rsidR="006B4EA4" w:rsidRPr="00A05C2A">
        <w:rPr>
          <w:rFonts w:ascii="Roboto" w:hAnsi="Roboto"/>
          <w:vertAlign w:val="superscript"/>
          <w:lang w:val="ro-RO"/>
        </w:rPr>
        <w:t>3</w:t>
      </w:r>
      <w:r w:rsidR="009041F5" w:rsidRPr="00A05C2A">
        <w:rPr>
          <w:rFonts w:ascii="Roboto" w:hAnsi="Roboto"/>
          <w:lang w:val="ro-RO"/>
        </w:rPr>
        <w:t xml:space="preserve"> cu următorul cuprins: </w:t>
      </w:r>
    </w:p>
    <w:p w14:paraId="4C8572E1" w14:textId="1F8F3C07" w:rsidR="00D26677" w:rsidRPr="00A05C2A" w:rsidRDefault="009041F5" w:rsidP="00D348A0">
      <w:pPr>
        <w:spacing w:before="60"/>
        <w:ind w:firstLine="425"/>
        <w:jc w:val="both"/>
        <w:rPr>
          <w:rFonts w:ascii="Roboto" w:hAnsi="Roboto"/>
          <w:lang w:val="ro-RO"/>
        </w:rPr>
      </w:pPr>
      <w:r w:rsidRPr="00A05C2A">
        <w:rPr>
          <w:rFonts w:ascii="Roboto" w:hAnsi="Roboto"/>
          <w:lang w:val="ro-RO"/>
        </w:rPr>
        <w:t>„</w:t>
      </w:r>
      <w:r w:rsidRPr="00A05C2A">
        <w:rPr>
          <w:rFonts w:ascii="Roboto" w:hAnsi="Roboto"/>
          <w:b/>
          <w:bCs/>
          <w:lang w:val="ro-RO"/>
        </w:rPr>
        <w:t>13</w:t>
      </w:r>
      <w:r w:rsidRPr="00A05C2A">
        <w:rPr>
          <w:rFonts w:ascii="Roboto" w:hAnsi="Roboto"/>
          <w:b/>
          <w:bCs/>
          <w:vertAlign w:val="superscript"/>
          <w:lang w:val="ro-RO"/>
        </w:rPr>
        <w:t>1</w:t>
      </w:r>
      <w:r w:rsidRPr="00A05C2A">
        <w:rPr>
          <w:rFonts w:ascii="Roboto" w:hAnsi="Roboto"/>
          <w:b/>
          <w:bCs/>
          <w:lang w:val="ro-RO"/>
        </w:rPr>
        <w:t>.</w:t>
      </w:r>
      <w:r w:rsidRPr="00A05C2A">
        <w:rPr>
          <w:rFonts w:ascii="Roboto" w:hAnsi="Roboto"/>
          <w:vertAlign w:val="superscript"/>
          <w:lang w:val="ro-RO"/>
        </w:rPr>
        <w:t xml:space="preserve"> </w:t>
      </w:r>
      <w:r w:rsidRPr="00A05C2A">
        <w:rPr>
          <w:rFonts w:ascii="Roboto" w:hAnsi="Roboto"/>
          <w:lang w:val="ro-RO"/>
        </w:rPr>
        <w:t xml:space="preserve">În coloana </w:t>
      </w:r>
      <w:r w:rsidRPr="00A05C2A">
        <w:rPr>
          <w:rFonts w:ascii="Roboto" w:hAnsi="Roboto"/>
          <w:b/>
          <w:bCs/>
          <w:lang w:val="ro-RO"/>
        </w:rPr>
        <w:t>1</w:t>
      </w:r>
      <w:r w:rsidR="00F25A50" w:rsidRPr="00A05C2A">
        <w:rPr>
          <w:rFonts w:ascii="Roboto" w:hAnsi="Roboto"/>
          <w:b/>
          <w:bCs/>
          <w:lang w:val="ro-RO"/>
        </w:rPr>
        <w:t>3</w:t>
      </w:r>
      <w:r w:rsidRPr="00A05C2A">
        <w:rPr>
          <w:rFonts w:ascii="Roboto" w:hAnsi="Roboto"/>
          <w:b/>
          <w:bCs/>
          <w:lang w:val="ro-RO"/>
        </w:rPr>
        <w:t xml:space="preserve"> Suma contractului executat în </w:t>
      </w:r>
      <w:r w:rsidR="009B4AEB" w:rsidRPr="00A05C2A">
        <w:rPr>
          <w:rFonts w:ascii="Roboto" w:hAnsi="Roboto"/>
          <w:b/>
          <w:bCs/>
          <w:lang w:val="ro-RO"/>
        </w:rPr>
        <w:t>moneda originală</w:t>
      </w:r>
      <w:r w:rsidR="009B4AEB" w:rsidRPr="00A05C2A">
        <w:rPr>
          <w:rFonts w:ascii="Roboto" w:hAnsi="Roboto"/>
          <w:lang w:val="ro-RO"/>
        </w:rPr>
        <w:t xml:space="preserve"> </w:t>
      </w:r>
      <w:r w:rsidRPr="00A05C2A">
        <w:rPr>
          <w:rFonts w:ascii="Roboto" w:hAnsi="Roboto"/>
          <w:lang w:val="ro-RO"/>
        </w:rPr>
        <w:t>se indică suma brută a acreditivului sau</w:t>
      </w:r>
      <w:r w:rsidR="008F618F" w:rsidRPr="00A05C2A">
        <w:rPr>
          <w:rFonts w:ascii="Roboto" w:hAnsi="Roboto"/>
          <w:lang w:val="ro-RO"/>
        </w:rPr>
        <w:t xml:space="preserve"> a</w:t>
      </w:r>
      <w:r w:rsidRPr="00A05C2A">
        <w:rPr>
          <w:rFonts w:ascii="Roboto" w:hAnsi="Roboto"/>
          <w:lang w:val="ro-RO"/>
        </w:rPr>
        <w:t xml:space="preserve"> garan</w:t>
      </w:r>
      <w:r w:rsidR="00D164E4" w:rsidRPr="00A05C2A">
        <w:rPr>
          <w:rFonts w:ascii="Roboto" w:hAnsi="Roboto"/>
          <w:lang w:val="ro-RO"/>
        </w:rPr>
        <w:t>ț</w:t>
      </w:r>
      <w:r w:rsidRPr="00A05C2A">
        <w:rPr>
          <w:rFonts w:ascii="Roboto" w:hAnsi="Roboto"/>
          <w:lang w:val="ro-RO"/>
        </w:rPr>
        <w:t xml:space="preserve">iei executate </w:t>
      </w:r>
      <w:r w:rsidR="005059E0" w:rsidRPr="00A05C2A">
        <w:rPr>
          <w:rFonts w:ascii="Roboto" w:hAnsi="Roboto"/>
          <w:lang w:val="ro-RO"/>
        </w:rPr>
        <w:t xml:space="preserve">(cumulativ pe întreaga perioadă a </w:t>
      </w:r>
      <w:r w:rsidRPr="00A05C2A">
        <w:rPr>
          <w:rFonts w:ascii="Roboto" w:hAnsi="Roboto"/>
          <w:lang w:val="ro-RO"/>
        </w:rPr>
        <w:t>contract</w:t>
      </w:r>
      <w:r w:rsidR="005059E0" w:rsidRPr="00A05C2A">
        <w:rPr>
          <w:rFonts w:ascii="Roboto" w:hAnsi="Roboto"/>
          <w:lang w:val="ro-RO"/>
        </w:rPr>
        <w:t>ului)</w:t>
      </w:r>
      <w:r w:rsidR="000F4EB7" w:rsidRPr="00A05C2A">
        <w:rPr>
          <w:rFonts w:ascii="Roboto" w:hAnsi="Roboto"/>
          <w:lang w:val="ro-RO"/>
        </w:rPr>
        <w:t xml:space="preserve"> până la data de </w:t>
      </w:r>
      <w:r w:rsidR="0065179C" w:rsidRPr="00A05C2A">
        <w:rPr>
          <w:rFonts w:ascii="Roboto" w:hAnsi="Roboto"/>
          <w:lang w:val="ro-RO"/>
        </w:rPr>
        <w:t>referință a raportului</w:t>
      </w:r>
      <w:r w:rsidRPr="00A05C2A">
        <w:rPr>
          <w:rFonts w:ascii="Roboto" w:hAnsi="Roboto"/>
          <w:lang w:val="ro-RO"/>
        </w:rPr>
        <w:t>.</w:t>
      </w:r>
      <w:r w:rsidR="00EB6E23" w:rsidRPr="00A05C2A">
        <w:rPr>
          <w:rFonts w:ascii="Roboto" w:hAnsi="Roboto"/>
          <w:lang w:val="ro-RO"/>
        </w:rPr>
        <w:t xml:space="preserve"> </w:t>
      </w:r>
      <w:r w:rsidR="00CF0941" w:rsidRPr="00A05C2A">
        <w:rPr>
          <w:rFonts w:ascii="Roboto" w:hAnsi="Roboto"/>
          <w:lang w:val="ro-RO"/>
        </w:rPr>
        <w:t>În cazul în care</w:t>
      </w:r>
      <w:r w:rsidR="008F618F" w:rsidRPr="00A05C2A">
        <w:rPr>
          <w:rFonts w:ascii="Roboto" w:hAnsi="Roboto"/>
          <w:lang w:val="ro-RO"/>
        </w:rPr>
        <w:t xml:space="preserve"> acreditivul</w:t>
      </w:r>
      <w:r w:rsidR="008F699A" w:rsidRPr="00A05C2A">
        <w:rPr>
          <w:rFonts w:ascii="Roboto" w:hAnsi="Roboto"/>
          <w:lang w:val="ro-RO"/>
        </w:rPr>
        <w:t xml:space="preserve"> sau garanția</w:t>
      </w:r>
      <w:r w:rsidR="008F618F" w:rsidRPr="00A05C2A">
        <w:rPr>
          <w:rFonts w:ascii="Roboto" w:hAnsi="Roboto"/>
          <w:lang w:val="ro-RO"/>
        </w:rPr>
        <w:t xml:space="preserve"> </w:t>
      </w:r>
      <w:r w:rsidR="00EB6E23" w:rsidRPr="00A05C2A">
        <w:rPr>
          <w:rFonts w:ascii="Roboto" w:hAnsi="Roboto"/>
          <w:lang w:val="ro-RO"/>
        </w:rPr>
        <w:t>emis</w:t>
      </w:r>
      <w:r w:rsidR="008F618F" w:rsidRPr="00A05C2A">
        <w:rPr>
          <w:rFonts w:ascii="Roboto" w:hAnsi="Roboto"/>
          <w:lang w:val="ro-RO"/>
        </w:rPr>
        <w:t>ă</w:t>
      </w:r>
      <w:r w:rsidR="00EB6E23" w:rsidRPr="00A05C2A">
        <w:rPr>
          <w:rFonts w:ascii="Roboto" w:hAnsi="Roboto"/>
          <w:lang w:val="ro-RO"/>
        </w:rPr>
        <w:t xml:space="preserve"> nu a </w:t>
      </w:r>
      <w:r w:rsidR="008576F3" w:rsidRPr="00A05C2A">
        <w:rPr>
          <w:rFonts w:ascii="Roboto" w:hAnsi="Roboto"/>
          <w:lang w:val="ro-RO"/>
        </w:rPr>
        <w:t>fost</w:t>
      </w:r>
      <w:r w:rsidR="00EB6E23" w:rsidRPr="00A05C2A">
        <w:rPr>
          <w:rFonts w:ascii="Roboto" w:hAnsi="Roboto"/>
          <w:lang w:val="ro-RO"/>
        </w:rPr>
        <w:t xml:space="preserve"> executat</w:t>
      </w:r>
      <w:r w:rsidR="008F618F" w:rsidRPr="00A05C2A">
        <w:rPr>
          <w:rFonts w:ascii="Roboto" w:hAnsi="Roboto"/>
          <w:lang w:val="ro-RO"/>
        </w:rPr>
        <w:t>ă</w:t>
      </w:r>
      <w:r w:rsidR="008F699A" w:rsidRPr="00A05C2A">
        <w:rPr>
          <w:rFonts w:ascii="Roboto" w:hAnsi="Roboto"/>
          <w:lang w:val="ro-RO"/>
        </w:rPr>
        <w:t xml:space="preserve"> (nu a fost înregistrată nici o plată</w:t>
      </w:r>
      <w:r w:rsidR="000F4EB7" w:rsidRPr="00A05C2A">
        <w:rPr>
          <w:rFonts w:ascii="Roboto" w:hAnsi="Roboto"/>
          <w:lang w:val="ro-RO"/>
        </w:rPr>
        <w:t xml:space="preserve"> în vederea executării contractului)</w:t>
      </w:r>
      <w:r w:rsidR="00CF0941" w:rsidRPr="00A05C2A">
        <w:rPr>
          <w:rFonts w:ascii="Roboto" w:hAnsi="Roboto"/>
          <w:lang w:val="ro-RO"/>
        </w:rPr>
        <w:t>,</w:t>
      </w:r>
      <w:r w:rsidR="00EB6E23" w:rsidRPr="00A05C2A">
        <w:rPr>
          <w:rFonts w:ascii="Roboto" w:hAnsi="Roboto"/>
          <w:lang w:val="ro-RO"/>
        </w:rPr>
        <w:t xml:space="preserve"> această coloană nu se  complet</w:t>
      </w:r>
      <w:r w:rsidR="008576F3" w:rsidRPr="00A05C2A">
        <w:rPr>
          <w:rFonts w:ascii="Roboto" w:hAnsi="Roboto"/>
          <w:lang w:val="ro-RO"/>
        </w:rPr>
        <w:t>e</w:t>
      </w:r>
      <w:r w:rsidR="00EB6E23" w:rsidRPr="00A05C2A">
        <w:rPr>
          <w:rFonts w:ascii="Roboto" w:hAnsi="Roboto"/>
          <w:lang w:val="ro-RO"/>
        </w:rPr>
        <w:t>a</w:t>
      </w:r>
      <w:r w:rsidR="008576F3" w:rsidRPr="00A05C2A">
        <w:rPr>
          <w:rFonts w:ascii="Roboto" w:hAnsi="Roboto"/>
          <w:lang w:val="ro-RO"/>
        </w:rPr>
        <w:t>ză</w:t>
      </w:r>
      <w:r w:rsidR="00EB6E23" w:rsidRPr="00A05C2A">
        <w:rPr>
          <w:rFonts w:ascii="Roboto" w:hAnsi="Roboto"/>
          <w:lang w:val="ro-RO"/>
        </w:rPr>
        <w:t>.</w:t>
      </w:r>
    </w:p>
    <w:p w14:paraId="6F60919C" w14:textId="607D245C" w:rsidR="00EB50E7" w:rsidRPr="00A05C2A" w:rsidRDefault="00D26677" w:rsidP="00D348A0">
      <w:pPr>
        <w:spacing w:before="60"/>
        <w:ind w:firstLine="425"/>
        <w:jc w:val="both"/>
        <w:rPr>
          <w:rFonts w:ascii="Roboto" w:hAnsi="Roboto"/>
          <w:lang w:val="ro-RO"/>
        </w:rPr>
      </w:pPr>
      <w:r w:rsidRPr="00A05C2A">
        <w:rPr>
          <w:rFonts w:ascii="Roboto" w:hAnsi="Roboto"/>
          <w:b/>
          <w:bCs/>
          <w:lang w:val="ro-RO"/>
        </w:rPr>
        <w:t>13</w:t>
      </w:r>
      <w:r w:rsidRPr="00A05C2A">
        <w:rPr>
          <w:rFonts w:ascii="Roboto" w:hAnsi="Roboto"/>
          <w:b/>
          <w:bCs/>
          <w:vertAlign w:val="superscript"/>
          <w:lang w:val="ro-RO"/>
        </w:rPr>
        <w:t>2</w:t>
      </w:r>
      <w:r w:rsidRPr="00A05C2A">
        <w:rPr>
          <w:rFonts w:ascii="Roboto" w:hAnsi="Roboto"/>
          <w:b/>
          <w:bCs/>
          <w:lang w:val="ro-RO"/>
        </w:rPr>
        <w:t>.</w:t>
      </w:r>
      <w:r w:rsidRPr="00A05C2A">
        <w:rPr>
          <w:rFonts w:ascii="Roboto" w:hAnsi="Roboto"/>
          <w:vertAlign w:val="superscript"/>
          <w:lang w:val="ro-RO"/>
        </w:rPr>
        <w:t xml:space="preserve"> </w:t>
      </w:r>
      <w:r w:rsidRPr="00A05C2A">
        <w:rPr>
          <w:rFonts w:ascii="Roboto" w:hAnsi="Roboto"/>
          <w:lang w:val="ro-RO"/>
        </w:rPr>
        <w:t xml:space="preserve">În coloana </w:t>
      </w:r>
      <w:r w:rsidRPr="00A05C2A">
        <w:rPr>
          <w:rFonts w:ascii="Roboto" w:hAnsi="Roboto"/>
          <w:b/>
          <w:bCs/>
          <w:lang w:val="ro-RO"/>
        </w:rPr>
        <w:t xml:space="preserve">14 Data </w:t>
      </w:r>
      <w:r w:rsidR="009B5959" w:rsidRPr="00A05C2A">
        <w:rPr>
          <w:rFonts w:ascii="Roboto" w:hAnsi="Roboto"/>
          <w:b/>
          <w:bCs/>
          <w:lang w:val="ro-RO"/>
        </w:rPr>
        <w:t xml:space="preserve">ultimei plăți în vederea </w:t>
      </w:r>
      <w:r w:rsidRPr="00A05C2A">
        <w:rPr>
          <w:rFonts w:ascii="Roboto" w:hAnsi="Roboto"/>
          <w:b/>
          <w:bCs/>
          <w:lang w:val="ro-RO"/>
        </w:rPr>
        <w:t>executării</w:t>
      </w:r>
      <w:r w:rsidR="008B3FB2" w:rsidRPr="00A05C2A">
        <w:rPr>
          <w:rFonts w:ascii="Roboto" w:hAnsi="Roboto"/>
          <w:b/>
          <w:bCs/>
          <w:lang w:val="ro-RO"/>
        </w:rPr>
        <w:t xml:space="preserve"> contractului</w:t>
      </w:r>
      <w:r w:rsidRPr="00A05C2A">
        <w:rPr>
          <w:rFonts w:ascii="Roboto" w:hAnsi="Roboto"/>
          <w:lang w:val="ro-RO"/>
        </w:rPr>
        <w:t xml:space="preserve"> se indică data </w:t>
      </w:r>
      <w:r w:rsidR="009F3CA2" w:rsidRPr="00A05C2A">
        <w:rPr>
          <w:rFonts w:ascii="Roboto" w:hAnsi="Roboto"/>
          <w:lang w:val="ro-RO"/>
        </w:rPr>
        <w:t xml:space="preserve">ultimei plăți prin care s-a </w:t>
      </w:r>
      <w:r w:rsidRPr="00A05C2A">
        <w:rPr>
          <w:rFonts w:ascii="Roboto" w:hAnsi="Roboto"/>
          <w:lang w:val="ro-RO"/>
        </w:rPr>
        <w:t>execut</w:t>
      </w:r>
      <w:r w:rsidR="009F3CA2" w:rsidRPr="00A05C2A">
        <w:rPr>
          <w:rFonts w:ascii="Roboto" w:hAnsi="Roboto"/>
          <w:lang w:val="ro-RO"/>
        </w:rPr>
        <w:t>at</w:t>
      </w:r>
      <w:r w:rsidR="009B5959" w:rsidRPr="00A05C2A">
        <w:rPr>
          <w:rFonts w:ascii="Roboto" w:hAnsi="Roboto"/>
          <w:lang w:val="ro-RO"/>
        </w:rPr>
        <w:t>, parțial sau</w:t>
      </w:r>
      <w:r w:rsidR="00D313FE" w:rsidRPr="00A05C2A">
        <w:rPr>
          <w:rFonts w:ascii="Roboto" w:hAnsi="Roboto"/>
          <w:lang w:val="ro-RO"/>
        </w:rPr>
        <w:t xml:space="preserve"> </w:t>
      </w:r>
      <w:r w:rsidR="005969D6" w:rsidRPr="00A05C2A">
        <w:rPr>
          <w:rFonts w:ascii="Roboto" w:hAnsi="Roboto"/>
          <w:lang w:val="ro-RO"/>
        </w:rPr>
        <w:t>integral</w:t>
      </w:r>
      <w:r w:rsidRPr="00A05C2A">
        <w:rPr>
          <w:rFonts w:ascii="Roboto" w:hAnsi="Roboto"/>
          <w:lang w:val="ro-RO"/>
        </w:rPr>
        <w:t xml:space="preserve"> acreditivul </w:t>
      </w:r>
      <w:r w:rsidR="00D164E4" w:rsidRPr="00A05C2A">
        <w:rPr>
          <w:rFonts w:ascii="Roboto" w:hAnsi="Roboto"/>
          <w:lang w:val="ro-RO"/>
        </w:rPr>
        <w:t>sau garanția</w:t>
      </w:r>
      <w:r w:rsidRPr="00A05C2A">
        <w:rPr>
          <w:rFonts w:ascii="Roboto" w:hAnsi="Roboto"/>
          <w:lang w:val="ro-RO"/>
        </w:rPr>
        <w:t>.</w:t>
      </w:r>
      <w:r w:rsidR="00BC0D58" w:rsidRPr="00A05C2A">
        <w:rPr>
          <w:rFonts w:ascii="Roboto" w:hAnsi="Roboto"/>
          <w:lang w:val="ro-RO"/>
        </w:rPr>
        <w:t xml:space="preserve"> </w:t>
      </w:r>
      <w:r w:rsidR="00CF0941" w:rsidRPr="00A05C2A">
        <w:rPr>
          <w:rFonts w:ascii="Roboto" w:hAnsi="Roboto"/>
          <w:lang w:val="ro-RO"/>
        </w:rPr>
        <w:t xml:space="preserve">În cazul în care </w:t>
      </w:r>
      <w:r w:rsidR="00BC0D58" w:rsidRPr="00A05C2A">
        <w:rPr>
          <w:rFonts w:ascii="Roboto" w:hAnsi="Roboto"/>
          <w:lang w:val="ro-RO"/>
        </w:rPr>
        <w:t xml:space="preserve">acreditivul </w:t>
      </w:r>
      <w:r w:rsidR="00D164E4" w:rsidRPr="00A05C2A">
        <w:rPr>
          <w:rFonts w:ascii="Roboto" w:hAnsi="Roboto"/>
          <w:lang w:val="ro-RO"/>
        </w:rPr>
        <w:t xml:space="preserve">sau garanția </w:t>
      </w:r>
      <w:r w:rsidR="00BC0D58" w:rsidRPr="00A05C2A">
        <w:rPr>
          <w:rFonts w:ascii="Roboto" w:hAnsi="Roboto"/>
          <w:lang w:val="ro-RO"/>
        </w:rPr>
        <w:t xml:space="preserve">emisă nu a </w:t>
      </w:r>
      <w:proofErr w:type="spellStart"/>
      <w:r w:rsidR="00D164E4" w:rsidRPr="00A05C2A">
        <w:rPr>
          <w:rFonts w:ascii="Roboto" w:hAnsi="Roboto"/>
          <w:lang w:val="ro-RO"/>
        </w:rPr>
        <w:t>a</w:t>
      </w:r>
      <w:proofErr w:type="spellEnd"/>
      <w:r w:rsidR="00D164E4" w:rsidRPr="00A05C2A">
        <w:rPr>
          <w:rFonts w:ascii="Roboto" w:hAnsi="Roboto"/>
          <w:lang w:val="ro-RO"/>
        </w:rPr>
        <w:t xml:space="preserve"> fost </w:t>
      </w:r>
      <w:r w:rsidR="00BC0D58" w:rsidRPr="00A05C2A">
        <w:rPr>
          <w:rFonts w:ascii="Roboto" w:hAnsi="Roboto"/>
          <w:lang w:val="ro-RO"/>
        </w:rPr>
        <w:t>executată</w:t>
      </w:r>
      <w:r w:rsidR="0052492F" w:rsidRPr="00A05C2A">
        <w:rPr>
          <w:rFonts w:ascii="Roboto" w:hAnsi="Roboto"/>
          <w:lang w:val="ro-RO"/>
        </w:rPr>
        <w:t>,</w:t>
      </w:r>
      <w:r w:rsidR="00BC0D58" w:rsidRPr="00A05C2A">
        <w:rPr>
          <w:rFonts w:ascii="Roboto" w:hAnsi="Roboto"/>
          <w:lang w:val="ro-RO"/>
        </w:rPr>
        <w:t xml:space="preserve"> </w:t>
      </w:r>
      <w:r w:rsidR="008576F3" w:rsidRPr="00A05C2A">
        <w:rPr>
          <w:rFonts w:ascii="Roboto" w:hAnsi="Roboto"/>
          <w:lang w:val="ro-RO"/>
        </w:rPr>
        <w:t xml:space="preserve">parțial sau </w:t>
      </w:r>
      <w:r w:rsidR="00BC0D58" w:rsidRPr="00A05C2A">
        <w:rPr>
          <w:rFonts w:ascii="Roboto" w:hAnsi="Roboto"/>
          <w:lang w:val="ro-RO"/>
        </w:rPr>
        <w:t>integral, această coloană nu se complet</w:t>
      </w:r>
      <w:r w:rsidR="00D164E4" w:rsidRPr="00A05C2A">
        <w:rPr>
          <w:rFonts w:ascii="Roboto" w:hAnsi="Roboto"/>
          <w:lang w:val="ro-RO"/>
        </w:rPr>
        <w:t>e</w:t>
      </w:r>
      <w:r w:rsidR="00BC0D58" w:rsidRPr="00A05C2A">
        <w:rPr>
          <w:rFonts w:ascii="Roboto" w:hAnsi="Roboto"/>
          <w:lang w:val="ro-RO"/>
        </w:rPr>
        <w:t>a</w:t>
      </w:r>
      <w:r w:rsidR="00D164E4" w:rsidRPr="00A05C2A">
        <w:rPr>
          <w:rFonts w:ascii="Roboto" w:hAnsi="Roboto"/>
          <w:lang w:val="ro-RO"/>
        </w:rPr>
        <w:t>ză</w:t>
      </w:r>
      <w:r w:rsidR="00BC0D58" w:rsidRPr="00A05C2A">
        <w:rPr>
          <w:rFonts w:ascii="Roboto" w:hAnsi="Roboto"/>
          <w:lang w:val="ro-RO"/>
        </w:rPr>
        <w:t>.</w:t>
      </w:r>
    </w:p>
    <w:p w14:paraId="4682A748" w14:textId="57614DBD" w:rsidR="00CB3014" w:rsidRPr="00A05C2A" w:rsidRDefault="00EB50E7" w:rsidP="00D348A0">
      <w:pPr>
        <w:spacing w:before="60"/>
        <w:ind w:firstLine="425"/>
        <w:jc w:val="both"/>
        <w:rPr>
          <w:rFonts w:ascii="Roboto" w:hAnsi="Roboto"/>
          <w:lang w:val="ro-RO"/>
        </w:rPr>
      </w:pPr>
      <w:r w:rsidRPr="00A05C2A">
        <w:rPr>
          <w:rFonts w:ascii="Roboto" w:hAnsi="Roboto"/>
          <w:b/>
          <w:bCs/>
          <w:lang w:val="ro-RO"/>
        </w:rPr>
        <w:t>13</w:t>
      </w:r>
      <w:r w:rsidRPr="00A05C2A">
        <w:rPr>
          <w:rFonts w:ascii="Roboto" w:hAnsi="Roboto"/>
          <w:b/>
          <w:bCs/>
          <w:vertAlign w:val="superscript"/>
          <w:lang w:val="ro-RO"/>
        </w:rPr>
        <w:t>3</w:t>
      </w:r>
      <w:r w:rsidRPr="00A05C2A">
        <w:rPr>
          <w:rFonts w:ascii="Roboto" w:hAnsi="Roboto"/>
          <w:b/>
          <w:bCs/>
          <w:lang w:val="ro-RO"/>
        </w:rPr>
        <w:t>.</w:t>
      </w:r>
      <w:r w:rsidRPr="00A05C2A">
        <w:rPr>
          <w:rFonts w:ascii="Roboto" w:hAnsi="Roboto"/>
          <w:vertAlign w:val="superscript"/>
          <w:lang w:val="ro-RO"/>
        </w:rPr>
        <w:t xml:space="preserve"> </w:t>
      </w:r>
      <w:r w:rsidRPr="00A05C2A">
        <w:rPr>
          <w:rFonts w:ascii="Roboto" w:hAnsi="Roboto"/>
          <w:lang w:val="ro-RO"/>
        </w:rPr>
        <w:t xml:space="preserve">În coloana </w:t>
      </w:r>
      <w:r w:rsidRPr="00A05C2A">
        <w:rPr>
          <w:rFonts w:ascii="Roboto" w:hAnsi="Roboto"/>
          <w:b/>
          <w:bCs/>
          <w:lang w:val="ro-RO"/>
        </w:rPr>
        <w:t xml:space="preserve">15 Executarea deplină a contractului </w:t>
      </w:r>
      <w:r w:rsidRPr="00A05C2A">
        <w:rPr>
          <w:rFonts w:ascii="Roboto" w:hAnsi="Roboto"/>
          <w:lang w:val="ro-RO"/>
        </w:rPr>
        <w:t>se indică dacă contractul a fost executat deplin în perioada de raportare</w:t>
      </w:r>
      <w:r w:rsidR="00157F27" w:rsidRPr="00A05C2A">
        <w:rPr>
          <w:rFonts w:ascii="Roboto" w:hAnsi="Roboto"/>
          <w:lang w:val="ro-RO"/>
        </w:rPr>
        <w:t xml:space="preserve"> sau nu</w:t>
      </w:r>
      <w:r w:rsidR="00CB3014" w:rsidRPr="00A05C2A">
        <w:rPr>
          <w:rFonts w:ascii="Roboto" w:hAnsi="Roboto"/>
          <w:lang w:val="ro-RO"/>
        </w:rPr>
        <w:t>, după codificările de mai jos:</w:t>
      </w:r>
    </w:p>
    <w:p w14:paraId="1C883594" w14:textId="77777777" w:rsidR="00CB3014" w:rsidRPr="00A05C2A" w:rsidRDefault="00CB3014" w:rsidP="00D348A0">
      <w:pPr>
        <w:spacing w:before="60"/>
        <w:ind w:firstLine="425"/>
        <w:jc w:val="both"/>
        <w:rPr>
          <w:rFonts w:ascii="Roboto" w:hAnsi="Roboto"/>
          <w:lang w:val="ro-RO"/>
        </w:rPr>
      </w:pPr>
      <w:r w:rsidRPr="00A05C2A">
        <w:rPr>
          <w:rFonts w:ascii="Roboto" w:hAnsi="Roboto"/>
          <w:lang w:val="ro-RO"/>
        </w:rPr>
        <w:t>0 – Nu;</w:t>
      </w:r>
    </w:p>
    <w:p w14:paraId="718E5AFC" w14:textId="77777777" w:rsidR="00F062D2" w:rsidRPr="00A05C2A" w:rsidRDefault="00CB3014" w:rsidP="00D348A0">
      <w:pPr>
        <w:spacing w:before="60"/>
        <w:ind w:firstLine="425"/>
        <w:jc w:val="both"/>
        <w:rPr>
          <w:rFonts w:ascii="Roboto" w:hAnsi="Roboto"/>
          <w:lang w:val="ro-RO"/>
        </w:rPr>
      </w:pPr>
      <w:r w:rsidRPr="00A05C2A">
        <w:rPr>
          <w:rFonts w:ascii="Roboto" w:hAnsi="Roboto"/>
          <w:lang w:val="ro-RO"/>
        </w:rPr>
        <w:t>1 – Da.</w:t>
      </w:r>
    </w:p>
    <w:p w14:paraId="31A0C2A2" w14:textId="1FECF53C" w:rsidR="00992470" w:rsidRPr="00A05C2A" w:rsidRDefault="00F062D2" w:rsidP="00F062D2">
      <w:pPr>
        <w:spacing w:before="60"/>
        <w:ind w:firstLine="425"/>
        <w:jc w:val="both"/>
        <w:rPr>
          <w:rFonts w:ascii="Roboto" w:hAnsi="Roboto"/>
          <w:lang w:val="ro-RO"/>
        </w:rPr>
      </w:pPr>
      <w:r w:rsidRPr="00A05C2A">
        <w:rPr>
          <w:rFonts w:ascii="Roboto" w:hAnsi="Roboto"/>
          <w:lang w:val="ro-RO"/>
        </w:rPr>
        <w:t>Ultima raportare pentru contractele care au fost executate integral (codul 1) este perioada de raportare în care s-a efectuat plata finală în baza acestui contract.</w:t>
      </w:r>
      <w:r w:rsidR="000E466C" w:rsidRPr="00A05C2A">
        <w:rPr>
          <w:rFonts w:ascii="Roboto" w:hAnsi="Roboto"/>
          <w:lang w:val="ro-RO"/>
        </w:rPr>
        <w:t>”</w:t>
      </w:r>
      <w:r w:rsidR="00E9499B" w:rsidRPr="00A05C2A">
        <w:rPr>
          <w:rFonts w:ascii="Roboto" w:hAnsi="Roboto"/>
          <w:lang w:val="ro-RO"/>
        </w:rPr>
        <w:t>;</w:t>
      </w:r>
    </w:p>
    <w:p w14:paraId="28A7D5F6" w14:textId="3AE4EA7E" w:rsidR="008B3FB2" w:rsidRPr="00A05C2A" w:rsidRDefault="00E54D5F" w:rsidP="00375B07">
      <w:pPr>
        <w:pStyle w:val="ListParagraph"/>
        <w:numPr>
          <w:ilvl w:val="3"/>
          <w:numId w:val="43"/>
        </w:numPr>
        <w:spacing w:before="60"/>
        <w:ind w:firstLine="425"/>
        <w:jc w:val="both"/>
        <w:rPr>
          <w:rFonts w:ascii="Roboto" w:hAnsi="Roboto"/>
          <w:lang w:val="ro-RO"/>
        </w:rPr>
      </w:pPr>
      <w:r w:rsidRPr="00A05C2A">
        <w:rPr>
          <w:rFonts w:ascii="Roboto" w:hAnsi="Roboto"/>
          <w:lang w:val="ro-RO"/>
        </w:rPr>
        <w:t xml:space="preserve"> </w:t>
      </w:r>
      <w:r w:rsidR="00992470" w:rsidRPr="00A05C2A">
        <w:rPr>
          <w:rFonts w:ascii="Roboto" w:hAnsi="Roboto"/>
          <w:lang w:val="ro-RO"/>
        </w:rPr>
        <w:t>la p</w:t>
      </w:r>
      <w:r w:rsidR="00EA507A" w:rsidRPr="00A05C2A">
        <w:rPr>
          <w:rFonts w:ascii="Roboto" w:hAnsi="Roboto"/>
          <w:lang w:val="ro-RO"/>
        </w:rPr>
        <w:t>ct.</w:t>
      </w:r>
      <w:r w:rsidR="00992470" w:rsidRPr="00A05C2A">
        <w:rPr>
          <w:rFonts w:ascii="Roboto" w:hAnsi="Roboto"/>
          <w:lang w:val="ro-RO"/>
        </w:rPr>
        <w:t>14</w:t>
      </w:r>
      <w:r w:rsidR="00B84E25" w:rsidRPr="00A05C2A">
        <w:rPr>
          <w:rFonts w:ascii="Roboto" w:hAnsi="Roboto"/>
          <w:lang w:val="ro-RO"/>
        </w:rPr>
        <w:t xml:space="preserve">, </w:t>
      </w:r>
      <w:r w:rsidR="00EA3849" w:rsidRPr="00A05C2A">
        <w:rPr>
          <w:rFonts w:ascii="Roboto" w:hAnsi="Roboto"/>
          <w:lang w:val="ro-RO"/>
        </w:rPr>
        <w:t>pct.</w:t>
      </w:r>
      <w:r w:rsidR="00B84E25" w:rsidRPr="00A05C2A">
        <w:rPr>
          <w:rFonts w:ascii="Roboto" w:hAnsi="Roboto"/>
          <w:lang w:val="ro-RO"/>
        </w:rPr>
        <w:t xml:space="preserve">16, </w:t>
      </w:r>
      <w:r w:rsidR="00EA3849" w:rsidRPr="00A05C2A">
        <w:rPr>
          <w:rFonts w:ascii="Roboto" w:hAnsi="Roboto"/>
          <w:lang w:val="ro-RO"/>
        </w:rPr>
        <w:t>pct.</w:t>
      </w:r>
      <w:r w:rsidR="00B84E25" w:rsidRPr="00A05C2A">
        <w:rPr>
          <w:rFonts w:ascii="Roboto" w:hAnsi="Roboto"/>
          <w:lang w:val="ro-RO"/>
        </w:rPr>
        <w:t>16</w:t>
      </w:r>
      <w:r w:rsidR="00B84E25" w:rsidRPr="00A05C2A">
        <w:rPr>
          <w:rFonts w:ascii="Roboto" w:hAnsi="Roboto"/>
          <w:vertAlign w:val="superscript"/>
          <w:lang w:val="ro-RO"/>
        </w:rPr>
        <w:t>1</w:t>
      </w:r>
      <w:r w:rsidR="00B84E25" w:rsidRPr="00A05C2A">
        <w:rPr>
          <w:rFonts w:ascii="Roboto" w:hAnsi="Roboto"/>
          <w:lang w:val="ro-RO"/>
        </w:rPr>
        <w:t xml:space="preserve"> și </w:t>
      </w:r>
      <w:r w:rsidR="00EA3849" w:rsidRPr="00A05C2A">
        <w:rPr>
          <w:rFonts w:ascii="Roboto" w:hAnsi="Roboto"/>
          <w:lang w:val="ro-RO"/>
        </w:rPr>
        <w:t>pct.</w:t>
      </w:r>
      <w:r w:rsidR="00992470" w:rsidRPr="00A05C2A">
        <w:rPr>
          <w:rFonts w:ascii="Roboto" w:hAnsi="Roboto"/>
          <w:lang w:val="ro-RO"/>
        </w:rPr>
        <w:t xml:space="preserve">17 textul „coloana 13”, „coloana 15”, „coloana 16” și „coloana 17” se substituie respectiv, cu textul „coloana </w:t>
      </w:r>
      <w:r w:rsidR="00EB50E7" w:rsidRPr="00A05C2A">
        <w:rPr>
          <w:rFonts w:ascii="Roboto" w:hAnsi="Roboto"/>
          <w:lang w:val="ro-RO"/>
        </w:rPr>
        <w:t>16</w:t>
      </w:r>
      <w:r w:rsidR="00992470" w:rsidRPr="00A05C2A">
        <w:rPr>
          <w:rFonts w:ascii="Roboto" w:hAnsi="Roboto"/>
          <w:lang w:val="ro-RO"/>
        </w:rPr>
        <w:t xml:space="preserve">”, „coloana </w:t>
      </w:r>
      <w:r w:rsidR="00EB50E7" w:rsidRPr="00A05C2A">
        <w:rPr>
          <w:rFonts w:ascii="Roboto" w:hAnsi="Roboto"/>
          <w:lang w:val="ro-RO"/>
        </w:rPr>
        <w:t>17</w:t>
      </w:r>
      <w:r w:rsidR="00992470" w:rsidRPr="00A05C2A">
        <w:rPr>
          <w:rFonts w:ascii="Roboto" w:hAnsi="Roboto"/>
          <w:lang w:val="ro-RO"/>
        </w:rPr>
        <w:t xml:space="preserve">”, „coloana </w:t>
      </w:r>
      <w:r w:rsidR="00EB50E7" w:rsidRPr="00A05C2A">
        <w:rPr>
          <w:rFonts w:ascii="Roboto" w:hAnsi="Roboto"/>
          <w:lang w:val="ro-RO"/>
        </w:rPr>
        <w:t>18</w:t>
      </w:r>
      <w:r w:rsidR="00B84E25" w:rsidRPr="00A05C2A">
        <w:rPr>
          <w:rFonts w:ascii="Roboto" w:hAnsi="Roboto"/>
          <w:lang w:val="ro-RO"/>
        </w:rPr>
        <w:t xml:space="preserve">” și </w:t>
      </w:r>
      <w:r w:rsidR="00992470" w:rsidRPr="00A05C2A">
        <w:rPr>
          <w:rFonts w:ascii="Roboto" w:hAnsi="Roboto"/>
          <w:lang w:val="ro-RO"/>
        </w:rPr>
        <w:t xml:space="preserve">„coloana </w:t>
      </w:r>
      <w:r w:rsidR="00EB50E7" w:rsidRPr="00A05C2A">
        <w:rPr>
          <w:rFonts w:ascii="Roboto" w:hAnsi="Roboto"/>
          <w:lang w:val="ro-RO"/>
        </w:rPr>
        <w:t>19</w:t>
      </w:r>
      <w:r w:rsidR="00992470" w:rsidRPr="00A05C2A">
        <w:rPr>
          <w:rFonts w:ascii="Roboto" w:hAnsi="Roboto"/>
          <w:lang w:val="ro-RO"/>
        </w:rPr>
        <w:t>”;</w:t>
      </w:r>
    </w:p>
    <w:p w14:paraId="4C68FDC7" w14:textId="4ECF9AE5" w:rsidR="00B84E25" w:rsidRPr="00A05C2A" w:rsidRDefault="004F0FE6" w:rsidP="00375B07">
      <w:pPr>
        <w:pStyle w:val="ListParagraph"/>
        <w:numPr>
          <w:ilvl w:val="3"/>
          <w:numId w:val="43"/>
        </w:numPr>
        <w:spacing w:before="60"/>
        <w:ind w:firstLine="425"/>
        <w:jc w:val="both"/>
        <w:rPr>
          <w:rFonts w:ascii="Roboto" w:hAnsi="Roboto"/>
          <w:lang w:val="ro-RO"/>
        </w:rPr>
      </w:pPr>
      <w:r w:rsidRPr="00A05C2A">
        <w:rPr>
          <w:rFonts w:ascii="Roboto" w:hAnsi="Roboto"/>
          <w:lang w:val="ro-RO"/>
        </w:rPr>
        <w:t xml:space="preserve"> </w:t>
      </w:r>
      <w:r w:rsidR="00EA507A" w:rsidRPr="00A05C2A">
        <w:rPr>
          <w:rFonts w:ascii="Roboto" w:hAnsi="Roboto"/>
          <w:lang w:val="ro-RO"/>
        </w:rPr>
        <w:t>pct.</w:t>
      </w:r>
      <w:r w:rsidRPr="00A05C2A">
        <w:rPr>
          <w:rFonts w:ascii="Roboto" w:hAnsi="Roboto"/>
          <w:lang w:val="ro-RO"/>
        </w:rPr>
        <w:t>15 se abrogă;</w:t>
      </w:r>
    </w:p>
    <w:p w14:paraId="18A306BF" w14:textId="5645F699" w:rsidR="004F0FE6" w:rsidRPr="00A05C2A" w:rsidRDefault="004262D4" w:rsidP="00375B07">
      <w:pPr>
        <w:pStyle w:val="ListParagraph"/>
        <w:numPr>
          <w:ilvl w:val="3"/>
          <w:numId w:val="43"/>
        </w:numPr>
        <w:spacing w:before="60" w:after="120"/>
        <w:ind w:firstLine="425"/>
        <w:jc w:val="both"/>
        <w:rPr>
          <w:rFonts w:ascii="Roboto" w:hAnsi="Roboto"/>
          <w:lang w:val="ro-RO"/>
        </w:rPr>
      </w:pPr>
      <w:r w:rsidRPr="00A05C2A">
        <w:rPr>
          <w:rFonts w:ascii="Roboto" w:hAnsi="Roboto"/>
          <w:lang w:val="ro-RO"/>
        </w:rPr>
        <w:t xml:space="preserve"> la p</w:t>
      </w:r>
      <w:r w:rsidR="00EA507A" w:rsidRPr="00A05C2A">
        <w:rPr>
          <w:rFonts w:ascii="Roboto" w:hAnsi="Roboto"/>
          <w:lang w:val="ro-RO"/>
        </w:rPr>
        <w:t>ct.</w:t>
      </w:r>
      <w:r w:rsidRPr="00A05C2A">
        <w:rPr>
          <w:rFonts w:ascii="Roboto" w:hAnsi="Roboto"/>
          <w:lang w:val="ro-RO"/>
        </w:rPr>
        <w:t>16 cuvintele „acordarea creditului”</w:t>
      </w:r>
      <w:r w:rsidR="00D2273B" w:rsidRPr="00A05C2A">
        <w:rPr>
          <w:rFonts w:ascii="Roboto" w:hAnsi="Roboto"/>
          <w:lang w:val="ro-RO"/>
        </w:rPr>
        <w:t>,</w:t>
      </w:r>
      <w:r w:rsidRPr="00A05C2A">
        <w:rPr>
          <w:rFonts w:ascii="Roboto" w:hAnsi="Roboto"/>
          <w:lang w:val="ro-RO"/>
        </w:rPr>
        <w:t xml:space="preserve"> </w:t>
      </w:r>
      <w:r w:rsidR="00351426" w:rsidRPr="00A05C2A">
        <w:rPr>
          <w:rFonts w:ascii="Roboto" w:hAnsi="Roboto"/>
          <w:lang w:val="ro-RO"/>
        </w:rPr>
        <w:t>la orice formă gramaticală</w:t>
      </w:r>
      <w:r w:rsidR="00D2273B" w:rsidRPr="00A05C2A">
        <w:rPr>
          <w:rFonts w:ascii="Roboto" w:hAnsi="Roboto"/>
          <w:lang w:val="ro-RO"/>
        </w:rPr>
        <w:t>,</w:t>
      </w:r>
      <w:r w:rsidR="00351426" w:rsidRPr="00A05C2A">
        <w:rPr>
          <w:rFonts w:ascii="Roboto" w:hAnsi="Roboto"/>
          <w:lang w:val="ro-RO"/>
        </w:rPr>
        <w:t xml:space="preserve"> </w:t>
      </w:r>
      <w:r w:rsidRPr="00A05C2A">
        <w:rPr>
          <w:rFonts w:ascii="Roboto" w:hAnsi="Roboto"/>
          <w:lang w:val="ro-RO"/>
        </w:rPr>
        <w:t>se substituie cu cuvintele „dat</w:t>
      </w:r>
      <w:r w:rsidR="00351426" w:rsidRPr="00A05C2A">
        <w:rPr>
          <w:rFonts w:ascii="Roboto" w:hAnsi="Roboto"/>
          <w:lang w:val="ro-RO"/>
        </w:rPr>
        <w:t>a</w:t>
      </w:r>
      <w:r w:rsidRPr="00A05C2A">
        <w:rPr>
          <w:rFonts w:ascii="Roboto" w:hAnsi="Roboto"/>
          <w:lang w:val="ro-RO"/>
        </w:rPr>
        <w:t xml:space="preserve"> de asumare a expunerii”</w:t>
      </w:r>
      <w:r w:rsidR="00D2273B" w:rsidRPr="00A05C2A">
        <w:rPr>
          <w:rFonts w:ascii="Roboto" w:hAnsi="Roboto"/>
          <w:lang w:val="ro-RO"/>
        </w:rPr>
        <w:t>,</w:t>
      </w:r>
      <w:r w:rsidR="00351426" w:rsidRPr="00A05C2A">
        <w:rPr>
          <w:rFonts w:ascii="Roboto" w:hAnsi="Roboto"/>
          <w:lang w:val="ro-RO"/>
        </w:rPr>
        <w:t xml:space="preserve"> la forma gramaticală corespunzătoare</w:t>
      </w:r>
      <w:r w:rsidRPr="00A05C2A">
        <w:rPr>
          <w:rFonts w:ascii="Roboto" w:hAnsi="Roboto"/>
          <w:lang w:val="ro-RO"/>
        </w:rPr>
        <w:t>”.</w:t>
      </w:r>
    </w:p>
    <w:p w14:paraId="45A0762F" w14:textId="55123F6C" w:rsidR="002B1A79" w:rsidRPr="00A05C2A" w:rsidRDefault="008B51BA" w:rsidP="00375B07">
      <w:pPr>
        <w:pStyle w:val="ListParagraph"/>
        <w:numPr>
          <w:ilvl w:val="1"/>
          <w:numId w:val="43"/>
        </w:numPr>
        <w:spacing w:before="120"/>
        <w:jc w:val="both"/>
        <w:rPr>
          <w:rFonts w:ascii="Roboto" w:hAnsi="Roboto"/>
          <w:lang w:val="ro-RO"/>
        </w:rPr>
      </w:pPr>
      <w:r w:rsidRPr="00A05C2A">
        <w:rPr>
          <w:rFonts w:ascii="Roboto" w:hAnsi="Roboto"/>
          <w:lang w:val="ro-RO"/>
        </w:rPr>
        <w:t>în anexa nr.20, Modul de întocmire a Raportului cu privire la informația privind tranzacțiile băncii cu persoanele sale afiliate, altele decât expunerile:</w:t>
      </w:r>
    </w:p>
    <w:p w14:paraId="5F8C02B0" w14:textId="7605A2EF" w:rsidR="00D735EA" w:rsidRPr="00A05C2A" w:rsidRDefault="005E57A8" w:rsidP="00375B07">
      <w:pPr>
        <w:pStyle w:val="ListParagraph"/>
        <w:numPr>
          <w:ilvl w:val="2"/>
          <w:numId w:val="43"/>
        </w:numPr>
        <w:spacing w:before="60"/>
        <w:jc w:val="both"/>
        <w:rPr>
          <w:rFonts w:ascii="Roboto" w:hAnsi="Roboto"/>
          <w:lang w:val="ro-RO"/>
        </w:rPr>
      </w:pPr>
      <w:r w:rsidRPr="00A05C2A">
        <w:rPr>
          <w:rFonts w:ascii="Roboto" w:hAnsi="Roboto"/>
          <w:lang w:val="ro-RO"/>
        </w:rPr>
        <w:t xml:space="preserve">la </w:t>
      </w:r>
      <w:r w:rsidR="00D735EA" w:rsidRPr="00A05C2A">
        <w:rPr>
          <w:rFonts w:ascii="Roboto" w:hAnsi="Roboto"/>
          <w:lang w:val="ro-RO"/>
        </w:rPr>
        <w:t xml:space="preserve">pct.16 a doua propoziție </w:t>
      </w:r>
      <w:r w:rsidR="003A733D" w:rsidRPr="00A05C2A">
        <w:rPr>
          <w:rFonts w:ascii="Roboto" w:hAnsi="Roboto"/>
          <w:lang w:val="ro-RO"/>
        </w:rPr>
        <w:t>va avea următorul cuprins</w:t>
      </w:r>
      <w:r w:rsidR="00D735EA" w:rsidRPr="00A05C2A">
        <w:rPr>
          <w:rFonts w:ascii="Roboto" w:hAnsi="Roboto"/>
          <w:lang w:val="ro-RO"/>
        </w:rPr>
        <w:t xml:space="preserve">: </w:t>
      </w:r>
      <w:r w:rsidR="00D735EA" w:rsidRPr="00A05C2A">
        <w:rPr>
          <w:rFonts w:ascii="Roboto" w:hAnsi="Roboto"/>
          <w:lang w:val="ro-RO"/>
        </w:rPr>
        <w:tab/>
        <w:t>„În cazul contractelor de</w:t>
      </w:r>
      <w:r w:rsidR="001962BC" w:rsidRPr="00A05C2A">
        <w:rPr>
          <w:rFonts w:ascii="Roboto" w:hAnsi="Roboto"/>
          <w:lang w:val="ro-RO"/>
        </w:rPr>
        <w:t xml:space="preserve"> deschidere a unui</w:t>
      </w:r>
      <w:r w:rsidR="00D735EA" w:rsidRPr="00A05C2A">
        <w:rPr>
          <w:rFonts w:ascii="Roboto" w:hAnsi="Roboto"/>
          <w:lang w:val="ro-RO"/>
        </w:rPr>
        <w:t xml:space="preserve"> card </w:t>
      </w:r>
      <w:r w:rsidR="009A7A90" w:rsidRPr="00A05C2A">
        <w:rPr>
          <w:rFonts w:ascii="Roboto" w:hAnsi="Roboto"/>
          <w:lang w:val="ro-RO"/>
        </w:rPr>
        <w:t xml:space="preserve">de plată </w:t>
      </w:r>
      <w:r w:rsidR="001962BC" w:rsidRPr="00A05C2A">
        <w:rPr>
          <w:rFonts w:ascii="Roboto" w:hAnsi="Roboto"/>
          <w:lang w:val="ro-RO"/>
        </w:rPr>
        <w:t>sau</w:t>
      </w:r>
      <w:r w:rsidR="00D735EA" w:rsidRPr="00A05C2A">
        <w:rPr>
          <w:rFonts w:ascii="Roboto" w:hAnsi="Roboto"/>
          <w:lang w:val="ro-RO"/>
        </w:rPr>
        <w:t xml:space="preserve"> </w:t>
      </w:r>
      <w:r w:rsidR="00B339F4" w:rsidRPr="00A05C2A">
        <w:rPr>
          <w:rFonts w:ascii="Roboto" w:hAnsi="Roboto"/>
          <w:lang w:val="ro-RO"/>
        </w:rPr>
        <w:t>a unui</w:t>
      </w:r>
      <w:r w:rsidR="00D735EA" w:rsidRPr="00A05C2A">
        <w:rPr>
          <w:rFonts w:ascii="Roboto" w:hAnsi="Roboto"/>
          <w:lang w:val="ro-RO"/>
        </w:rPr>
        <w:t xml:space="preserve"> depozit</w:t>
      </w:r>
      <w:r w:rsidR="00C70884" w:rsidRPr="00A05C2A">
        <w:rPr>
          <w:rFonts w:ascii="Roboto" w:hAnsi="Roboto"/>
          <w:lang w:val="ro-RO"/>
        </w:rPr>
        <w:t xml:space="preserve"> </w:t>
      </w:r>
      <w:r w:rsidR="00BE7225" w:rsidRPr="00A05C2A">
        <w:rPr>
          <w:rFonts w:ascii="Roboto" w:hAnsi="Roboto"/>
          <w:lang w:val="ro-RO"/>
        </w:rPr>
        <w:t>(</w:t>
      </w:r>
      <w:r w:rsidR="00C70884" w:rsidRPr="00A05C2A">
        <w:rPr>
          <w:rFonts w:ascii="Roboto" w:hAnsi="Roboto"/>
          <w:lang w:val="ro-RO"/>
        </w:rPr>
        <w:t>inclusiv</w:t>
      </w:r>
      <w:r w:rsidR="00BE7225" w:rsidRPr="00A05C2A">
        <w:rPr>
          <w:rFonts w:ascii="Roboto" w:hAnsi="Roboto"/>
          <w:lang w:val="ro-RO"/>
        </w:rPr>
        <w:t xml:space="preserve"> cele cu posibilitatea de completare sau retragere)</w:t>
      </w:r>
      <w:r w:rsidR="00202645" w:rsidRPr="00A05C2A">
        <w:rPr>
          <w:rFonts w:ascii="Roboto" w:hAnsi="Roboto"/>
          <w:lang w:val="ro-RO"/>
        </w:rPr>
        <w:t>,</w:t>
      </w:r>
      <w:r w:rsidR="00D735EA" w:rsidRPr="00A05C2A">
        <w:rPr>
          <w:rFonts w:ascii="Roboto" w:hAnsi="Roboto"/>
          <w:lang w:val="ro-RO"/>
        </w:rPr>
        <w:t xml:space="preserve"> se va indica data primei operațiuni efectuate, iar pentru</w:t>
      </w:r>
      <w:r w:rsidR="00B339F4" w:rsidRPr="00A05C2A">
        <w:rPr>
          <w:rFonts w:ascii="Roboto" w:hAnsi="Roboto"/>
          <w:lang w:val="ro-RO"/>
        </w:rPr>
        <w:t xml:space="preserve"> alte tipuri de</w:t>
      </w:r>
      <w:r w:rsidR="00D735EA" w:rsidRPr="00A05C2A">
        <w:rPr>
          <w:rFonts w:ascii="Roboto" w:hAnsi="Roboto"/>
          <w:lang w:val="ro-RO"/>
        </w:rPr>
        <w:t xml:space="preserve"> contracte care presupun efectuarea mai multor </w:t>
      </w:r>
      <w:proofErr w:type="spellStart"/>
      <w:r w:rsidR="00D735EA" w:rsidRPr="00A05C2A">
        <w:rPr>
          <w:rFonts w:ascii="Roboto" w:hAnsi="Roboto"/>
          <w:lang w:val="ro-RO"/>
        </w:rPr>
        <w:t>tranzacţii</w:t>
      </w:r>
      <w:proofErr w:type="spellEnd"/>
      <w:r w:rsidR="00D735EA" w:rsidRPr="00A05C2A">
        <w:rPr>
          <w:rFonts w:ascii="Roboto" w:hAnsi="Roboto"/>
          <w:lang w:val="ro-RO"/>
        </w:rPr>
        <w:t xml:space="preserve">, se reflectă data efectuării ultimei </w:t>
      </w:r>
      <w:proofErr w:type="spellStart"/>
      <w:r w:rsidR="00D735EA" w:rsidRPr="00A05C2A">
        <w:rPr>
          <w:rFonts w:ascii="Roboto" w:hAnsi="Roboto"/>
          <w:lang w:val="ro-RO"/>
        </w:rPr>
        <w:t>tranzacţii</w:t>
      </w:r>
      <w:proofErr w:type="spellEnd"/>
      <w:r w:rsidR="00D735EA" w:rsidRPr="00A05C2A">
        <w:rPr>
          <w:rFonts w:ascii="Roboto" w:hAnsi="Roboto"/>
          <w:lang w:val="ro-RO"/>
        </w:rPr>
        <w:t xml:space="preserve"> în baza acelui contract.”;</w:t>
      </w:r>
    </w:p>
    <w:p w14:paraId="4D63A3C4" w14:textId="0F3CE564" w:rsidR="00BD22BA" w:rsidRPr="00A05C2A" w:rsidRDefault="00835F32" w:rsidP="00375B07">
      <w:pPr>
        <w:pStyle w:val="ListParagraph"/>
        <w:numPr>
          <w:ilvl w:val="2"/>
          <w:numId w:val="43"/>
        </w:numPr>
        <w:spacing w:before="60"/>
        <w:rPr>
          <w:rFonts w:ascii="Roboto" w:hAnsi="Roboto"/>
          <w:lang w:val="ro-RO"/>
        </w:rPr>
      </w:pPr>
      <w:r w:rsidRPr="00A05C2A">
        <w:rPr>
          <w:rFonts w:ascii="Roboto" w:hAnsi="Roboto"/>
          <w:lang w:val="ro-RO"/>
        </w:rPr>
        <w:tab/>
      </w:r>
      <w:r w:rsidRPr="00A05C2A">
        <w:rPr>
          <w:rFonts w:ascii="Roboto" w:hAnsi="Roboto"/>
          <w:lang w:val="ro-RO"/>
        </w:rPr>
        <w:tab/>
      </w:r>
      <w:r w:rsidRPr="00A05C2A">
        <w:rPr>
          <w:rFonts w:ascii="Roboto" w:hAnsi="Roboto"/>
          <w:lang w:val="ro-RO"/>
        </w:rPr>
        <w:tab/>
      </w:r>
      <w:r w:rsidRPr="00A05C2A">
        <w:rPr>
          <w:rFonts w:ascii="Roboto" w:hAnsi="Roboto"/>
          <w:lang w:val="ro-RO"/>
        </w:rPr>
        <w:tab/>
      </w:r>
      <w:r w:rsidRPr="00A05C2A">
        <w:rPr>
          <w:rFonts w:ascii="Roboto" w:hAnsi="Roboto"/>
          <w:lang w:val="ro-RO"/>
        </w:rPr>
        <w:tab/>
      </w:r>
      <w:r w:rsidRPr="00A05C2A">
        <w:rPr>
          <w:rFonts w:ascii="Roboto" w:hAnsi="Roboto"/>
          <w:lang w:val="ro-RO"/>
        </w:rPr>
        <w:tab/>
      </w:r>
      <w:r w:rsidRPr="00A05C2A">
        <w:rPr>
          <w:rFonts w:ascii="Roboto" w:hAnsi="Roboto"/>
          <w:lang w:val="ro-RO"/>
        </w:rPr>
        <w:tab/>
      </w:r>
      <w:r w:rsidRPr="00A05C2A">
        <w:rPr>
          <w:rFonts w:ascii="Roboto" w:hAnsi="Roboto"/>
          <w:lang w:val="ro-RO"/>
        </w:rPr>
        <w:tab/>
      </w:r>
      <w:r w:rsidRPr="00A05C2A">
        <w:rPr>
          <w:rFonts w:ascii="Roboto" w:hAnsi="Roboto"/>
          <w:lang w:val="ro-RO"/>
        </w:rPr>
        <w:tab/>
      </w:r>
      <w:r w:rsidRPr="00A05C2A">
        <w:rPr>
          <w:rFonts w:ascii="Roboto" w:hAnsi="Roboto"/>
          <w:lang w:val="ro-RO"/>
        </w:rPr>
        <w:tab/>
        <w:t xml:space="preserve">pct.17 </w:t>
      </w:r>
      <w:r w:rsidR="00F661B1" w:rsidRPr="00A05C2A">
        <w:rPr>
          <w:rFonts w:ascii="Roboto" w:hAnsi="Roboto"/>
          <w:lang w:val="ro-RO"/>
        </w:rPr>
        <w:t>va avea</w:t>
      </w:r>
      <w:r w:rsidR="0068728D" w:rsidRPr="00A05C2A">
        <w:rPr>
          <w:rFonts w:ascii="Roboto" w:hAnsi="Roboto"/>
          <w:lang w:val="ro-RO"/>
        </w:rPr>
        <w:t xml:space="preserve"> următorul cuprins</w:t>
      </w:r>
      <w:r w:rsidRPr="00A05C2A">
        <w:rPr>
          <w:rFonts w:ascii="Roboto" w:hAnsi="Roboto"/>
          <w:lang w:val="ro-RO"/>
        </w:rPr>
        <w:t xml:space="preserve">: </w:t>
      </w:r>
    </w:p>
    <w:p w14:paraId="1306BC46" w14:textId="6D975919" w:rsidR="00E07680" w:rsidRPr="00A05C2A" w:rsidRDefault="00E07680" w:rsidP="00C474E7">
      <w:pPr>
        <w:spacing w:before="60"/>
        <w:ind w:firstLine="567"/>
        <w:jc w:val="both"/>
        <w:rPr>
          <w:rFonts w:ascii="Roboto" w:hAnsi="Roboto"/>
          <w:lang w:val="ro-RO"/>
        </w:rPr>
      </w:pPr>
      <w:r w:rsidRPr="00A05C2A">
        <w:rPr>
          <w:rFonts w:ascii="Roboto" w:hAnsi="Roboto"/>
          <w:lang w:val="ro-RO"/>
        </w:rPr>
        <w:t>„</w:t>
      </w:r>
      <w:r w:rsidRPr="00A05C2A">
        <w:rPr>
          <w:rFonts w:ascii="Roboto" w:hAnsi="Roboto"/>
          <w:b/>
          <w:bCs/>
          <w:lang w:val="ro-RO"/>
        </w:rPr>
        <w:t>17</w:t>
      </w:r>
      <w:r w:rsidRPr="00A05C2A">
        <w:rPr>
          <w:rFonts w:ascii="Roboto" w:hAnsi="Roboto"/>
          <w:lang w:val="ro-RO"/>
        </w:rPr>
        <w:t xml:space="preserve">. În </w:t>
      </w:r>
      <w:r w:rsidRPr="00A05C2A">
        <w:rPr>
          <w:rFonts w:ascii="Roboto" w:hAnsi="Roboto"/>
          <w:b/>
          <w:bCs/>
          <w:lang w:val="ro-RO"/>
        </w:rPr>
        <w:t>coloana 2</w:t>
      </w:r>
      <w:r w:rsidRPr="00A05C2A">
        <w:rPr>
          <w:rFonts w:ascii="Roboto" w:hAnsi="Roboto"/>
          <w:lang w:val="ro-RO"/>
        </w:rPr>
        <w:t xml:space="preserve"> se reflectă data scadenței pentru contractele care au scadență</w:t>
      </w:r>
      <w:r w:rsidR="006B60C7" w:rsidRPr="00A05C2A">
        <w:rPr>
          <w:rFonts w:ascii="Roboto" w:hAnsi="Roboto"/>
          <w:lang w:val="ro-RO"/>
        </w:rPr>
        <w:t xml:space="preserve"> determinată</w:t>
      </w:r>
      <w:r w:rsidR="00955A20" w:rsidRPr="00A05C2A">
        <w:rPr>
          <w:rFonts w:ascii="Roboto" w:hAnsi="Roboto"/>
          <w:lang w:val="ro-RO"/>
        </w:rPr>
        <w:t xml:space="preserve"> (în cazul liniilor de credit sau alt tip de contract unde data scadenței nu este o dată fixă</w:t>
      </w:r>
      <w:r w:rsidR="000718B5" w:rsidRPr="00A05C2A">
        <w:rPr>
          <w:rFonts w:ascii="Roboto" w:hAnsi="Roboto"/>
          <w:lang w:val="ro-RO"/>
        </w:rPr>
        <w:t xml:space="preserve">, ci </w:t>
      </w:r>
      <w:r w:rsidR="00955A20" w:rsidRPr="00A05C2A">
        <w:rPr>
          <w:rFonts w:ascii="Roboto" w:hAnsi="Roboto"/>
          <w:lang w:val="ro-RO"/>
        </w:rPr>
        <w:t>presupune un termen definit de zile din data</w:t>
      </w:r>
      <w:r w:rsidR="00604825" w:rsidRPr="00A05C2A">
        <w:rPr>
          <w:rFonts w:ascii="Roboto" w:hAnsi="Roboto"/>
          <w:lang w:val="ro-RO"/>
        </w:rPr>
        <w:t xml:space="preserve"> </w:t>
      </w:r>
      <w:r w:rsidR="000718B5" w:rsidRPr="00A05C2A">
        <w:rPr>
          <w:rFonts w:ascii="Roboto" w:hAnsi="Roboto"/>
          <w:lang w:val="ro-RO"/>
        </w:rPr>
        <w:t>debursării/</w:t>
      </w:r>
      <w:r w:rsidR="00604825" w:rsidRPr="00A05C2A">
        <w:rPr>
          <w:rFonts w:ascii="Roboto" w:hAnsi="Roboto"/>
          <w:lang w:val="ro-RO"/>
        </w:rPr>
        <w:t xml:space="preserve">tranzacției, </w:t>
      </w:r>
      <w:r w:rsidR="000718B5" w:rsidRPr="00A05C2A">
        <w:rPr>
          <w:rFonts w:ascii="Roboto" w:hAnsi="Roboto"/>
          <w:lang w:val="ro-RO"/>
        </w:rPr>
        <w:t>data scadenței</w:t>
      </w:r>
      <w:r w:rsidR="00604825" w:rsidRPr="00A05C2A">
        <w:rPr>
          <w:rFonts w:ascii="Roboto" w:hAnsi="Roboto"/>
          <w:lang w:val="ro-RO"/>
        </w:rPr>
        <w:t xml:space="preserve"> va fi</w:t>
      </w:r>
      <w:r w:rsidR="000718B5" w:rsidRPr="00A05C2A">
        <w:rPr>
          <w:rFonts w:ascii="Roboto" w:hAnsi="Roboto"/>
          <w:lang w:val="ro-RO"/>
        </w:rPr>
        <w:t xml:space="preserve"> calculată și</w:t>
      </w:r>
      <w:r w:rsidR="00604825" w:rsidRPr="00A05C2A">
        <w:rPr>
          <w:rFonts w:ascii="Roboto" w:hAnsi="Roboto"/>
          <w:lang w:val="ro-RO"/>
        </w:rPr>
        <w:t xml:space="preserve"> indicat</w:t>
      </w:r>
      <w:r w:rsidR="000718B5" w:rsidRPr="00A05C2A">
        <w:rPr>
          <w:rFonts w:ascii="Roboto" w:hAnsi="Roboto"/>
          <w:lang w:val="ro-RO"/>
        </w:rPr>
        <w:t>ă</w:t>
      </w:r>
      <w:r w:rsidR="00D9168E" w:rsidRPr="00A05C2A">
        <w:rPr>
          <w:rFonts w:ascii="Roboto" w:hAnsi="Roboto"/>
          <w:lang w:val="ro-RO"/>
        </w:rPr>
        <w:t xml:space="preserve"> corespunzător</w:t>
      </w:r>
      <w:r w:rsidR="00604825" w:rsidRPr="00A05C2A">
        <w:rPr>
          <w:rFonts w:ascii="Roboto" w:hAnsi="Roboto"/>
          <w:lang w:val="ro-RO"/>
        </w:rPr>
        <w:t>)</w:t>
      </w:r>
      <w:r w:rsidRPr="00A05C2A">
        <w:rPr>
          <w:rFonts w:ascii="Roboto" w:hAnsi="Roboto"/>
          <w:lang w:val="ro-RO"/>
        </w:rPr>
        <w:t>. Pentru cazurile în care nu există un contract și/sau</w:t>
      </w:r>
      <w:r w:rsidR="00ED05ED" w:rsidRPr="00A05C2A">
        <w:rPr>
          <w:rFonts w:ascii="Roboto" w:hAnsi="Roboto"/>
          <w:lang w:val="ro-RO"/>
        </w:rPr>
        <w:t xml:space="preserve"> </w:t>
      </w:r>
      <w:r w:rsidRPr="00A05C2A">
        <w:rPr>
          <w:rFonts w:ascii="Roboto" w:hAnsi="Roboto"/>
          <w:lang w:val="ro-RO"/>
        </w:rPr>
        <w:t>scadenț</w:t>
      </w:r>
      <w:r w:rsidR="00ED05ED" w:rsidRPr="00A05C2A">
        <w:rPr>
          <w:rFonts w:ascii="Roboto" w:hAnsi="Roboto"/>
          <w:lang w:val="ro-RO"/>
        </w:rPr>
        <w:t>ă</w:t>
      </w:r>
      <w:r w:rsidRPr="00A05C2A">
        <w:rPr>
          <w:rFonts w:ascii="Roboto" w:hAnsi="Roboto"/>
          <w:lang w:val="ro-RO"/>
        </w:rPr>
        <w:t xml:space="preserve"> - se indică data finalizării tranzac</w:t>
      </w:r>
      <w:r w:rsidR="00D9168E" w:rsidRPr="00A05C2A">
        <w:rPr>
          <w:rFonts w:ascii="Roboto" w:hAnsi="Roboto"/>
          <w:lang w:val="ro-RO"/>
        </w:rPr>
        <w:t>ț</w:t>
      </w:r>
      <w:r w:rsidRPr="00A05C2A">
        <w:rPr>
          <w:rFonts w:ascii="Roboto" w:hAnsi="Roboto"/>
          <w:lang w:val="ro-RO"/>
        </w:rPr>
        <w:t xml:space="preserve">iei/onorării </w:t>
      </w:r>
      <w:r w:rsidRPr="00A05C2A">
        <w:rPr>
          <w:rFonts w:ascii="Roboto" w:hAnsi="Roboto"/>
          <w:lang w:val="ro-RO"/>
        </w:rPr>
        <w:lastRenderedPageBreak/>
        <w:t>angajamentului/</w:t>
      </w:r>
      <w:proofErr w:type="spellStart"/>
      <w:r w:rsidRPr="00A05C2A">
        <w:rPr>
          <w:rFonts w:ascii="Roboto" w:hAnsi="Roboto"/>
          <w:lang w:val="ro-RO"/>
        </w:rPr>
        <w:t>obligaţiunii</w:t>
      </w:r>
      <w:proofErr w:type="spellEnd"/>
      <w:r w:rsidRPr="00A05C2A">
        <w:rPr>
          <w:rFonts w:ascii="Roboto" w:hAnsi="Roboto"/>
          <w:lang w:val="ro-RO"/>
        </w:rPr>
        <w:t>, dacă aceasta survine în perioada de raportare a tranzac</w:t>
      </w:r>
      <w:r w:rsidR="00D9168E" w:rsidRPr="00A05C2A">
        <w:rPr>
          <w:rFonts w:ascii="Roboto" w:hAnsi="Roboto"/>
          <w:lang w:val="ro-RO"/>
        </w:rPr>
        <w:t>ț</w:t>
      </w:r>
      <w:r w:rsidRPr="00A05C2A">
        <w:rPr>
          <w:rFonts w:ascii="Roboto" w:hAnsi="Roboto"/>
          <w:lang w:val="ro-RO"/>
        </w:rPr>
        <w:t>iei, în caz contrar</w:t>
      </w:r>
      <w:r w:rsidR="00D2273B" w:rsidRPr="00A05C2A">
        <w:rPr>
          <w:rFonts w:ascii="Roboto" w:hAnsi="Roboto"/>
          <w:lang w:val="ro-RO"/>
        </w:rPr>
        <w:t>,</w:t>
      </w:r>
      <w:r w:rsidRPr="00A05C2A">
        <w:rPr>
          <w:rFonts w:ascii="Roboto" w:hAnsi="Roboto"/>
          <w:lang w:val="ro-RO"/>
        </w:rPr>
        <w:t xml:space="preserve"> coloana rămâne necompletată.”;</w:t>
      </w:r>
    </w:p>
    <w:p w14:paraId="6A6BA057" w14:textId="19D22022" w:rsidR="00E07680" w:rsidRPr="00A05C2A" w:rsidRDefault="00786EAD" w:rsidP="00375B07">
      <w:pPr>
        <w:pStyle w:val="ListParagraph"/>
        <w:numPr>
          <w:ilvl w:val="2"/>
          <w:numId w:val="43"/>
        </w:numPr>
        <w:spacing w:before="60"/>
        <w:ind w:firstLine="426"/>
        <w:jc w:val="both"/>
        <w:rPr>
          <w:rFonts w:ascii="Roboto" w:hAnsi="Roboto"/>
          <w:lang w:val="ro-RO"/>
        </w:rPr>
      </w:pPr>
      <w:r w:rsidRPr="00A05C2A">
        <w:rPr>
          <w:rFonts w:ascii="Roboto" w:hAnsi="Roboto"/>
          <w:lang w:val="ro-RO"/>
        </w:rPr>
        <w:t>pct.19 se complet</w:t>
      </w:r>
      <w:r w:rsidR="00685CC3" w:rsidRPr="00A05C2A">
        <w:rPr>
          <w:rFonts w:ascii="Roboto" w:hAnsi="Roboto"/>
          <w:lang w:val="ro-RO"/>
        </w:rPr>
        <w:t>ează</w:t>
      </w:r>
      <w:r w:rsidRPr="00A05C2A">
        <w:rPr>
          <w:rFonts w:ascii="Roboto" w:hAnsi="Roboto"/>
          <w:lang w:val="ro-RO"/>
        </w:rPr>
        <w:t xml:space="preserve"> cu u</w:t>
      </w:r>
      <w:r w:rsidR="0065179C" w:rsidRPr="00A05C2A">
        <w:rPr>
          <w:rFonts w:ascii="Roboto" w:hAnsi="Roboto"/>
          <w:lang w:val="ro-RO"/>
        </w:rPr>
        <w:t>r</w:t>
      </w:r>
      <w:r w:rsidRPr="00A05C2A">
        <w:rPr>
          <w:rFonts w:ascii="Roboto" w:hAnsi="Roboto"/>
          <w:lang w:val="ro-RO"/>
        </w:rPr>
        <w:t>mătoarea propoziție: „Pentru contractele/</w:t>
      </w:r>
      <w:r w:rsidR="0068728D" w:rsidRPr="00A05C2A">
        <w:rPr>
          <w:rFonts w:ascii="Roboto" w:hAnsi="Roboto"/>
          <w:lang w:val="ro-RO"/>
        </w:rPr>
        <w:t xml:space="preserve"> </w:t>
      </w:r>
      <w:r w:rsidRPr="00A05C2A">
        <w:rPr>
          <w:rFonts w:ascii="Roboto" w:hAnsi="Roboto"/>
          <w:lang w:val="ro-RO"/>
        </w:rPr>
        <w:t>tranzacțiile</w:t>
      </w:r>
      <w:r w:rsidR="008E647F" w:rsidRPr="00A05C2A">
        <w:rPr>
          <w:rFonts w:ascii="Roboto" w:hAnsi="Roboto"/>
          <w:lang w:val="ro-RO"/>
        </w:rPr>
        <w:t xml:space="preserve"> pentru care nu se percepe o plată sau pentru care tranzacțiile pot fi efectuate</w:t>
      </w:r>
      <w:r w:rsidRPr="00A05C2A">
        <w:rPr>
          <w:rFonts w:ascii="Roboto" w:hAnsi="Roboto"/>
          <w:lang w:val="ro-RO"/>
        </w:rPr>
        <w:t xml:space="preserve"> în diverse monede</w:t>
      </w:r>
      <w:r w:rsidR="008E647F" w:rsidRPr="00A05C2A">
        <w:rPr>
          <w:rFonts w:ascii="Roboto" w:hAnsi="Roboto"/>
          <w:lang w:val="ro-RO"/>
        </w:rPr>
        <w:t>,</w:t>
      </w:r>
      <w:r w:rsidRPr="00A05C2A">
        <w:rPr>
          <w:rFonts w:ascii="Roboto" w:hAnsi="Roboto"/>
          <w:lang w:val="ro-RO"/>
        </w:rPr>
        <w:t xml:space="preserve"> coloana dată se va completa cu simbolul „-” și obligatoriu se va completa coloana 11 cu specificarea tuturor coduril</w:t>
      </w:r>
      <w:r w:rsidR="00374ABB" w:rsidRPr="00A05C2A">
        <w:rPr>
          <w:rFonts w:ascii="Roboto" w:hAnsi="Roboto"/>
          <w:lang w:val="ro-RO"/>
        </w:rPr>
        <w:t>or</w:t>
      </w:r>
      <w:r w:rsidRPr="00A05C2A">
        <w:rPr>
          <w:rFonts w:ascii="Roboto" w:hAnsi="Roboto"/>
          <w:lang w:val="ro-RO"/>
        </w:rPr>
        <w:t xml:space="preserve"> monedelor </w:t>
      </w:r>
      <w:r w:rsidR="00C16E1E" w:rsidRPr="00A05C2A">
        <w:rPr>
          <w:rFonts w:ascii="Roboto" w:hAnsi="Roboto"/>
          <w:lang w:val="ro-RO"/>
        </w:rPr>
        <w:t xml:space="preserve">separate </w:t>
      </w:r>
      <w:r w:rsidRPr="00A05C2A">
        <w:rPr>
          <w:rFonts w:ascii="Roboto" w:hAnsi="Roboto"/>
          <w:lang w:val="ro-RO"/>
        </w:rPr>
        <w:t>prin virgulă</w:t>
      </w:r>
      <w:r w:rsidR="00813600" w:rsidRPr="00A05C2A">
        <w:rPr>
          <w:rFonts w:ascii="Roboto" w:hAnsi="Roboto"/>
          <w:lang w:val="ro-RO"/>
        </w:rPr>
        <w:t xml:space="preserve"> (ex. </w:t>
      </w:r>
      <w:r w:rsidR="009045BE" w:rsidRPr="00A05C2A">
        <w:rPr>
          <w:rFonts w:ascii="Roboto" w:hAnsi="Roboto"/>
          <w:lang w:val="ro-RO"/>
        </w:rPr>
        <w:t>840</w:t>
      </w:r>
      <w:r w:rsidR="00813600" w:rsidRPr="00A05C2A">
        <w:rPr>
          <w:rFonts w:ascii="Roboto" w:hAnsi="Roboto"/>
          <w:lang w:val="ro-RO"/>
        </w:rPr>
        <w:t xml:space="preserve">, </w:t>
      </w:r>
      <w:r w:rsidR="009045BE" w:rsidRPr="00A05C2A">
        <w:rPr>
          <w:rFonts w:ascii="Roboto" w:hAnsi="Roboto"/>
          <w:lang w:val="ro-RO"/>
        </w:rPr>
        <w:t>978</w:t>
      </w:r>
      <w:r w:rsidR="00813600" w:rsidRPr="00A05C2A">
        <w:rPr>
          <w:rFonts w:ascii="Roboto" w:hAnsi="Roboto"/>
          <w:lang w:val="ro-RO"/>
        </w:rPr>
        <w:t>)</w:t>
      </w:r>
      <w:r w:rsidRPr="00A05C2A">
        <w:rPr>
          <w:rFonts w:ascii="Roboto" w:hAnsi="Roboto"/>
          <w:lang w:val="ro-RO"/>
        </w:rPr>
        <w:t>.”;</w:t>
      </w:r>
    </w:p>
    <w:p w14:paraId="223665CC" w14:textId="7B03D7A1" w:rsidR="00E07680" w:rsidRPr="00A05C2A" w:rsidRDefault="00E07680" w:rsidP="00375B07">
      <w:pPr>
        <w:pStyle w:val="ListParagraph"/>
        <w:numPr>
          <w:ilvl w:val="2"/>
          <w:numId w:val="43"/>
        </w:numPr>
        <w:spacing w:before="60"/>
        <w:ind w:firstLine="426"/>
        <w:jc w:val="both"/>
        <w:rPr>
          <w:rFonts w:ascii="Roboto" w:hAnsi="Roboto"/>
          <w:lang w:val="ro-RO"/>
        </w:rPr>
      </w:pPr>
      <w:r w:rsidRPr="00A05C2A">
        <w:rPr>
          <w:rFonts w:ascii="Roboto" w:hAnsi="Roboto"/>
          <w:lang w:val="ro-RO"/>
        </w:rPr>
        <w:t xml:space="preserve"> </w:t>
      </w:r>
      <w:r w:rsidR="00786EAD" w:rsidRPr="00A05C2A">
        <w:rPr>
          <w:rFonts w:ascii="Roboto" w:hAnsi="Roboto"/>
          <w:lang w:val="ro-RO"/>
        </w:rPr>
        <w:t>pct.22, a doua propoziție</w:t>
      </w:r>
      <w:r w:rsidR="005F572B" w:rsidRPr="00A05C2A">
        <w:rPr>
          <w:rFonts w:ascii="Roboto" w:hAnsi="Roboto"/>
          <w:lang w:val="ro-RO"/>
        </w:rPr>
        <w:t>, după cuvântul „cont”</w:t>
      </w:r>
      <w:r w:rsidR="00786EAD" w:rsidRPr="00A05C2A">
        <w:rPr>
          <w:rFonts w:ascii="Roboto" w:hAnsi="Roboto"/>
          <w:lang w:val="ro-RO"/>
        </w:rPr>
        <w:t xml:space="preserve"> se </w:t>
      </w:r>
      <w:r w:rsidR="005F572B" w:rsidRPr="00A05C2A">
        <w:rPr>
          <w:rFonts w:ascii="Roboto" w:hAnsi="Roboto"/>
          <w:lang w:val="ro-RO"/>
        </w:rPr>
        <w:t>completează cu textul</w:t>
      </w:r>
      <w:r w:rsidR="00786EAD" w:rsidRPr="00A05C2A">
        <w:rPr>
          <w:rFonts w:ascii="Roboto" w:hAnsi="Roboto"/>
          <w:lang w:val="ro-RO"/>
        </w:rPr>
        <w:t>: „sau se folosesc conturi depersonalizate”;</w:t>
      </w:r>
    </w:p>
    <w:p w14:paraId="3B1B8AD1" w14:textId="01B28B79" w:rsidR="009623B3" w:rsidRPr="00A05C2A" w:rsidRDefault="00D751B0" w:rsidP="00375B07">
      <w:pPr>
        <w:pStyle w:val="ListParagraph"/>
        <w:numPr>
          <w:ilvl w:val="2"/>
          <w:numId w:val="43"/>
        </w:numPr>
        <w:spacing w:before="60"/>
        <w:ind w:firstLine="426"/>
        <w:rPr>
          <w:rFonts w:ascii="Roboto" w:hAnsi="Roboto"/>
          <w:lang w:val="ro-RO"/>
        </w:rPr>
      </w:pPr>
      <w:r w:rsidRPr="00A05C2A">
        <w:rPr>
          <w:rFonts w:ascii="Roboto" w:hAnsi="Roboto"/>
          <w:lang w:val="ro-RO"/>
        </w:rPr>
        <w:t>pct.24</w:t>
      </w:r>
      <w:r w:rsidR="00D45A9B" w:rsidRPr="00A05C2A">
        <w:rPr>
          <w:rFonts w:ascii="Roboto" w:hAnsi="Roboto"/>
          <w:lang w:val="ro-RO"/>
        </w:rPr>
        <w:t xml:space="preserve"> și </w:t>
      </w:r>
      <w:r w:rsidR="005171F2" w:rsidRPr="00A05C2A">
        <w:rPr>
          <w:rFonts w:ascii="Roboto" w:hAnsi="Roboto"/>
          <w:lang w:val="ro-RO"/>
        </w:rPr>
        <w:t>pct.</w:t>
      </w:r>
      <w:r w:rsidR="00D45A9B" w:rsidRPr="00A05C2A">
        <w:rPr>
          <w:rFonts w:ascii="Roboto" w:hAnsi="Roboto"/>
          <w:lang w:val="ro-RO"/>
        </w:rPr>
        <w:t>25</w:t>
      </w:r>
      <w:r w:rsidRPr="00A05C2A">
        <w:rPr>
          <w:rFonts w:ascii="Roboto" w:hAnsi="Roboto"/>
          <w:lang w:val="ro-RO"/>
        </w:rPr>
        <w:t xml:space="preserve"> </w:t>
      </w:r>
      <w:r w:rsidR="005171F2" w:rsidRPr="00A05C2A">
        <w:rPr>
          <w:rFonts w:ascii="Roboto" w:hAnsi="Roboto"/>
          <w:lang w:val="ro-RO"/>
        </w:rPr>
        <w:t>vor avea</w:t>
      </w:r>
      <w:r w:rsidR="0068728D" w:rsidRPr="00A05C2A">
        <w:rPr>
          <w:rFonts w:ascii="Roboto" w:hAnsi="Roboto"/>
          <w:lang w:val="ro-RO"/>
        </w:rPr>
        <w:t xml:space="preserve"> următorul cuprins</w:t>
      </w:r>
      <w:r w:rsidRPr="00A05C2A">
        <w:rPr>
          <w:rFonts w:ascii="Roboto" w:hAnsi="Roboto"/>
          <w:lang w:val="ro-RO"/>
        </w:rPr>
        <w:t xml:space="preserve">: </w:t>
      </w:r>
    </w:p>
    <w:p w14:paraId="07A5DF61" w14:textId="440CFF60" w:rsidR="00E07680" w:rsidRPr="00A05C2A" w:rsidRDefault="00D751B0" w:rsidP="00D348A0">
      <w:pPr>
        <w:spacing w:before="60"/>
        <w:ind w:firstLine="426"/>
        <w:jc w:val="both"/>
        <w:rPr>
          <w:rFonts w:ascii="Roboto" w:hAnsi="Roboto"/>
          <w:lang w:val="ro-RO"/>
        </w:rPr>
      </w:pPr>
      <w:r w:rsidRPr="00A05C2A">
        <w:rPr>
          <w:rFonts w:ascii="Roboto" w:hAnsi="Roboto"/>
          <w:lang w:val="ro-RO"/>
        </w:rPr>
        <w:t>„</w:t>
      </w:r>
      <w:r w:rsidR="009623B3" w:rsidRPr="00A05C2A">
        <w:rPr>
          <w:rFonts w:ascii="Roboto" w:hAnsi="Roboto"/>
          <w:b/>
          <w:bCs/>
          <w:lang w:val="ro-RO"/>
        </w:rPr>
        <w:t>24</w:t>
      </w:r>
      <w:r w:rsidR="009623B3" w:rsidRPr="00A05C2A">
        <w:rPr>
          <w:rFonts w:ascii="Roboto" w:hAnsi="Roboto"/>
          <w:lang w:val="ro-RO"/>
        </w:rPr>
        <w:t xml:space="preserve">. </w:t>
      </w:r>
      <w:r w:rsidRPr="00A05C2A">
        <w:rPr>
          <w:rFonts w:ascii="Roboto" w:hAnsi="Roboto"/>
          <w:lang w:val="ro-RO"/>
        </w:rPr>
        <w:t xml:space="preserve">În </w:t>
      </w:r>
      <w:r w:rsidRPr="00A05C2A">
        <w:rPr>
          <w:rFonts w:ascii="Roboto" w:hAnsi="Roboto"/>
          <w:b/>
          <w:bCs/>
          <w:lang w:val="ro-RO"/>
        </w:rPr>
        <w:t>coloana 9</w:t>
      </w:r>
      <w:r w:rsidR="00495A48" w:rsidRPr="00A05C2A">
        <w:rPr>
          <w:rFonts w:ascii="Roboto" w:hAnsi="Roboto"/>
          <w:lang w:val="ro-RO"/>
        </w:rPr>
        <w:t xml:space="preserve"> se reflectă denumirea </w:t>
      </w:r>
      <w:r w:rsidRPr="00A05C2A">
        <w:rPr>
          <w:rFonts w:ascii="Roboto" w:hAnsi="Roboto"/>
          <w:lang w:val="ro-RO"/>
        </w:rPr>
        <w:t>organul</w:t>
      </w:r>
      <w:r w:rsidR="00495A48" w:rsidRPr="00A05C2A">
        <w:rPr>
          <w:rFonts w:ascii="Roboto" w:hAnsi="Roboto"/>
          <w:lang w:val="ro-RO"/>
        </w:rPr>
        <w:t>ui de conducere/funcția persoanei</w:t>
      </w:r>
      <w:r w:rsidRPr="00A05C2A">
        <w:rPr>
          <w:rFonts w:ascii="Roboto" w:hAnsi="Roboto"/>
          <w:lang w:val="ro-RO"/>
        </w:rPr>
        <w:t xml:space="preserve"> care a aprobat decizia de semnare a contractului de prestare servicii</w:t>
      </w:r>
      <w:r w:rsidR="007D5955" w:rsidRPr="00A05C2A">
        <w:rPr>
          <w:rFonts w:ascii="Roboto" w:hAnsi="Roboto"/>
          <w:lang w:val="ro-RO"/>
        </w:rPr>
        <w:t xml:space="preserve">/contractului cadru </w:t>
      </w:r>
      <w:r w:rsidR="0067515F" w:rsidRPr="00A05C2A">
        <w:rPr>
          <w:rFonts w:ascii="Roboto" w:hAnsi="Roboto"/>
          <w:lang w:val="ro-RO"/>
        </w:rPr>
        <w:t>cu persoana afiliată</w:t>
      </w:r>
      <w:r w:rsidR="00ED6302" w:rsidRPr="00A05C2A">
        <w:rPr>
          <w:rFonts w:ascii="Roboto" w:hAnsi="Roboto"/>
          <w:lang w:val="ro-RO"/>
        </w:rPr>
        <w:t xml:space="preserve"> (contractul inițial – în cazul existenței amendamentelor la acesta)</w:t>
      </w:r>
      <w:r w:rsidRPr="00A05C2A">
        <w:rPr>
          <w:rFonts w:ascii="Roboto" w:hAnsi="Roboto"/>
          <w:lang w:val="ro-RO"/>
        </w:rPr>
        <w:t>.</w:t>
      </w:r>
      <w:r w:rsidR="00D41E9E" w:rsidRPr="00A05C2A">
        <w:rPr>
          <w:rFonts w:ascii="Roboto" w:hAnsi="Roboto"/>
          <w:lang w:val="ro-RO"/>
        </w:rPr>
        <w:t xml:space="preserve"> În cazul </w:t>
      </w:r>
      <w:r w:rsidR="00D2273B" w:rsidRPr="00A05C2A">
        <w:rPr>
          <w:rFonts w:ascii="Roboto" w:hAnsi="Roboto"/>
          <w:lang w:val="ro-RO"/>
        </w:rPr>
        <w:t xml:space="preserve">în care </w:t>
      </w:r>
      <w:r w:rsidR="00D41E9E" w:rsidRPr="00A05C2A">
        <w:rPr>
          <w:rFonts w:ascii="Roboto" w:hAnsi="Roboto"/>
          <w:lang w:val="ro-RO"/>
        </w:rPr>
        <w:t>contractul a fost semnat anterior obținerii statutului de persoană afiliată</w:t>
      </w:r>
      <w:r w:rsidR="00A077CC" w:rsidRPr="00A05C2A">
        <w:rPr>
          <w:rFonts w:ascii="Roboto" w:hAnsi="Roboto"/>
          <w:lang w:val="ro-RO"/>
        </w:rPr>
        <w:t>,</w:t>
      </w:r>
      <w:r w:rsidR="00D41E9E" w:rsidRPr="00A05C2A">
        <w:rPr>
          <w:rFonts w:ascii="Roboto" w:hAnsi="Roboto"/>
          <w:lang w:val="ro-RO"/>
        </w:rPr>
        <w:t xml:space="preserve"> se indică informația cu privire la organul de conducere care a aprobat decizia de semnare a </w:t>
      </w:r>
      <w:r w:rsidR="00A077CC" w:rsidRPr="00A05C2A">
        <w:rPr>
          <w:rFonts w:ascii="Roboto" w:hAnsi="Roboto"/>
          <w:lang w:val="ro-RO"/>
        </w:rPr>
        <w:t>acestuia</w:t>
      </w:r>
      <w:r w:rsidR="00D41E9E" w:rsidRPr="00A05C2A">
        <w:rPr>
          <w:rFonts w:ascii="Roboto" w:hAnsi="Roboto"/>
          <w:lang w:val="ro-RO"/>
        </w:rPr>
        <w:t xml:space="preserve"> și obligatoriu se va completa coloana 11 cu informația despre </w:t>
      </w:r>
      <w:r w:rsidR="00D2273B" w:rsidRPr="00A05C2A">
        <w:rPr>
          <w:rFonts w:ascii="Roboto" w:hAnsi="Roboto"/>
          <w:lang w:val="ro-RO"/>
        </w:rPr>
        <w:t>o</w:t>
      </w:r>
      <w:r w:rsidR="00D41E9E" w:rsidRPr="00A05C2A">
        <w:rPr>
          <w:rFonts w:ascii="Roboto" w:hAnsi="Roboto"/>
          <w:lang w:val="ro-RO"/>
        </w:rPr>
        <w:t>rganul</w:t>
      </w:r>
      <w:r w:rsidR="00A077CC" w:rsidRPr="00A05C2A">
        <w:rPr>
          <w:rFonts w:ascii="Roboto" w:hAnsi="Roboto"/>
          <w:lang w:val="ro-RO"/>
        </w:rPr>
        <w:t xml:space="preserve"> de conducere</w:t>
      </w:r>
      <w:r w:rsidR="00D41E9E" w:rsidRPr="00A05C2A">
        <w:rPr>
          <w:rFonts w:ascii="Roboto" w:hAnsi="Roboto"/>
          <w:lang w:val="ro-RO"/>
        </w:rPr>
        <w:t>/persoana care a evaluat contractul</w:t>
      </w:r>
      <w:r w:rsidR="007925A8" w:rsidRPr="00A05C2A">
        <w:rPr>
          <w:rFonts w:ascii="Roboto" w:hAnsi="Roboto"/>
          <w:lang w:val="ro-RO"/>
        </w:rPr>
        <w:t>,</w:t>
      </w:r>
      <w:r w:rsidR="00D41E9E" w:rsidRPr="00A05C2A">
        <w:rPr>
          <w:rFonts w:ascii="Roboto" w:hAnsi="Roboto"/>
          <w:lang w:val="ro-RO"/>
        </w:rPr>
        <w:t xml:space="preserve"> prin prisma Regulamentului </w:t>
      </w:r>
      <w:r w:rsidR="0008342A" w:rsidRPr="00A05C2A">
        <w:rPr>
          <w:rFonts w:ascii="Roboto" w:hAnsi="Roboto"/>
          <w:lang w:val="ro-RO"/>
        </w:rPr>
        <w:t xml:space="preserve">privind </w:t>
      </w:r>
      <w:proofErr w:type="spellStart"/>
      <w:r w:rsidR="0008342A" w:rsidRPr="00A05C2A">
        <w:rPr>
          <w:rFonts w:ascii="Roboto" w:hAnsi="Roboto"/>
          <w:lang w:val="ro-RO"/>
        </w:rPr>
        <w:t>tranzacţiile</w:t>
      </w:r>
      <w:proofErr w:type="spellEnd"/>
      <w:r w:rsidR="0008342A" w:rsidRPr="00A05C2A">
        <w:rPr>
          <w:rFonts w:ascii="Roboto" w:hAnsi="Roboto"/>
          <w:lang w:val="ro-RO"/>
        </w:rPr>
        <w:t xml:space="preserve"> băncii cu persoanele sale afiliate</w:t>
      </w:r>
      <w:r w:rsidR="007925A8" w:rsidRPr="00A05C2A">
        <w:rPr>
          <w:rFonts w:ascii="Roboto" w:hAnsi="Roboto"/>
          <w:lang w:val="ro-RO"/>
        </w:rPr>
        <w:t>,</w:t>
      </w:r>
      <w:r w:rsidR="003434CA" w:rsidRPr="00A05C2A">
        <w:rPr>
          <w:rFonts w:ascii="Roboto" w:hAnsi="Roboto"/>
          <w:lang w:val="ro-RO"/>
        </w:rPr>
        <w:t xml:space="preserve"> după obținerea statutului de persoană afiliată</w:t>
      </w:r>
      <w:r w:rsidR="00D35662" w:rsidRPr="00A05C2A">
        <w:rPr>
          <w:rFonts w:ascii="Roboto" w:hAnsi="Roboto"/>
          <w:lang w:val="ro-RO"/>
        </w:rPr>
        <w:t>;</w:t>
      </w:r>
    </w:p>
    <w:p w14:paraId="06BCB4E0" w14:textId="2D2784EE" w:rsidR="00D35662" w:rsidRPr="00A05C2A" w:rsidRDefault="00B2313B" w:rsidP="00D348A0">
      <w:pPr>
        <w:spacing w:before="60"/>
        <w:ind w:firstLine="426"/>
        <w:jc w:val="both"/>
        <w:rPr>
          <w:rFonts w:ascii="Roboto" w:hAnsi="Roboto"/>
          <w:lang w:val="ro-RO"/>
        </w:rPr>
      </w:pPr>
      <w:r w:rsidRPr="00A05C2A">
        <w:rPr>
          <w:rFonts w:ascii="Roboto" w:hAnsi="Roboto"/>
          <w:b/>
          <w:bCs/>
          <w:lang w:val="ro-RO"/>
        </w:rPr>
        <w:t>25.</w:t>
      </w:r>
      <w:r w:rsidRPr="00A05C2A">
        <w:rPr>
          <w:rFonts w:ascii="Roboto" w:hAnsi="Roboto"/>
          <w:lang w:val="ro-RO"/>
        </w:rPr>
        <w:t xml:space="preserve"> </w:t>
      </w:r>
      <w:r w:rsidR="00ED3B86" w:rsidRPr="00A05C2A">
        <w:rPr>
          <w:rFonts w:ascii="Roboto" w:hAnsi="Roboto"/>
          <w:lang w:val="ro-RO"/>
        </w:rPr>
        <w:t xml:space="preserve">În </w:t>
      </w:r>
      <w:r w:rsidR="00ED3B86" w:rsidRPr="00A05C2A">
        <w:rPr>
          <w:rFonts w:ascii="Roboto" w:hAnsi="Roboto"/>
          <w:b/>
          <w:bCs/>
          <w:lang w:val="ro-RO"/>
        </w:rPr>
        <w:t>coloana 10</w:t>
      </w:r>
      <w:r w:rsidR="00ED3B86" w:rsidRPr="00A05C2A">
        <w:rPr>
          <w:rFonts w:ascii="Roboto" w:hAnsi="Roboto"/>
          <w:lang w:val="ro-RO"/>
        </w:rPr>
        <w:t xml:space="preserve"> se reflectă data luării deciziei prin care s-a aprobat semnarea contractului</w:t>
      </w:r>
      <w:r w:rsidR="00B127B5" w:rsidRPr="00A05C2A">
        <w:rPr>
          <w:rFonts w:ascii="Roboto" w:hAnsi="Roboto"/>
          <w:lang w:val="ro-RO"/>
        </w:rPr>
        <w:t xml:space="preserve"> </w:t>
      </w:r>
      <w:r w:rsidR="00C54475" w:rsidRPr="00A05C2A">
        <w:rPr>
          <w:rFonts w:ascii="Roboto" w:hAnsi="Roboto"/>
          <w:lang w:val="ro-RO"/>
        </w:rPr>
        <w:t>menționat la p</w:t>
      </w:r>
      <w:r w:rsidR="00517AE6" w:rsidRPr="00A05C2A">
        <w:rPr>
          <w:rFonts w:ascii="Roboto" w:hAnsi="Roboto"/>
          <w:lang w:val="ro-RO"/>
        </w:rPr>
        <w:t xml:space="preserve">unctul </w:t>
      </w:r>
      <w:r w:rsidR="00C54475" w:rsidRPr="00A05C2A">
        <w:rPr>
          <w:rFonts w:ascii="Roboto" w:hAnsi="Roboto"/>
          <w:lang w:val="ro-RO"/>
        </w:rPr>
        <w:t xml:space="preserve">9 </w:t>
      </w:r>
      <w:r w:rsidR="00B127B5" w:rsidRPr="00A05C2A">
        <w:rPr>
          <w:rFonts w:ascii="Roboto" w:hAnsi="Roboto"/>
          <w:lang w:val="ro-RO"/>
        </w:rPr>
        <w:t>(contractul inițial – în cazul existenței amendamentelor la acesta)</w:t>
      </w:r>
      <w:r w:rsidR="00ED3B86" w:rsidRPr="00A05C2A">
        <w:rPr>
          <w:rFonts w:ascii="Roboto" w:hAnsi="Roboto"/>
          <w:lang w:val="ro-RO"/>
        </w:rPr>
        <w:t>.</w:t>
      </w:r>
      <w:r w:rsidR="00D41E9E" w:rsidRPr="00A05C2A">
        <w:rPr>
          <w:rFonts w:ascii="Roboto" w:hAnsi="Roboto"/>
          <w:lang w:val="ro-RO"/>
        </w:rPr>
        <w:t xml:space="preserve"> În cazul </w:t>
      </w:r>
      <w:r w:rsidR="00D2273B" w:rsidRPr="00A05C2A">
        <w:rPr>
          <w:rFonts w:ascii="Roboto" w:hAnsi="Roboto"/>
          <w:lang w:val="ro-RO"/>
        </w:rPr>
        <w:t xml:space="preserve">în care </w:t>
      </w:r>
      <w:r w:rsidR="00D41E9E" w:rsidRPr="00A05C2A">
        <w:rPr>
          <w:rFonts w:ascii="Roboto" w:hAnsi="Roboto"/>
          <w:lang w:val="ro-RO"/>
        </w:rPr>
        <w:t>contractul a fost semnat anterior obținerii statutului de persoană afiliată se indică data deciziei asumării tranzacției inițiale</w:t>
      </w:r>
      <w:r w:rsidR="0008342A" w:rsidRPr="00A05C2A">
        <w:rPr>
          <w:rFonts w:ascii="Roboto" w:hAnsi="Roboto"/>
          <w:lang w:val="ro-RO"/>
        </w:rPr>
        <w:t>/contractului inițial</w:t>
      </w:r>
      <w:r w:rsidR="00D41E9E" w:rsidRPr="00A05C2A">
        <w:rPr>
          <w:rFonts w:ascii="Roboto" w:hAnsi="Roboto"/>
          <w:lang w:val="ro-RO"/>
        </w:rPr>
        <w:t xml:space="preserve"> și obligatoriu se va completa coloana 11 cu informația despre </w:t>
      </w:r>
      <w:r w:rsidR="0008342A" w:rsidRPr="00A05C2A">
        <w:rPr>
          <w:rFonts w:ascii="Roboto" w:hAnsi="Roboto"/>
          <w:lang w:val="ro-RO"/>
        </w:rPr>
        <w:t>data</w:t>
      </w:r>
      <w:r w:rsidR="00031A8D" w:rsidRPr="00A05C2A">
        <w:rPr>
          <w:rFonts w:ascii="Roboto" w:hAnsi="Roboto"/>
          <w:lang w:val="ro-RO"/>
        </w:rPr>
        <w:t xml:space="preserve"> semnării</w:t>
      </w:r>
      <w:r w:rsidR="0008342A" w:rsidRPr="00A05C2A">
        <w:rPr>
          <w:rFonts w:ascii="Roboto" w:hAnsi="Roboto"/>
          <w:lang w:val="ro-RO"/>
        </w:rPr>
        <w:t xml:space="preserve"> și numărul acordului adițional</w:t>
      </w:r>
      <w:r w:rsidR="00031A8D" w:rsidRPr="00A05C2A">
        <w:rPr>
          <w:rFonts w:ascii="Roboto" w:hAnsi="Roboto"/>
          <w:lang w:val="ro-RO"/>
        </w:rPr>
        <w:t xml:space="preserve"> prin care s-a aliniat contractul la Regulamentul privind tranzacțiile băncii cu persoanele sale afiliate, după obținerea statutului de persoană afiliată, în cazul în care au fost necesare modificări</w:t>
      </w:r>
      <w:r w:rsidR="00D45A9B" w:rsidRPr="00A05C2A">
        <w:rPr>
          <w:rFonts w:ascii="Roboto" w:hAnsi="Roboto"/>
          <w:lang w:val="ro-RO"/>
        </w:rPr>
        <w:t>.</w:t>
      </w:r>
      <w:r w:rsidR="00ED3B86" w:rsidRPr="00A05C2A">
        <w:rPr>
          <w:rFonts w:ascii="Roboto" w:hAnsi="Roboto"/>
          <w:lang w:val="ro-RO"/>
        </w:rPr>
        <w:t>”;</w:t>
      </w:r>
    </w:p>
    <w:p w14:paraId="0BD0E7EB" w14:textId="466F2106" w:rsidR="00835F32" w:rsidRPr="00A05C2A" w:rsidRDefault="00400CB4" w:rsidP="00375B07">
      <w:pPr>
        <w:pStyle w:val="ListParagraph"/>
        <w:numPr>
          <w:ilvl w:val="1"/>
          <w:numId w:val="43"/>
        </w:numPr>
        <w:spacing w:before="120"/>
        <w:ind w:firstLine="425"/>
        <w:jc w:val="both"/>
        <w:rPr>
          <w:rFonts w:ascii="Roboto" w:hAnsi="Roboto"/>
          <w:lang w:val="ro-RO"/>
        </w:rPr>
      </w:pPr>
      <w:r w:rsidRPr="00A05C2A">
        <w:rPr>
          <w:rFonts w:ascii="Roboto" w:hAnsi="Roboto"/>
          <w:lang w:val="ro-RO"/>
        </w:rPr>
        <w:t xml:space="preserve"> </w:t>
      </w:r>
      <w:r w:rsidR="00835F32" w:rsidRPr="00A05C2A">
        <w:rPr>
          <w:rFonts w:ascii="Roboto" w:hAnsi="Roboto"/>
          <w:lang w:val="ro-RO"/>
        </w:rPr>
        <w:t xml:space="preserve">în anexa nr.27, </w:t>
      </w:r>
      <w:r w:rsidR="002F0A55" w:rsidRPr="00A05C2A">
        <w:rPr>
          <w:rFonts w:ascii="Roboto" w:hAnsi="Roboto"/>
          <w:lang w:val="ro-RO"/>
        </w:rPr>
        <w:t>M</w:t>
      </w:r>
      <w:r w:rsidR="00835F32" w:rsidRPr="00A05C2A">
        <w:rPr>
          <w:rFonts w:ascii="Roboto" w:hAnsi="Roboto"/>
          <w:lang w:val="ro-RO"/>
        </w:rPr>
        <w:t>odul de întocmire a raportului</w:t>
      </w:r>
      <w:r w:rsidR="002F0A55" w:rsidRPr="00A05C2A">
        <w:rPr>
          <w:rFonts w:ascii="Roboto" w:hAnsi="Roboto"/>
          <w:lang w:val="ro-RO"/>
        </w:rPr>
        <w:t xml:space="preserve"> privind operațiunile clienților băncii</w:t>
      </w:r>
      <w:r w:rsidR="00AF57D5" w:rsidRPr="00A05C2A">
        <w:rPr>
          <w:rFonts w:ascii="Roboto" w:hAnsi="Roboto"/>
          <w:lang w:val="ro-RO"/>
        </w:rPr>
        <w:t>:</w:t>
      </w:r>
    </w:p>
    <w:p w14:paraId="017478F2" w14:textId="1E8E0EDE" w:rsidR="00A56965" w:rsidRPr="00A05C2A" w:rsidRDefault="00816E7E" w:rsidP="00375B07">
      <w:pPr>
        <w:pStyle w:val="ListParagraph"/>
        <w:numPr>
          <w:ilvl w:val="2"/>
          <w:numId w:val="43"/>
        </w:numPr>
        <w:spacing w:before="60"/>
        <w:ind w:firstLine="426"/>
        <w:jc w:val="both"/>
        <w:rPr>
          <w:rFonts w:ascii="Roboto" w:hAnsi="Roboto"/>
          <w:lang w:val="ro-RO"/>
        </w:rPr>
      </w:pPr>
      <w:r w:rsidRPr="00A05C2A">
        <w:rPr>
          <w:rFonts w:ascii="Roboto" w:hAnsi="Roboto"/>
          <w:lang w:val="ro-RO"/>
        </w:rPr>
        <w:t>p</w:t>
      </w:r>
      <w:r w:rsidR="00A56965" w:rsidRPr="00A05C2A">
        <w:rPr>
          <w:rFonts w:ascii="Roboto" w:hAnsi="Roboto"/>
          <w:lang w:val="ro-RO"/>
        </w:rPr>
        <w:t>ct.1 se completează cu următorul text: „În raport se reflectă esența operațiunilor și informația cu privire la părțile efectiv implicate în tranzacția financiară, cu omiterea conturilor interne sau de tranzit ale băncii.”;</w:t>
      </w:r>
    </w:p>
    <w:p w14:paraId="58B91D07" w14:textId="5ACCAD57" w:rsidR="002971B4" w:rsidRPr="00A05C2A" w:rsidRDefault="00F84635" w:rsidP="00375B07">
      <w:pPr>
        <w:pStyle w:val="ListParagraph"/>
        <w:numPr>
          <w:ilvl w:val="2"/>
          <w:numId w:val="43"/>
        </w:numPr>
        <w:spacing w:before="60"/>
        <w:ind w:firstLine="426"/>
        <w:jc w:val="both"/>
        <w:rPr>
          <w:rFonts w:ascii="Roboto" w:hAnsi="Roboto"/>
          <w:lang w:val="ro-RO"/>
        </w:rPr>
      </w:pPr>
      <w:r w:rsidRPr="00A05C2A">
        <w:rPr>
          <w:rFonts w:ascii="Roboto" w:hAnsi="Roboto"/>
          <w:lang w:val="ro-RO"/>
        </w:rPr>
        <w:t xml:space="preserve">pct.2 </w:t>
      </w:r>
      <w:r w:rsidR="00DB264C" w:rsidRPr="00A05C2A">
        <w:rPr>
          <w:rFonts w:ascii="Roboto" w:hAnsi="Roboto"/>
          <w:lang w:val="ro-RO"/>
        </w:rPr>
        <w:t>va avea</w:t>
      </w:r>
      <w:r w:rsidR="0068728D" w:rsidRPr="00A05C2A">
        <w:rPr>
          <w:rFonts w:ascii="Roboto" w:hAnsi="Roboto"/>
          <w:lang w:val="ro-RO"/>
        </w:rPr>
        <w:t xml:space="preserve"> următorul cuprins</w:t>
      </w:r>
      <w:r w:rsidR="00FB3ADA" w:rsidRPr="00A05C2A">
        <w:rPr>
          <w:rFonts w:ascii="Roboto" w:hAnsi="Roboto"/>
          <w:lang w:val="ro-RO"/>
        </w:rPr>
        <w:t xml:space="preserve">: </w:t>
      </w:r>
    </w:p>
    <w:p w14:paraId="0A15DD79" w14:textId="78D87F36" w:rsidR="00DD27A4" w:rsidRPr="00A05C2A" w:rsidRDefault="00F84635" w:rsidP="00D348A0">
      <w:pPr>
        <w:spacing w:before="60"/>
        <w:ind w:firstLine="426"/>
        <w:jc w:val="both"/>
        <w:rPr>
          <w:rFonts w:ascii="Roboto" w:hAnsi="Roboto"/>
          <w:lang w:val="ro-RO"/>
        </w:rPr>
      </w:pPr>
      <w:r w:rsidRPr="00A05C2A">
        <w:rPr>
          <w:rFonts w:ascii="Roboto" w:hAnsi="Roboto"/>
          <w:lang w:val="ro-RO"/>
        </w:rPr>
        <w:t>„</w:t>
      </w:r>
      <w:r w:rsidR="002971B4" w:rsidRPr="00A05C2A">
        <w:rPr>
          <w:rFonts w:ascii="Roboto" w:hAnsi="Roboto"/>
          <w:b/>
          <w:bCs/>
          <w:lang w:val="ro-RO"/>
        </w:rPr>
        <w:t>2.</w:t>
      </w:r>
      <w:r w:rsidR="002971B4" w:rsidRPr="00A05C2A">
        <w:rPr>
          <w:rFonts w:ascii="Roboto" w:hAnsi="Roboto"/>
          <w:lang w:val="ro-RO"/>
        </w:rPr>
        <w:t xml:space="preserve"> </w:t>
      </w:r>
      <w:r w:rsidR="00FB3ADA" w:rsidRPr="00A05C2A">
        <w:rPr>
          <w:rFonts w:ascii="Roboto" w:hAnsi="Roboto"/>
          <w:lang w:val="ro-RO"/>
        </w:rPr>
        <w:t xml:space="preserve">În raport nu se includ tranzacțiile </w:t>
      </w:r>
      <w:r w:rsidR="00A56965" w:rsidRPr="00A05C2A">
        <w:rPr>
          <w:rFonts w:ascii="Roboto" w:hAnsi="Roboto"/>
          <w:lang w:val="ro-RO"/>
        </w:rPr>
        <w:t xml:space="preserve">efectuate </w:t>
      </w:r>
      <w:r w:rsidR="00FB3ADA" w:rsidRPr="00A05C2A">
        <w:rPr>
          <w:rFonts w:ascii="Roboto" w:hAnsi="Roboto"/>
          <w:lang w:val="ro-RO"/>
        </w:rPr>
        <w:t>prin intermediul SAPI</w:t>
      </w:r>
      <w:r w:rsidR="00A56965" w:rsidRPr="00A05C2A">
        <w:rPr>
          <w:rFonts w:ascii="Roboto" w:hAnsi="Roboto"/>
          <w:lang w:val="ro-RO"/>
        </w:rPr>
        <w:t xml:space="preserve"> (inclusiv Sistemul de plăți instant MIA)</w:t>
      </w:r>
      <w:r w:rsidR="00033A9A" w:rsidRPr="00A05C2A">
        <w:rPr>
          <w:rFonts w:ascii="Roboto" w:hAnsi="Roboto"/>
          <w:lang w:val="ro-RO"/>
        </w:rPr>
        <w:t>, SEPA</w:t>
      </w:r>
      <w:r w:rsidR="00ED2C37" w:rsidRPr="00A05C2A">
        <w:rPr>
          <w:rFonts w:ascii="Roboto" w:hAnsi="Roboto"/>
          <w:lang w:val="ro-RO"/>
        </w:rPr>
        <w:t xml:space="preserve"> (Single Euro </w:t>
      </w:r>
      <w:proofErr w:type="spellStart"/>
      <w:r w:rsidR="00ED2C37" w:rsidRPr="00A05C2A">
        <w:rPr>
          <w:rFonts w:ascii="Roboto" w:hAnsi="Roboto"/>
          <w:lang w:val="ro-RO"/>
        </w:rPr>
        <w:t>Payments</w:t>
      </w:r>
      <w:proofErr w:type="spellEnd"/>
      <w:r w:rsidR="00ED2C37" w:rsidRPr="00A05C2A">
        <w:rPr>
          <w:rFonts w:ascii="Roboto" w:hAnsi="Roboto"/>
          <w:lang w:val="ro-RO"/>
        </w:rPr>
        <w:t xml:space="preserve"> </w:t>
      </w:r>
      <w:proofErr w:type="spellStart"/>
      <w:r w:rsidR="00ED2C37" w:rsidRPr="00A05C2A">
        <w:rPr>
          <w:rFonts w:ascii="Roboto" w:hAnsi="Roboto"/>
          <w:lang w:val="ro-RO"/>
        </w:rPr>
        <w:t>Area</w:t>
      </w:r>
      <w:proofErr w:type="spellEnd"/>
      <w:r w:rsidR="00ED2C37" w:rsidRPr="00A05C2A">
        <w:rPr>
          <w:rFonts w:ascii="Roboto" w:hAnsi="Roboto"/>
          <w:lang w:val="ro-RO"/>
        </w:rPr>
        <w:t xml:space="preserve"> /Zona Unică de Plăți în Euro)</w:t>
      </w:r>
      <w:r w:rsidR="00FB3ADA" w:rsidRPr="00A05C2A">
        <w:rPr>
          <w:rFonts w:ascii="Roboto" w:hAnsi="Roboto"/>
          <w:lang w:val="ro-RO"/>
        </w:rPr>
        <w:t xml:space="preserve"> sau SWIFT și </w:t>
      </w:r>
      <w:proofErr w:type="spellStart"/>
      <w:r w:rsidR="00FB3ADA" w:rsidRPr="00A05C2A">
        <w:rPr>
          <w:rFonts w:ascii="Roboto" w:hAnsi="Roboto"/>
          <w:lang w:val="ro-RO"/>
        </w:rPr>
        <w:t>operaţiunile</w:t>
      </w:r>
      <w:proofErr w:type="spellEnd"/>
      <w:r w:rsidR="00FB3ADA" w:rsidRPr="00A05C2A">
        <w:rPr>
          <w:rFonts w:ascii="Roboto" w:hAnsi="Roboto"/>
          <w:lang w:val="ro-RO"/>
        </w:rPr>
        <w:t xml:space="preserve"> de calculare </w:t>
      </w:r>
      <w:proofErr w:type="spellStart"/>
      <w:r w:rsidR="00FB3ADA" w:rsidRPr="00A05C2A">
        <w:rPr>
          <w:rFonts w:ascii="Roboto" w:hAnsi="Roboto"/>
          <w:lang w:val="ro-RO"/>
        </w:rPr>
        <w:t>şi</w:t>
      </w:r>
      <w:proofErr w:type="spellEnd"/>
      <w:r w:rsidR="00FB3ADA" w:rsidRPr="00A05C2A">
        <w:rPr>
          <w:rFonts w:ascii="Roboto" w:hAnsi="Roboto"/>
          <w:lang w:val="ro-RO"/>
        </w:rPr>
        <w:t xml:space="preserve"> percepere de către bancă a dobânzilor/comisioanelor aferente </w:t>
      </w:r>
      <w:proofErr w:type="spellStart"/>
      <w:r w:rsidR="00FB3ADA" w:rsidRPr="00A05C2A">
        <w:rPr>
          <w:rFonts w:ascii="Roboto" w:hAnsi="Roboto"/>
          <w:lang w:val="ro-RO"/>
        </w:rPr>
        <w:t>relaţiei</w:t>
      </w:r>
      <w:proofErr w:type="spellEnd"/>
      <w:r w:rsidR="00FB3ADA" w:rsidRPr="00A05C2A">
        <w:rPr>
          <w:rFonts w:ascii="Roboto" w:hAnsi="Roboto"/>
          <w:lang w:val="ro-RO"/>
        </w:rPr>
        <w:t xml:space="preserve"> de afaceri cu persoanele fizice </w:t>
      </w:r>
      <w:proofErr w:type="spellStart"/>
      <w:r w:rsidR="00FB3ADA" w:rsidRPr="00A05C2A">
        <w:rPr>
          <w:rFonts w:ascii="Roboto" w:hAnsi="Roboto"/>
          <w:lang w:val="ro-RO"/>
        </w:rPr>
        <w:t>şi</w:t>
      </w:r>
      <w:proofErr w:type="spellEnd"/>
      <w:r w:rsidR="00FB3ADA" w:rsidRPr="00A05C2A">
        <w:rPr>
          <w:rFonts w:ascii="Roboto" w:hAnsi="Roboto"/>
          <w:lang w:val="ro-RO"/>
        </w:rPr>
        <w:t xml:space="preserve"> juridice.</w:t>
      </w:r>
      <w:r w:rsidRPr="00A05C2A">
        <w:rPr>
          <w:rFonts w:ascii="Roboto" w:hAnsi="Roboto"/>
          <w:lang w:val="ro-RO"/>
        </w:rPr>
        <w:t>”</w:t>
      </w:r>
      <w:r w:rsidR="00D63125" w:rsidRPr="00A05C2A">
        <w:rPr>
          <w:rFonts w:ascii="Roboto" w:hAnsi="Roboto"/>
          <w:lang w:val="ro-RO"/>
        </w:rPr>
        <w:t>;</w:t>
      </w:r>
    </w:p>
    <w:p w14:paraId="25BDAD1F" w14:textId="49B44BB3" w:rsidR="00345D24" w:rsidRPr="00A05C2A" w:rsidRDefault="002971B4" w:rsidP="00375B07">
      <w:pPr>
        <w:pStyle w:val="ListParagraph"/>
        <w:numPr>
          <w:ilvl w:val="2"/>
          <w:numId w:val="43"/>
        </w:numPr>
        <w:spacing w:before="60"/>
        <w:ind w:firstLine="426"/>
        <w:jc w:val="both"/>
        <w:rPr>
          <w:rFonts w:ascii="Roboto" w:hAnsi="Roboto"/>
          <w:lang w:val="ro-RO"/>
        </w:rPr>
      </w:pPr>
      <w:r w:rsidRPr="00A05C2A">
        <w:rPr>
          <w:rFonts w:ascii="Roboto" w:hAnsi="Roboto"/>
          <w:lang w:val="ro-RO"/>
        </w:rPr>
        <w:t xml:space="preserve">la </w:t>
      </w:r>
      <w:r w:rsidR="00835F32" w:rsidRPr="00A05C2A">
        <w:rPr>
          <w:rFonts w:ascii="Roboto" w:hAnsi="Roboto"/>
          <w:lang w:val="ro-RO"/>
        </w:rPr>
        <w:t>pct.3</w:t>
      </w:r>
      <w:r w:rsidR="00A81862" w:rsidRPr="00A05C2A">
        <w:rPr>
          <w:rFonts w:ascii="Roboto" w:hAnsi="Roboto"/>
          <w:lang w:val="ro-RO"/>
        </w:rPr>
        <w:t>:</w:t>
      </w:r>
      <w:r w:rsidR="00835F32" w:rsidRPr="00A05C2A">
        <w:rPr>
          <w:rFonts w:ascii="Roboto" w:hAnsi="Roboto"/>
          <w:lang w:val="ro-RO"/>
        </w:rPr>
        <w:t xml:space="preserve"> </w:t>
      </w:r>
    </w:p>
    <w:p w14:paraId="7D8B8165" w14:textId="184BF829" w:rsidR="00A81862" w:rsidRPr="00A05C2A" w:rsidRDefault="00A81862" w:rsidP="00375B07">
      <w:pPr>
        <w:pStyle w:val="ListParagraph"/>
        <w:numPr>
          <w:ilvl w:val="3"/>
          <w:numId w:val="43"/>
        </w:numPr>
        <w:spacing w:before="60"/>
        <w:ind w:firstLine="426"/>
        <w:jc w:val="both"/>
        <w:rPr>
          <w:rFonts w:ascii="Roboto" w:hAnsi="Roboto"/>
          <w:lang w:val="ro-RO"/>
        </w:rPr>
      </w:pPr>
      <w:r w:rsidRPr="00A05C2A">
        <w:rPr>
          <w:rFonts w:ascii="Roboto" w:hAnsi="Roboto"/>
          <w:lang w:val="ro-RO"/>
        </w:rPr>
        <w:t>subpct.4):</w:t>
      </w:r>
    </w:p>
    <w:p w14:paraId="12D59934" w14:textId="5E9E64BD" w:rsidR="00F52513" w:rsidRPr="00A05C2A" w:rsidRDefault="00153E13" w:rsidP="00375B07">
      <w:pPr>
        <w:pStyle w:val="ListParagraph"/>
        <w:numPr>
          <w:ilvl w:val="4"/>
          <w:numId w:val="43"/>
        </w:numPr>
        <w:spacing w:before="60"/>
        <w:ind w:left="0" w:firstLine="426"/>
        <w:jc w:val="both"/>
        <w:rPr>
          <w:rFonts w:ascii="Roboto" w:hAnsi="Roboto"/>
          <w:lang w:val="ro-RO"/>
        </w:rPr>
      </w:pPr>
      <w:r w:rsidRPr="00A05C2A">
        <w:rPr>
          <w:rFonts w:ascii="Roboto" w:hAnsi="Roboto"/>
          <w:lang w:val="ro-RO"/>
        </w:rPr>
        <w:t xml:space="preserve">textul </w:t>
      </w:r>
      <w:r w:rsidR="00B5055C" w:rsidRPr="00A05C2A">
        <w:rPr>
          <w:rFonts w:ascii="Roboto" w:hAnsi="Roboto"/>
          <w:lang w:val="ro-RO"/>
        </w:rPr>
        <w:t xml:space="preserve">indicat </w:t>
      </w:r>
      <w:r w:rsidR="004F59A1" w:rsidRPr="00A05C2A">
        <w:rPr>
          <w:rFonts w:ascii="Roboto" w:hAnsi="Roboto"/>
          <w:lang w:val="ro-RO"/>
        </w:rPr>
        <w:t>pentru</w:t>
      </w:r>
      <w:r w:rsidRPr="00A05C2A">
        <w:rPr>
          <w:rFonts w:ascii="Roboto" w:hAnsi="Roboto"/>
          <w:lang w:val="ro-RO"/>
        </w:rPr>
        <w:t xml:space="preserve"> </w:t>
      </w:r>
      <w:r w:rsidR="00345D24" w:rsidRPr="00A05C2A">
        <w:rPr>
          <w:rFonts w:ascii="Roboto" w:hAnsi="Roboto"/>
          <w:lang w:val="ro-RO"/>
        </w:rPr>
        <w:t xml:space="preserve">codul </w:t>
      </w:r>
      <w:r w:rsidRPr="00A05C2A">
        <w:rPr>
          <w:rFonts w:ascii="Roboto" w:hAnsi="Roboto"/>
          <w:lang w:val="ro-RO"/>
        </w:rPr>
        <w:t>„</w:t>
      </w:r>
      <w:r w:rsidR="00345D24" w:rsidRPr="00A05C2A">
        <w:rPr>
          <w:rFonts w:ascii="Roboto" w:hAnsi="Roboto"/>
          <w:lang w:val="ro-RO"/>
        </w:rPr>
        <w:t>02</w:t>
      </w:r>
      <w:r w:rsidRPr="00A05C2A">
        <w:rPr>
          <w:rFonts w:ascii="Roboto" w:hAnsi="Roboto"/>
          <w:lang w:val="ro-RO"/>
        </w:rPr>
        <w:t>”</w:t>
      </w:r>
      <w:r w:rsidR="00345D24" w:rsidRPr="00A05C2A">
        <w:rPr>
          <w:rFonts w:ascii="Roboto" w:hAnsi="Roboto"/>
          <w:lang w:val="ro-RO"/>
        </w:rPr>
        <w:t xml:space="preserve"> se completează cu următorul text: „inclusiv tranzacțiile de retragere/rambursare”</w:t>
      </w:r>
      <w:r w:rsidR="00F52513" w:rsidRPr="00A05C2A">
        <w:rPr>
          <w:rFonts w:ascii="Roboto" w:hAnsi="Roboto"/>
          <w:lang w:val="ro-RO"/>
        </w:rPr>
        <w:t>;</w:t>
      </w:r>
    </w:p>
    <w:p w14:paraId="1E41596E" w14:textId="1D00C568" w:rsidR="00DD27A4" w:rsidRPr="00A05C2A" w:rsidRDefault="00D2273B" w:rsidP="00375B07">
      <w:pPr>
        <w:pStyle w:val="ListParagraph"/>
        <w:numPr>
          <w:ilvl w:val="4"/>
          <w:numId w:val="43"/>
        </w:numPr>
        <w:spacing w:before="60"/>
        <w:ind w:left="0" w:firstLine="426"/>
        <w:jc w:val="both"/>
        <w:rPr>
          <w:rFonts w:ascii="Roboto" w:hAnsi="Roboto"/>
          <w:lang w:val="ro-RO"/>
        </w:rPr>
      </w:pPr>
      <w:r w:rsidRPr="00A05C2A">
        <w:rPr>
          <w:rFonts w:ascii="Roboto" w:hAnsi="Roboto"/>
          <w:lang w:val="ro-RO"/>
        </w:rPr>
        <w:t>în</w:t>
      </w:r>
      <w:r w:rsidR="00F52513" w:rsidRPr="00A05C2A">
        <w:rPr>
          <w:rFonts w:ascii="Roboto" w:hAnsi="Roboto"/>
          <w:lang w:val="ro-RO"/>
        </w:rPr>
        <w:t xml:space="preserve"> ultimul alineat, </w:t>
      </w:r>
      <w:r w:rsidR="00943857" w:rsidRPr="00A05C2A">
        <w:rPr>
          <w:rFonts w:ascii="Roboto" w:hAnsi="Roboto"/>
          <w:lang w:val="ro-RO"/>
        </w:rPr>
        <w:t xml:space="preserve">textul </w:t>
      </w:r>
      <w:r w:rsidR="00F52513" w:rsidRPr="00A05C2A">
        <w:rPr>
          <w:rFonts w:ascii="Roboto" w:hAnsi="Roboto"/>
          <w:lang w:val="ro-RO"/>
        </w:rPr>
        <w:t>„(</w:t>
      </w:r>
      <w:proofErr w:type="spellStart"/>
      <w:r w:rsidR="00F52513" w:rsidRPr="00A05C2A">
        <w:rPr>
          <w:rFonts w:ascii="Roboto" w:hAnsi="Roboto"/>
          <w:lang w:val="ro-RO"/>
        </w:rPr>
        <w:t>merchant</w:t>
      </w:r>
      <w:proofErr w:type="spellEnd"/>
      <w:r w:rsidR="00F52513" w:rsidRPr="00A05C2A">
        <w:rPr>
          <w:rFonts w:ascii="Roboto" w:hAnsi="Roboto"/>
          <w:lang w:val="ro-RO"/>
        </w:rPr>
        <w:t xml:space="preserve"> P2P, B2B etc</w:t>
      </w:r>
      <w:r w:rsidRPr="00A05C2A">
        <w:rPr>
          <w:rFonts w:ascii="Roboto" w:hAnsi="Roboto"/>
          <w:lang w:val="ro-RO"/>
        </w:rPr>
        <w:t>.</w:t>
      </w:r>
      <w:r w:rsidR="00F52513" w:rsidRPr="00A05C2A">
        <w:rPr>
          <w:rFonts w:ascii="Roboto" w:hAnsi="Roboto"/>
          <w:lang w:val="ro-RO"/>
        </w:rPr>
        <w:t>) cu excepția celor” se substituie cu următorul text</w:t>
      </w:r>
      <w:r w:rsidRPr="00A05C2A">
        <w:rPr>
          <w:rFonts w:ascii="Roboto" w:hAnsi="Roboto"/>
          <w:lang w:val="ro-RO"/>
        </w:rPr>
        <w:t>:</w:t>
      </w:r>
      <w:r w:rsidR="00F52513" w:rsidRPr="00A05C2A">
        <w:rPr>
          <w:rFonts w:ascii="Roboto" w:hAnsi="Roboto"/>
          <w:lang w:val="ro-RO"/>
        </w:rPr>
        <w:t xml:space="preserve"> „inclusiv tranzacțiile cu comercianții sau de tip P2P sau B2B efectuate, indiferent de destinația acestora, inclusiv tranzacțiile cu alte bănci sau prestatori de servicii de plată din Republica Moldova sau tranzacțiile transfrontaliere, recepționate/efectuate prin intermediul cardurilor emise de bancă sau cardurilor din străinătate din rețeaua de acceptanță a băncii, cu excepția tranzacțiilor”</w:t>
      </w:r>
      <w:r w:rsidR="00345D24" w:rsidRPr="00A05C2A">
        <w:rPr>
          <w:rFonts w:ascii="Roboto" w:hAnsi="Roboto"/>
          <w:lang w:val="ro-RO"/>
        </w:rPr>
        <w:t>;</w:t>
      </w:r>
    </w:p>
    <w:p w14:paraId="34878936" w14:textId="79F405ED" w:rsidR="00E85BB8" w:rsidRPr="00A05C2A" w:rsidRDefault="00E85BB8" w:rsidP="00375B07">
      <w:pPr>
        <w:pStyle w:val="ListParagraph"/>
        <w:numPr>
          <w:ilvl w:val="3"/>
          <w:numId w:val="43"/>
        </w:numPr>
        <w:spacing w:before="60"/>
        <w:jc w:val="both"/>
        <w:rPr>
          <w:rFonts w:ascii="Roboto" w:hAnsi="Roboto"/>
          <w:lang w:val="ro-RO"/>
        </w:rPr>
      </w:pPr>
      <w:r w:rsidRPr="00A05C2A">
        <w:rPr>
          <w:rFonts w:ascii="Roboto" w:hAnsi="Roboto"/>
          <w:lang w:val="ro-RO"/>
        </w:rPr>
        <w:lastRenderedPageBreak/>
        <w:t xml:space="preserve">subpct.7) după cuvintele „se indică” se completează cu următorul text: </w:t>
      </w:r>
      <w:r w:rsidR="00F062D2" w:rsidRPr="00A05C2A">
        <w:rPr>
          <w:rFonts w:ascii="Roboto" w:hAnsi="Roboto"/>
          <w:lang w:val="ro-RO"/>
        </w:rPr>
        <w:t>„Dacă</w:t>
      </w:r>
      <w:r w:rsidR="00010B51" w:rsidRPr="00A05C2A">
        <w:rPr>
          <w:rFonts w:ascii="Roboto" w:hAnsi="Roboto"/>
          <w:lang w:val="ro-RO"/>
        </w:rPr>
        <w:t xml:space="preserve">, pentru </w:t>
      </w:r>
      <w:proofErr w:type="spellStart"/>
      <w:r w:rsidR="00010B51" w:rsidRPr="00A05C2A">
        <w:rPr>
          <w:rFonts w:ascii="Roboto" w:hAnsi="Roboto"/>
          <w:lang w:val="ro-RO"/>
        </w:rPr>
        <w:t>operaţiunile</w:t>
      </w:r>
      <w:proofErr w:type="spellEnd"/>
      <w:r w:rsidR="00010B51" w:rsidRPr="00A05C2A">
        <w:rPr>
          <w:rFonts w:ascii="Roboto" w:hAnsi="Roboto"/>
          <w:lang w:val="ro-RO"/>
        </w:rPr>
        <w:t xml:space="preserve"> cu codul 04 </w:t>
      </w:r>
      <w:proofErr w:type="spellStart"/>
      <w:r w:rsidR="00010B51" w:rsidRPr="00A05C2A">
        <w:rPr>
          <w:rFonts w:ascii="Roboto" w:hAnsi="Roboto"/>
          <w:lang w:val="ro-RO"/>
        </w:rPr>
        <w:t>şi</w:t>
      </w:r>
      <w:proofErr w:type="spellEnd"/>
      <w:r w:rsidR="00010B51" w:rsidRPr="00A05C2A">
        <w:rPr>
          <w:rFonts w:ascii="Roboto" w:hAnsi="Roboto"/>
          <w:lang w:val="ro-RO"/>
        </w:rPr>
        <w:t xml:space="preserve"> 09 (coloana D),</w:t>
      </w:r>
      <w:r w:rsidR="00F062D2" w:rsidRPr="00A05C2A">
        <w:rPr>
          <w:rFonts w:ascii="Roboto" w:hAnsi="Roboto"/>
          <w:lang w:val="ro-RO"/>
        </w:rPr>
        <w:t xml:space="preserve"> numărul de identificare de stat al contra-părții nu este disponibil, coloana 8 va rămâne necompletată.</w:t>
      </w:r>
      <w:r w:rsidRPr="00A05C2A">
        <w:rPr>
          <w:rFonts w:ascii="Roboto" w:hAnsi="Roboto"/>
          <w:lang w:val="ro-RO"/>
        </w:rPr>
        <w:t>”;</w:t>
      </w:r>
    </w:p>
    <w:p w14:paraId="54D3C948" w14:textId="60E9386D" w:rsidR="00A81862" w:rsidRPr="00A05C2A" w:rsidRDefault="00295399" w:rsidP="00375B07">
      <w:pPr>
        <w:pStyle w:val="ListParagraph"/>
        <w:numPr>
          <w:ilvl w:val="3"/>
          <w:numId w:val="43"/>
        </w:numPr>
        <w:spacing w:before="60"/>
        <w:jc w:val="both"/>
        <w:rPr>
          <w:rFonts w:ascii="Roboto" w:hAnsi="Roboto"/>
          <w:lang w:val="ro-RO"/>
        </w:rPr>
      </w:pPr>
      <w:r w:rsidRPr="00A05C2A">
        <w:rPr>
          <w:rFonts w:ascii="Roboto" w:hAnsi="Roboto"/>
          <w:lang w:val="ro-RO"/>
        </w:rPr>
        <w:t>subpct.8) textul „</w:t>
      </w:r>
      <w:r w:rsidR="00001BFA" w:rsidRPr="00A05C2A">
        <w:rPr>
          <w:rFonts w:ascii="Roboto" w:hAnsi="Roboto"/>
          <w:lang w:val="ro-RO"/>
        </w:rPr>
        <w:t xml:space="preserve">alfabetic al </w:t>
      </w:r>
      <w:proofErr w:type="spellStart"/>
      <w:r w:rsidR="00001BFA" w:rsidRPr="00A05C2A">
        <w:rPr>
          <w:rFonts w:ascii="Roboto" w:hAnsi="Roboto"/>
          <w:lang w:val="ro-RO"/>
        </w:rPr>
        <w:t>ţării</w:t>
      </w:r>
      <w:proofErr w:type="spellEnd"/>
      <w:r w:rsidR="00001BFA" w:rsidRPr="00A05C2A">
        <w:rPr>
          <w:rFonts w:ascii="Roboto" w:hAnsi="Roboto"/>
          <w:lang w:val="ro-RO"/>
        </w:rPr>
        <w:t xml:space="preserve"> (conform standardului ISO 3166-1 alpha-3) unde este </w:t>
      </w:r>
      <w:proofErr w:type="spellStart"/>
      <w:r w:rsidR="00001BFA" w:rsidRPr="00A05C2A">
        <w:rPr>
          <w:rFonts w:ascii="Roboto" w:hAnsi="Roboto"/>
          <w:lang w:val="ro-RO"/>
        </w:rPr>
        <w:t>iniţiată</w:t>
      </w:r>
      <w:proofErr w:type="spellEnd"/>
      <w:r w:rsidR="00001BFA" w:rsidRPr="00A05C2A">
        <w:rPr>
          <w:rFonts w:ascii="Roboto" w:hAnsi="Roboto"/>
          <w:lang w:val="ro-RO"/>
        </w:rPr>
        <w:t xml:space="preserve"> / finisată </w:t>
      </w:r>
      <w:proofErr w:type="spellStart"/>
      <w:r w:rsidR="00001BFA" w:rsidRPr="00A05C2A">
        <w:rPr>
          <w:rFonts w:ascii="Roboto" w:hAnsi="Roboto"/>
          <w:lang w:val="ro-RO"/>
        </w:rPr>
        <w:t>operaţiunea</w:t>
      </w:r>
      <w:proofErr w:type="spellEnd"/>
      <w:r w:rsidR="00001BFA" w:rsidRPr="00A05C2A">
        <w:rPr>
          <w:rFonts w:ascii="Roboto" w:hAnsi="Roboto"/>
          <w:lang w:val="ro-RO"/>
        </w:rPr>
        <w:t>” se substituie cu textul „</w:t>
      </w:r>
      <w:r w:rsidR="00001BFA" w:rsidRPr="00375B07">
        <w:rPr>
          <w:rFonts w:ascii="Roboto" w:hAnsi="Roboto"/>
          <w:lang w:val="ro-RO"/>
        </w:rPr>
        <w:t>țării unde este inițiată/finisată operațiunea</w:t>
      </w:r>
      <w:r w:rsidR="00010B51" w:rsidRPr="00375B07">
        <w:rPr>
          <w:rFonts w:ascii="Roboto" w:hAnsi="Roboto"/>
          <w:lang w:val="ro-RO"/>
        </w:rPr>
        <w:t>,</w:t>
      </w:r>
      <w:r w:rsidR="00001BFA" w:rsidRPr="00375B07">
        <w:rPr>
          <w:rFonts w:ascii="Roboto" w:hAnsi="Roboto"/>
          <w:lang w:val="ro-RO"/>
        </w:rPr>
        <w:t xml:space="preserve"> conform prevederilor punctului 17 din instrucțiune”</w:t>
      </w:r>
      <w:r w:rsidR="00315A9B" w:rsidRPr="00375B07">
        <w:rPr>
          <w:rFonts w:ascii="Roboto" w:hAnsi="Roboto"/>
          <w:lang w:val="ro-RO"/>
        </w:rPr>
        <w:t>;</w:t>
      </w:r>
    </w:p>
    <w:p w14:paraId="4CD3517C" w14:textId="219443B2" w:rsidR="00E015A0" w:rsidRPr="00A05C2A" w:rsidRDefault="00F52513" w:rsidP="00375B07">
      <w:pPr>
        <w:pStyle w:val="ListParagraph"/>
        <w:numPr>
          <w:ilvl w:val="3"/>
          <w:numId w:val="43"/>
        </w:numPr>
        <w:spacing w:before="60"/>
        <w:jc w:val="both"/>
        <w:rPr>
          <w:rFonts w:ascii="Roboto" w:hAnsi="Roboto"/>
          <w:lang w:val="ro-RO"/>
        </w:rPr>
      </w:pPr>
      <w:r w:rsidRPr="00A05C2A">
        <w:rPr>
          <w:rFonts w:ascii="Roboto" w:hAnsi="Roboto"/>
          <w:lang w:val="ro-RO"/>
        </w:rPr>
        <w:t xml:space="preserve">subpct.9) lit. </w:t>
      </w:r>
      <w:r w:rsidR="00A16E74" w:rsidRPr="00A05C2A">
        <w:rPr>
          <w:rFonts w:ascii="Roboto" w:hAnsi="Roboto"/>
          <w:lang w:val="ro-RO"/>
        </w:rPr>
        <w:t>b</w:t>
      </w:r>
      <w:r w:rsidRPr="00A05C2A">
        <w:rPr>
          <w:rFonts w:ascii="Roboto" w:hAnsi="Roboto"/>
          <w:lang w:val="ro-RO"/>
        </w:rPr>
        <w:t xml:space="preserve">) </w:t>
      </w:r>
      <w:r w:rsidR="0068728D" w:rsidRPr="00A05C2A">
        <w:rPr>
          <w:rFonts w:ascii="Roboto" w:hAnsi="Roboto"/>
          <w:lang w:val="ro-RO"/>
        </w:rPr>
        <w:t>textul</w:t>
      </w:r>
      <w:r w:rsidRPr="00A05C2A">
        <w:rPr>
          <w:rFonts w:ascii="Roboto" w:hAnsi="Roboto"/>
          <w:lang w:val="ro-RO"/>
        </w:rPr>
        <w:t xml:space="preserve"> „</w:t>
      </w:r>
      <w:r w:rsidR="004846DF" w:rsidRPr="00A05C2A">
        <w:rPr>
          <w:rFonts w:ascii="Roboto" w:hAnsi="Roboto"/>
          <w:lang w:val="ro-RO"/>
        </w:rPr>
        <w:t xml:space="preserve">agregată </w:t>
      </w:r>
      <w:proofErr w:type="spellStart"/>
      <w:r w:rsidRPr="00A05C2A">
        <w:rPr>
          <w:rFonts w:ascii="Roboto" w:hAnsi="Roboto"/>
          <w:lang w:val="ro-RO"/>
        </w:rPr>
        <w:t>Acquirer</w:t>
      </w:r>
      <w:proofErr w:type="spellEnd"/>
      <w:r w:rsidRPr="00A05C2A">
        <w:rPr>
          <w:rFonts w:ascii="Roboto" w:hAnsi="Roboto"/>
          <w:lang w:val="ro-RO"/>
        </w:rPr>
        <w:t xml:space="preserve"> ID/Merchant ID” se substituie cu textul </w:t>
      </w:r>
      <w:r w:rsidR="004846DF" w:rsidRPr="00A05C2A">
        <w:rPr>
          <w:rFonts w:ascii="Roboto" w:hAnsi="Roboto"/>
          <w:lang w:val="ro-RO"/>
        </w:rPr>
        <w:t>„</w:t>
      </w:r>
      <w:r w:rsidRPr="00A05C2A">
        <w:rPr>
          <w:rFonts w:ascii="Roboto" w:hAnsi="Roboto"/>
          <w:lang w:val="ro-RO"/>
        </w:rPr>
        <w:t>„</w:t>
      </w:r>
      <w:proofErr w:type="spellStart"/>
      <w:r w:rsidRPr="00A05C2A">
        <w:rPr>
          <w:rFonts w:ascii="Roboto" w:hAnsi="Roboto"/>
          <w:lang w:val="ro-RO"/>
        </w:rPr>
        <w:t>Acquirer</w:t>
      </w:r>
      <w:proofErr w:type="spellEnd"/>
      <w:r w:rsidRPr="00A05C2A">
        <w:rPr>
          <w:rFonts w:ascii="Roboto" w:hAnsi="Roboto"/>
          <w:lang w:val="ro-RO"/>
        </w:rPr>
        <w:t xml:space="preserve"> ID</w:t>
      </w:r>
      <w:r w:rsidR="004846DF" w:rsidRPr="00A05C2A">
        <w:rPr>
          <w:rFonts w:ascii="Roboto" w:hAnsi="Roboto"/>
          <w:lang w:val="ro-RO"/>
        </w:rPr>
        <w:t>”</w:t>
      </w:r>
      <w:r w:rsidR="00267E0A" w:rsidRPr="00A05C2A">
        <w:rPr>
          <w:rFonts w:ascii="Roboto" w:hAnsi="Roboto"/>
          <w:lang w:val="ro-RO"/>
        </w:rPr>
        <w:t>,</w:t>
      </w:r>
      <w:r w:rsidRPr="00A05C2A">
        <w:rPr>
          <w:rFonts w:ascii="Roboto" w:hAnsi="Roboto"/>
          <w:lang w:val="ro-RO"/>
        </w:rPr>
        <w:t xml:space="preserve">  </w:t>
      </w:r>
      <w:r w:rsidR="004846DF" w:rsidRPr="00A05C2A">
        <w:rPr>
          <w:rFonts w:ascii="Roboto" w:hAnsi="Roboto"/>
          <w:lang w:val="ro-RO"/>
        </w:rPr>
        <w:t>„</w:t>
      </w:r>
      <w:r w:rsidRPr="00A05C2A">
        <w:rPr>
          <w:rFonts w:ascii="Roboto" w:hAnsi="Roboto"/>
          <w:lang w:val="ro-RO"/>
        </w:rPr>
        <w:t>Merchant ID</w:t>
      </w:r>
      <w:r w:rsidR="004846DF" w:rsidRPr="00A05C2A">
        <w:rPr>
          <w:rFonts w:ascii="Roboto" w:hAnsi="Roboto"/>
          <w:lang w:val="ro-RO"/>
        </w:rPr>
        <w:t>”</w:t>
      </w:r>
      <w:r w:rsidRPr="00A05C2A">
        <w:rPr>
          <w:rFonts w:ascii="Roboto" w:hAnsi="Roboto"/>
          <w:lang w:val="ro-RO"/>
        </w:rPr>
        <w:t xml:space="preserve"> sau valoarea </w:t>
      </w:r>
      <w:r w:rsidR="004846DF" w:rsidRPr="00A05C2A">
        <w:rPr>
          <w:rFonts w:ascii="Roboto" w:hAnsi="Roboto"/>
          <w:lang w:val="ro-RO"/>
        </w:rPr>
        <w:t>„</w:t>
      </w:r>
      <w:r w:rsidRPr="00A05C2A">
        <w:rPr>
          <w:rFonts w:ascii="Roboto" w:hAnsi="Roboto"/>
          <w:lang w:val="ro-RO"/>
        </w:rPr>
        <w:t>RRN</w:t>
      </w:r>
      <w:r w:rsidR="004846DF" w:rsidRPr="00A05C2A">
        <w:rPr>
          <w:rFonts w:ascii="Roboto" w:hAnsi="Roboto"/>
          <w:lang w:val="ro-RO"/>
        </w:rPr>
        <w:t>”</w:t>
      </w:r>
      <w:r w:rsidRPr="00A05C2A">
        <w:rPr>
          <w:rFonts w:ascii="Roboto" w:hAnsi="Roboto"/>
          <w:lang w:val="ro-RO"/>
        </w:rPr>
        <w:t xml:space="preserve">”; </w:t>
      </w:r>
    </w:p>
    <w:p w14:paraId="19FF97A4" w14:textId="44206E74" w:rsidR="00F52513" w:rsidRPr="00A05C2A" w:rsidRDefault="00FF781F" w:rsidP="00375B07">
      <w:pPr>
        <w:pStyle w:val="ListParagraph"/>
        <w:numPr>
          <w:ilvl w:val="3"/>
          <w:numId w:val="43"/>
        </w:numPr>
        <w:spacing w:before="60"/>
        <w:jc w:val="both"/>
        <w:rPr>
          <w:rFonts w:ascii="Roboto" w:hAnsi="Roboto"/>
          <w:lang w:val="ro-RO"/>
        </w:rPr>
      </w:pPr>
      <w:r w:rsidRPr="00A05C2A">
        <w:rPr>
          <w:rFonts w:ascii="Roboto" w:hAnsi="Roboto"/>
          <w:lang w:val="ro-RO"/>
        </w:rPr>
        <w:t>subpct.</w:t>
      </w:r>
      <w:r w:rsidR="00F52513" w:rsidRPr="00A05C2A">
        <w:rPr>
          <w:rFonts w:ascii="Roboto" w:hAnsi="Roboto"/>
          <w:lang w:val="ro-RO"/>
        </w:rPr>
        <w:t>12</w:t>
      </w:r>
      <w:r w:rsidRPr="00A05C2A">
        <w:rPr>
          <w:rFonts w:ascii="Roboto" w:hAnsi="Roboto"/>
          <w:lang w:val="ro-RO"/>
        </w:rPr>
        <w:t>)</w:t>
      </w:r>
      <w:r w:rsidR="00F52513" w:rsidRPr="00A05C2A">
        <w:rPr>
          <w:rFonts w:ascii="Roboto" w:hAnsi="Roboto"/>
          <w:lang w:val="ro-RO"/>
        </w:rPr>
        <w:t xml:space="preserve"> după </w:t>
      </w:r>
      <w:r w:rsidR="0068728D" w:rsidRPr="00A05C2A">
        <w:rPr>
          <w:rFonts w:ascii="Roboto" w:hAnsi="Roboto"/>
          <w:lang w:val="ro-RO"/>
        </w:rPr>
        <w:t>textul</w:t>
      </w:r>
      <w:r w:rsidR="00F52513" w:rsidRPr="00A05C2A">
        <w:rPr>
          <w:rFonts w:ascii="Roboto" w:hAnsi="Roboto"/>
          <w:lang w:val="ro-RO"/>
        </w:rPr>
        <w:t xml:space="preserve"> </w:t>
      </w:r>
      <w:r w:rsidR="00357653" w:rsidRPr="00A05C2A">
        <w:rPr>
          <w:rFonts w:ascii="Roboto" w:hAnsi="Roboto"/>
          <w:lang w:val="ro-RO"/>
        </w:rPr>
        <w:t>„</w:t>
      </w:r>
      <w:r w:rsidR="00F52513" w:rsidRPr="00A05C2A">
        <w:rPr>
          <w:rFonts w:ascii="Roboto" w:hAnsi="Roboto"/>
          <w:lang w:val="ro-RO"/>
        </w:rPr>
        <w:t>conform datelor de clearing cu sistemele de plăți cu cardul” se completează cu textul „, urmată de descrierea categoriei comerciantului sau descrierea succintă a tranzacției.”</w:t>
      </w:r>
      <w:r w:rsidR="00635DDD" w:rsidRPr="00A05C2A">
        <w:rPr>
          <w:rFonts w:ascii="Roboto" w:hAnsi="Roboto"/>
          <w:lang w:val="ro-RO"/>
        </w:rPr>
        <w:t>.</w:t>
      </w:r>
    </w:p>
    <w:p w14:paraId="7F894B86" w14:textId="77777777" w:rsidR="00167F90" w:rsidRPr="00A05C2A" w:rsidRDefault="00167F90" w:rsidP="00D348A0">
      <w:pPr>
        <w:jc w:val="both"/>
        <w:rPr>
          <w:rFonts w:ascii="Roboto" w:hAnsi="Roboto"/>
          <w:lang w:val="ro-RO"/>
        </w:rPr>
      </w:pPr>
    </w:p>
    <w:p w14:paraId="137DF0C8" w14:textId="3707EBB6" w:rsidR="003603A1" w:rsidRPr="00A05C2A" w:rsidRDefault="003D534A" w:rsidP="00375B07">
      <w:pPr>
        <w:pStyle w:val="ListParagraph"/>
        <w:numPr>
          <w:ilvl w:val="1"/>
          <w:numId w:val="43"/>
        </w:numPr>
        <w:jc w:val="both"/>
        <w:rPr>
          <w:rFonts w:ascii="Roboto" w:hAnsi="Roboto"/>
          <w:lang w:val="ro-RO"/>
        </w:rPr>
      </w:pPr>
      <w:r w:rsidRPr="00A05C2A">
        <w:rPr>
          <w:rFonts w:ascii="Roboto" w:hAnsi="Roboto"/>
          <w:lang w:val="ro-RO"/>
        </w:rPr>
        <w:t>se completează cu anex</w:t>
      </w:r>
      <w:r w:rsidR="00D46D42" w:rsidRPr="00A05C2A">
        <w:rPr>
          <w:rFonts w:ascii="Roboto" w:hAnsi="Roboto"/>
          <w:lang w:val="ro-RO"/>
        </w:rPr>
        <w:t>a</w:t>
      </w:r>
      <w:r w:rsidRPr="00A05C2A">
        <w:rPr>
          <w:rFonts w:ascii="Roboto" w:hAnsi="Roboto"/>
          <w:lang w:val="ro-RO"/>
        </w:rPr>
        <w:t xml:space="preserve"> nr. 2</w:t>
      </w:r>
      <w:r w:rsidR="003603A1" w:rsidRPr="00A05C2A">
        <w:rPr>
          <w:rFonts w:ascii="Roboto" w:hAnsi="Roboto"/>
          <w:lang w:val="ro-RO"/>
        </w:rPr>
        <w:t>8</w:t>
      </w:r>
      <w:r w:rsidR="00600FE3" w:rsidRPr="00A05C2A">
        <w:rPr>
          <w:rFonts w:ascii="Roboto" w:hAnsi="Roboto"/>
          <w:lang w:val="ro-RO"/>
        </w:rPr>
        <w:t xml:space="preserve"> </w:t>
      </w:r>
      <w:r w:rsidRPr="00A05C2A">
        <w:rPr>
          <w:rFonts w:ascii="Roboto" w:hAnsi="Roboto"/>
          <w:lang w:val="ro-RO"/>
        </w:rPr>
        <w:t>cu următorul cuprins:</w:t>
      </w:r>
    </w:p>
    <w:p w14:paraId="327A5510" w14:textId="6773EFAF" w:rsidR="003D534A" w:rsidRPr="00A05C2A" w:rsidRDefault="003D534A" w:rsidP="00D348A0">
      <w:pPr>
        <w:jc w:val="right"/>
        <w:rPr>
          <w:rFonts w:ascii="Roboto" w:eastAsia="Times New Roman" w:hAnsi="Roboto"/>
          <w:lang w:val="ro-RO" w:eastAsia="ro-MD"/>
        </w:rPr>
      </w:pPr>
      <w:r w:rsidRPr="00A05C2A">
        <w:rPr>
          <w:rFonts w:ascii="Roboto" w:eastAsia="Times New Roman" w:hAnsi="Roboto"/>
          <w:lang w:val="ro-RO" w:eastAsia="ro-MD"/>
        </w:rPr>
        <w:t>„</w:t>
      </w:r>
      <w:bookmarkStart w:id="3" w:name="_Hlk94623203"/>
      <w:r w:rsidRPr="00A05C2A">
        <w:rPr>
          <w:rFonts w:ascii="Roboto" w:eastAsia="Times New Roman" w:hAnsi="Roboto"/>
          <w:lang w:val="ro-RO" w:eastAsia="ro-MD"/>
        </w:rPr>
        <w:t>Anexa nr.2</w:t>
      </w:r>
      <w:r w:rsidR="003603A1" w:rsidRPr="00A05C2A">
        <w:rPr>
          <w:rFonts w:ascii="Roboto" w:eastAsia="Times New Roman" w:hAnsi="Roboto"/>
          <w:lang w:val="ro-RO" w:eastAsia="ro-MD"/>
        </w:rPr>
        <w:t>8</w:t>
      </w:r>
    </w:p>
    <w:p w14:paraId="1A1E078E" w14:textId="77777777" w:rsidR="003D534A" w:rsidRPr="00A05C2A" w:rsidRDefault="003D534A" w:rsidP="00D348A0">
      <w:pPr>
        <w:jc w:val="right"/>
        <w:rPr>
          <w:rFonts w:ascii="Roboto" w:eastAsia="Times New Roman" w:hAnsi="Roboto"/>
          <w:lang w:val="ro-RO" w:eastAsia="ro-MD"/>
        </w:rPr>
      </w:pPr>
      <w:r w:rsidRPr="00A05C2A">
        <w:rPr>
          <w:rFonts w:ascii="Roboto" w:eastAsia="Times New Roman" w:hAnsi="Roboto"/>
          <w:lang w:val="ro-RO" w:eastAsia="ro-MD"/>
        </w:rPr>
        <w:t>la Instrucțiunea privind modul de întocmire</w:t>
      </w:r>
    </w:p>
    <w:p w14:paraId="0D1483AB" w14:textId="77777777" w:rsidR="003D534A" w:rsidRPr="00A05C2A" w:rsidRDefault="003D534A" w:rsidP="00D348A0">
      <w:pPr>
        <w:jc w:val="right"/>
        <w:rPr>
          <w:rFonts w:ascii="Roboto" w:eastAsia="Times New Roman" w:hAnsi="Roboto"/>
          <w:lang w:val="ro-RO" w:eastAsia="ro-MD"/>
        </w:rPr>
      </w:pPr>
      <w:proofErr w:type="spellStart"/>
      <w:r w:rsidRPr="00A05C2A">
        <w:rPr>
          <w:rFonts w:ascii="Roboto" w:eastAsia="Times New Roman" w:hAnsi="Roboto"/>
          <w:lang w:val="ro-RO" w:eastAsia="ro-MD"/>
        </w:rPr>
        <w:t>şi</w:t>
      </w:r>
      <w:proofErr w:type="spellEnd"/>
      <w:r w:rsidRPr="00A05C2A">
        <w:rPr>
          <w:rFonts w:ascii="Roboto" w:eastAsia="Times New Roman" w:hAnsi="Roboto"/>
          <w:lang w:val="ro-RO" w:eastAsia="ro-MD"/>
        </w:rPr>
        <w:t xml:space="preserve"> prezentare de către bănci a rapoartelor</w:t>
      </w:r>
    </w:p>
    <w:p w14:paraId="670BE99F" w14:textId="77777777" w:rsidR="003D534A" w:rsidRPr="00A05C2A" w:rsidRDefault="003D534A" w:rsidP="00D348A0">
      <w:pPr>
        <w:jc w:val="right"/>
        <w:rPr>
          <w:rFonts w:ascii="Roboto" w:eastAsia="Times New Roman" w:hAnsi="Roboto"/>
          <w:lang w:val="ro-RO" w:eastAsia="ro-MD"/>
        </w:rPr>
      </w:pPr>
      <w:r w:rsidRPr="00A05C2A">
        <w:rPr>
          <w:rFonts w:ascii="Roboto" w:eastAsia="Times New Roman" w:hAnsi="Roboto"/>
          <w:lang w:val="ro-RO" w:eastAsia="ro-MD"/>
        </w:rPr>
        <w:t>în scopuri prudențiale</w:t>
      </w:r>
    </w:p>
    <w:p w14:paraId="281F1AE9" w14:textId="77777777" w:rsidR="003603A1" w:rsidRPr="00A05C2A" w:rsidRDefault="003603A1" w:rsidP="00D348A0">
      <w:pPr>
        <w:jc w:val="center"/>
        <w:rPr>
          <w:rFonts w:ascii="Roboto" w:hAnsi="Roboto"/>
          <w:b/>
          <w:sz w:val="20"/>
          <w:szCs w:val="20"/>
          <w:lang w:val="ro-RO"/>
        </w:rPr>
      </w:pPr>
    </w:p>
    <w:p w14:paraId="5D80F2E3" w14:textId="77777777" w:rsidR="00414E44" w:rsidRPr="00A05C2A" w:rsidRDefault="00414E44" w:rsidP="00D348A0">
      <w:pPr>
        <w:jc w:val="center"/>
        <w:rPr>
          <w:rFonts w:ascii="Roboto" w:hAnsi="Roboto"/>
          <w:b/>
          <w:sz w:val="20"/>
          <w:szCs w:val="20"/>
          <w:lang w:val="ro-RO"/>
        </w:rPr>
      </w:pPr>
    </w:p>
    <w:tbl>
      <w:tblPr>
        <w:tblW w:w="4925" w:type="pct"/>
        <w:jc w:val="center"/>
        <w:tblCellMar>
          <w:left w:w="57" w:type="dxa"/>
          <w:right w:w="57" w:type="dxa"/>
        </w:tblCellMar>
        <w:tblLook w:val="04A0" w:firstRow="1" w:lastRow="0" w:firstColumn="1" w:lastColumn="0" w:noHBand="0" w:noVBand="1"/>
      </w:tblPr>
      <w:tblGrid>
        <w:gridCol w:w="1745"/>
        <w:gridCol w:w="7740"/>
      </w:tblGrid>
      <w:tr w:rsidR="003603A1" w:rsidRPr="00A05C2A" w14:paraId="4E87E98B" w14:textId="77777777" w:rsidTr="00644BC2">
        <w:trPr>
          <w:cantSplit/>
          <w:trHeight w:val="23"/>
          <w:jc w:val="center"/>
        </w:trPr>
        <w:tc>
          <w:tcPr>
            <w:tcW w:w="920" w:type="pct"/>
            <w:tcBorders>
              <w:top w:val="single" w:sz="6" w:space="0" w:color="000000"/>
              <w:left w:val="single" w:sz="6" w:space="0" w:color="000000"/>
              <w:bottom w:val="single" w:sz="6" w:space="0" w:color="000000"/>
              <w:right w:val="single" w:sz="6" w:space="0" w:color="000000"/>
            </w:tcBorders>
            <w:hideMark/>
          </w:tcPr>
          <w:p w14:paraId="4C583596" w14:textId="77777777" w:rsidR="003603A1" w:rsidRPr="00A05C2A" w:rsidRDefault="003603A1" w:rsidP="00D348A0">
            <w:pPr>
              <w:rPr>
                <w:rFonts w:ascii="Roboto" w:hAnsi="Roboto"/>
                <w:lang w:val="ro-RO" w:eastAsia="ro-MD"/>
              </w:rPr>
            </w:pPr>
          </w:p>
        </w:tc>
        <w:tc>
          <w:tcPr>
            <w:tcW w:w="4080" w:type="pct"/>
            <w:tcBorders>
              <w:top w:val="nil"/>
              <w:left w:val="nil"/>
              <w:bottom w:val="nil"/>
              <w:right w:val="nil"/>
            </w:tcBorders>
            <w:hideMark/>
          </w:tcPr>
          <w:p w14:paraId="6F0C8645" w14:textId="77777777" w:rsidR="003603A1" w:rsidRPr="00A05C2A" w:rsidRDefault="003603A1" w:rsidP="00D348A0">
            <w:pPr>
              <w:jc w:val="right"/>
              <w:rPr>
                <w:rFonts w:ascii="Roboto" w:hAnsi="Roboto"/>
                <w:lang w:val="ro-RO" w:eastAsia="ro-MD"/>
              </w:rPr>
            </w:pPr>
            <w:r w:rsidRPr="00A05C2A">
              <w:rPr>
                <w:rFonts w:ascii="Roboto" w:hAnsi="Roboto"/>
                <w:b/>
                <w:bCs/>
                <w:lang w:val="ro-RO" w:eastAsia="ro-MD"/>
              </w:rPr>
              <w:t>ORD 0329</w:t>
            </w:r>
          </w:p>
        </w:tc>
      </w:tr>
      <w:tr w:rsidR="003603A1" w:rsidRPr="00A05C2A" w14:paraId="60CCBCD0" w14:textId="77777777" w:rsidTr="00644BC2">
        <w:trPr>
          <w:cantSplit/>
          <w:trHeight w:val="23"/>
          <w:jc w:val="center"/>
        </w:trPr>
        <w:tc>
          <w:tcPr>
            <w:tcW w:w="920" w:type="pct"/>
            <w:tcBorders>
              <w:top w:val="nil"/>
              <w:left w:val="nil"/>
              <w:bottom w:val="nil"/>
              <w:right w:val="nil"/>
            </w:tcBorders>
            <w:hideMark/>
          </w:tcPr>
          <w:p w14:paraId="4F1769AA" w14:textId="77777777" w:rsidR="003603A1" w:rsidRPr="00A05C2A" w:rsidRDefault="003603A1" w:rsidP="00D348A0">
            <w:pPr>
              <w:rPr>
                <w:rFonts w:ascii="Roboto" w:hAnsi="Roboto"/>
                <w:lang w:val="ro-RO" w:eastAsia="ro-MD"/>
              </w:rPr>
            </w:pPr>
            <w:r w:rsidRPr="00A05C2A">
              <w:rPr>
                <w:rFonts w:ascii="Roboto" w:hAnsi="Roboto"/>
                <w:lang w:val="ro-RO" w:eastAsia="ro-MD"/>
              </w:rPr>
              <w:t>Codul băncii</w:t>
            </w:r>
          </w:p>
        </w:tc>
        <w:tc>
          <w:tcPr>
            <w:tcW w:w="4080" w:type="pct"/>
            <w:tcBorders>
              <w:top w:val="nil"/>
              <w:left w:val="nil"/>
              <w:bottom w:val="nil"/>
              <w:right w:val="nil"/>
            </w:tcBorders>
            <w:hideMark/>
          </w:tcPr>
          <w:p w14:paraId="503D7560" w14:textId="77777777" w:rsidR="003603A1" w:rsidRPr="00A05C2A" w:rsidRDefault="003603A1" w:rsidP="00D348A0">
            <w:pPr>
              <w:jc w:val="right"/>
              <w:rPr>
                <w:rFonts w:ascii="Roboto" w:hAnsi="Roboto"/>
                <w:lang w:val="ro-RO" w:eastAsia="ro-MD"/>
              </w:rPr>
            </w:pPr>
            <w:r w:rsidRPr="00A05C2A">
              <w:rPr>
                <w:rFonts w:ascii="Roboto" w:hAnsi="Roboto"/>
                <w:lang w:val="ro-RO" w:eastAsia="ro-MD"/>
              </w:rPr>
              <w:t>Codul formularului</w:t>
            </w:r>
          </w:p>
        </w:tc>
      </w:tr>
    </w:tbl>
    <w:p w14:paraId="78A525BD" w14:textId="77777777" w:rsidR="003603A1" w:rsidRPr="00A05C2A" w:rsidRDefault="003603A1" w:rsidP="00D348A0">
      <w:pPr>
        <w:jc w:val="center"/>
        <w:rPr>
          <w:rFonts w:ascii="Roboto" w:hAnsi="Roboto"/>
          <w:b/>
          <w:lang w:val="ro-RO"/>
        </w:rPr>
      </w:pPr>
    </w:p>
    <w:p w14:paraId="72A5B9AB" w14:textId="4DB2B412" w:rsidR="003603A1" w:rsidRPr="00A05C2A" w:rsidRDefault="003603A1" w:rsidP="00D348A0">
      <w:pPr>
        <w:jc w:val="center"/>
        <w:rPr>
          <w:rFonts w:ascii="Roboto" w:hAnsi="Roboto"/>
          <w:b/>
          <w:lang w:val="ro-RO"/>
        </w:rPr>
      </w:pPr>
      <w:r w:rsidRPr="00A05C2A">
        <w:rPr>
          <w:rFonts w:ascii="Roboto" w:hAnsi="Roboto"/>
          <w:b/>
          <w:lang w:val="ro-RO"/>
        </w:rPr>
        <w:t xml:space="preserve">ORD 3.29 </w:t>
      </w:r>
      <w:r w:rsidR="00534D73" w:rsidRPr="00A05C2A">
        <w:rPr>
          <w:rFonts w:ascii="Roboto" w:hAnsi="Roboto"/>
          <w:b/>
          <w:lang w:val="ro-RO"/>
        </w:rPr>
        <w:t>Raportul privind a</w:t>
      </w:r>
      <w:r w:rsidRPr="00A05C2A">
        <w:rPr>
          <w:rFonts w:ascii="Roboto" w:hAnsi="Roboto"/>
          <w:b/>
          <w:lang w:val="ro-RO"/>
        </w:rPr>
        <w:t>chitarea dividendelor acționarilor</w:t>
      </w:r>
      <w:r w:rsidR="00D9519C" w:rsidRPr="00A05C2A">
        <w:rPr>
          <w:rFonts w:ascii="Roboto" w:hAnsi="Roboto"/>
          <w:b/>
          <w:lang w:val="ro-RO"/>
        </w:rPr>
        <w:t xml:space="preserve"> băncii</w:t>
      </w:r>
    </w:p>
    <w:p w14:paraId="5AD0D89E" w14:textId="77777777" w:rsidR="003603A1" w:rsidRPr="00A05C2A" w:rsidRDefault="003603A1" w:rsidP="00D348A0">
      <w:pPr>
        <w:jc w:val="center"/>
        <w:rPr>
          <w:rFonts w:ascii="Roboto" w:hAnsi="Roboto"/>
          <w:bCs/>
          <w:lang w:val="ro-RO"/>
        </w:rPr>
      </w:pPr>
      <w:r w:rsidRPr="00A05C2A">
        <w:rPr>
          <w:rFonts w:ascii="Roboto" w:hAnsi="Roboto"/>
          <w:bCs/>
          <w:lang w:val="ro-RO"/>
        </w:rPr>
        <w:t xml:space="preserve"> la situația din ______________ 20___</w:t>
      </w:r>
    </w:p>
    <w:p w14:paraId="7CA206F5" w14:textId="1D43F7A9" w:rsidR="00AB52C7" w:rsidRPr="00A05C2A" w:rsidRDefault="003603A1" w:rsidP="00D348A0">
      <w:pPr>
        <w:jc w:val="both"/>
        <w:rPr>
          <w:rFonts w:ascii="Roboto" w:hAnsi="Roboto"/>
          <w:sz w:val="20"/>
          <w:szCs w:val="20"/>
          <w:lang w:val="ro-RO"/>
        </w:rPr>
      </w:pPr>
      <w:r w:rsidRPr="00A05C2A">
        <w:rPr>
          <w:rFonts w:ascii="Roboto" w:hAnsi="Roboto"/>
          <w:sz w:val="20"/>
          <w:szCs w:val="20"/>
          <w:lang w:val="ro-RO"/>
        </w:rPr>
        <w:t> </w:t>
      </w:r>
    </w:p>
    <w:tbl>
      <w:tblPr>
        <w:tblW w:w="49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3"/>
        <w:gridCol w:w="1289"/>
        <w:gridCol w:w="887"/>
        <w:gridCol w:w="1173"/>
        <w:gridCol w:w="1158"/>
        <w:gridCol w:w="1071"/>
        <w:gridCol w:w="1101"/>
        <w:gridCol w:w="1151"/>
        <w:gridCol w:w="1151"/>
      </w:tblGrid>
      <w:tr w:rsidR="00182DC9" w:rsidRPr="00A05C2A" w14:paraId="0D596D72" w14:textId="4527776B" w:rsidTr="00375B07">
        <w:trPr>
          <w:trHeight w:val="20"/>
          <w:jc w:val="center"/>
        </w:trPr>
        <w:tc>
          <w:tcPr>
            <w:tcW w:w="270" w:type="pct"/>
            <w:shd w:val="clear" w:color="auto" w:fill="F2F2F2" w:themeFill="background1" w:themeFillShade="F2"/>
          </w:tcPr>
          <w:p w14:paraId="553E5B3C" w14:textId="221D9B4E"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Nr. d/o</w:t>
            </w:r>
          </w:p>
        </w:tc>
        <w:tc>
          <w:tcPr>
            <w:tcW w:w="679" w:type="pct"/>
            <w:shd w:val="clear" w:color="auto" w:fill="F2F2F2" w:themeFill="background1" w:themeFillShade="F2"/>
            <w:tcMar>
              <w:left w:w="40" w:type="dxa"/>
              <w:right w:w="40" w:type="dxa"/>
            </w:tcMar>
          </w:tcPr>
          <w:p w14:paraId="26DA8700" w14:textId="2B5E21AB"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Codul unic al operațiunii</w:t>
            </w:r>
          </w:p>
        </w:tc>
        <w:tc>
          <w:tcPr>
            <w:tcW w:w="467" w:type="pct"/>
            <w:shd w:val="clear" w:color="auto" w:fill="F2F2F2" w:themeFill="background1" w:themeFillShade="F2"/>
            <w:tcMar>
              <w:left w:w="40" w:type="dxa"/>
              <w:right w:w="40" w:type="dxa"/>
            </w:tcMar>
            <w:hideMark/>
          </w:tcPr>
          <w:p w14:paraId="0D7830E7" w14:textId="7E437642"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 xml:space="preserve">Codul </w:t>
            </w:r>
            <w:proofErr w:type="spellStart"/>
            <w:r w:rsidRPr="00A05C2A">
              <w:rPr>
                <w:rFonts w:ascii="Roboto" w:hAnsi="Roboto"/>
                <w:b/>
                <w:bCs/>
                <w:color w:val="000000"/>
                <w:sz w:val="20"/>
                <w:szCs w:val="20"/>
                <w:lang w:val="ro-RO" w:eastAsia="ro-MD"/>
              </w:rPr>
              <w:t>subdivi-ziunii</w:t>
            </w:r>
            <w:proofErr w:type="spellEnd"/>
          </w:p>
        </w:tc>
        <w:tc>
          <w:tcPr>
            <w:tcW w:w="618" w:type="pct"/>
            <w:shd w:val="clear" w:color="auto" w:fill="F2F2F2" w:themeFill="background1" w:themeFillShade="F2"/>
            <w:tcMar>
              <w:left w:w="0" w:type="dxa"/>
              <w:right w:w="0" w:type="dxa"/>
            </w:tcMar>
          </w:tcPr>
          <w:p w14:paraId="28CE5DAF" w14:textId="1B7B1AE5"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Data trecerii dividendelor la contul de tranzit</w:t>
            </w:r>
          </w:p>
        </w:tc>
        <w:tc>
          <w:tcPr>
            <w:tcW w:w="610" w:type="pct"/>
            <w:shd w:val="clear" w:color="auto" w:fill="F2F2F2" w:themeFill="background1" w:themeFillShade="F2"/>
            <w:tcMar>
              <w:left w:w="0" w:type="dxa"/>
              <w:right w:w="0" w:type="dxa"/>
            </w:tcMar>
            <w:hideMark/>
          </w:tcPr>
          <w:p w14:paraId="56F8BE19" w14:textId="261375A5"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Data achitării dividendelor</w:t>
            </w:r>
          </w:p>
        </w:tc>
        <w:tc>
          <w:tcPr>
            <w:tcW w:w="564" w:type="pct"/>
            <w:shd w:val="clear" w:color="auto" w:fill="F2F2F2" w:themeFill="background1" w:themeFillShade="F2"/>
          </w:tcPr>
          <w:p w14:paraId="2A7811CE" w14:textId="326BC608"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 xml:space="preserve">Tipul </w:t>
            </w:r>
            <w:proofErr w:type="spellStart"/>
            <w:r w:rsidRPr="00A05C2A">
              <w:rPr>
                <w:rFonts w:ascii="Roboto" w:hAnsi="Roboto"/>
                <w:b/>
                <w:bCs/>
                <w:color w:val="000000"/>
                <w:sz w:val="20"/>
                <w:szCs w:val="20"/>
                <w:lang w:val="ro-RO" w:eastAsia="ro-MD"/>
              </w:rPr>
              <w:t>dividen</w:t>
            </w:r>
            <w:r w:rsidR="00063831">
              <w:rPr>
                <w:rFonts w:ascii="Roboto" w:hAnsi="Roboto"/>
                <w:b/>
                <w:bCs/>
                <w:color w:val="000000"/>
                <w:sz w:val="20"/>
                <w:szCs w:val="20"/>
                <w:lang w:val="ro-RO" w:eastAsia="ro-MD"/>
              </w:rPr>
              <w:t>-</w:t>
            </w:r>
            <w:r w:rsidRPr="00A05C2A">
              <w:rPr>
                <w:rFonts w:ascii="Roboto" w:hAnsi="Roboto"/>
                <w:b/>
                <w:bCs/>
                <w:color w:val="000000"/>
                <w:sz w:val="20"/>
                <w:szCs w:val="20"/>
                <w:lang w:val="ro-RO" w:eastAsia="ro-MD"/>
              </w:rPr>
              <w:t>delor</w:t>
            </w:r>
            <w:proofErr w:type="spellEnd"/>
          </w:p>
        </w:tc>
        <w:tc>
          <w:tcPr>
            <w:tcW w:w="580" w:type="pct"/>
            <w:shd w:val="clear" w:color="auto" w:fill="F2F2F2" w:themeFill="background1" w:themeFillShade="F2"/>
            <w:tcMar>
              <w:left w:w="0" w:type="dxa"/>
              <w:right w:w="0" w:type="dxa"/>
            </w:tcMar>
          </w:tcPr>
          <w:p w14:paraId="1FA1970E" w14:textId="1302D142"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Tipul operațiunii</w:t>
            </w:r>
          </w:p>
        </w:tc>
        <w:tc>
          <w:tcPr>
            <w:tcW w:w="606" w:type="pct"/>
            <w:shd w:val="clear" w:color="auto" w:fill="F2F2F2" w:themeFill="background1" w:themeFillShade="F2"/>
            <w:tcMar>
              <w:left w:w="0" w:type="dxa"/>
              <w:right w:w="0" w:type="dxa"/>
            </w:tcMar>
          </w:tcPr>
          <w:p w14:paraId="714121A6" w14:textId="77777777"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Perioada pentru care se face achitarea dividendelor</w:t>
            </w:r>
          </w:p>
        </w:tc>
        <w:tc>
          <w:tcPr>
            <w:tcW w:w="606" w:type="pct"/>
            <w:shd w:val="clear" w:color="auto" w:fill="F2F2F2" w:themeFill="background1" w:themeFillShade="F2"/>
          </w:tcPr>
          <w:p w14:paraId="0D62C5B2" w14:textId="1C1B20C1"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 xml:space="preserve">Data AGA la care a fost aprobată achitarea </w:t>
            </w:r>
            <w:proofErr w:type="spellStart"/>
            <w:r w:rsidRPr="00A05C2A">
              <w:rPr>
                <w:rFonts w:ascii="Roboto" w:hAnsi="Roboto"/>
                <w:b/>
                <w:bCs/>
                <w:color w:val="000000"/>
                <w:sz w:val="20"/>
                <w:szCs w:val="20"/>
                <w:lang w:val="ro-RO" w:eastAsia="ro-MD"/>
              </w:rPr>
              <w:t>dividen-delor</w:t>
            </w:r>
            <w:proofErr w:type="spellEnd"/>
          </w:p>
        </w:tc>
      </w:tr>
      <w:tr w:rsidR="00182DC9" w:rsidRPr="00A05C2A" w14:paraId="0F95F26E" w14:textId="7423EDA5" w:rsidTr="00375B07">
        <w:trPr>
          <w:trHeight w:val="20"/>
          <w:jc w:val="center"/>
        </w:trPr>
        <w:tc>
          <w:tcPr>
            <w:tcW w:w="270" w:type="pct"/>
            <w:shd w:val="clear" w:color="auto" w:fill="F2F2F2" w:themeFill="background1" w:themeFillShade="F2"/>
            <w:vAlign w:val="center"/>
          </w:tcPr>
          <w:p w14:paraId="0F78867B" w14:textId="658F8ADF"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A</w:t>
            </w:r>
          </w:p>
        </w:tc>
        <w:tc>
          <w:tcPr>
            <w:tcW w:w="679" w:type="pct"/>
            <w:shd w:val="clear" w:color="auto" w:fill="F2F2F2" w:themeFill="background1" w:themeFillShade="F2"/>
            <w:vAlign w:val="center"/>
          </w:tcPr>
          <w:p w14:paraId="3A56CAE1" w14:textId="543EFCE4"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B</w:t>
            </w:r>
          </w:p>
        </w:tc>
        <w:tc>
          <w:tcPr>
            <w:tcW w:w="467" w:type="pct"/>
            <w:shd w:val="clear" w:color="auto" w:fill="F2F2F2" w:themeFill="background1" w:themeFillShade="F2"/>
            <w:vAlign w:val="center"/>
            <w:hideMark/>
          </w:tcPr>
          <w:p w14:paraId="4AA87CF0" w14:textId="4BE501EC"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C</w:t>
            </w:r>
          </w:p>
        </w:tc>
        <w:tc>
          <w:tcPr>
            <w:tcW w:w="618" w:type="pct"/>
            <w:shd w:val="clear" w:color="auto" w:fill="F2F2F2" w:themeFill="background1" w:themeFillShade="F2"/>
            <w:vAlign w:val="center"/>
          </w:tcPr>
          <w:p w14:paraId="3E482840" w14:textId="4C06C78D"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D</w:t>
            </w:r>
          </w:p>
        </w:tc>
        <w:tc>
          <w:tcPr>
            <w:tcW w:w="610" w:type="pct"/>
            <w:shd w:val="clear" w:color="auto" w:fill="F2F2F2" w:themeFill="background1" w:themeFillShade="F2"/>
            <w:vAlign w:val="center"/>
            <w:hideMark/>
          </w:tcPr>
          <w:p w14:paraId="3CCDD024" w14:textId="4D762F4F"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E</w:t>
            </w:r>
          </w:p>
        </w:tc>
        <w:tc>
          <w:tcPr>
            <w:tcW w:w="564" w:type="pct"/>
            <w:shd w:val="clear" w:color="auto" w:fill="F2F2F2" w:themeFill="background1" w:themeFillShade="F2"/>
            <w:vAlign w:val="center"/>
          </w:tcPr>
          <w:p w14:paraId="1E5F86BE" w14:textId="79AFE22F"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F</w:t>
            </w:r>
          </w:p>
        </w:tc>
        <w:tc>
          <w:tcPr>
            <w:tcW w:w="580" w:type="pct"/>
            <w:shd w:val="clear" w:color="auto" w:fill="F2F2F2" w:themeFill="background1" w:themeFillShade="F2"/>
            <w:vAlign w:val="center"/>
          </w:tcPr>
          <w:p w14:paraId="3EB6BD76" w14:textId="73CA0E46"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G</w:t>
            </w:r>
          </w:p>
        </w:tc>
        <w:tc>
          <w:tcPr>
            <w:tcW w:w="606" w:type="pct"/>
            <w:shd w:val="clear" w:color="auto" w:fill="F2F2F2" w:themeFill="background1" w:themeFillShade="F2"/>
            <w:vAlign w:val="center"/>
          </w:tcPr>
          <w:p w14:paraId="245F21DD" w14:textId="28DFA838"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H</w:t>
            </w:r>
          </w:p>
        </w:tc>
        <w:tc>
          <w:tcPr>
            <w:tcW w:w="606" w:type="pct"/>
            <w:shd w:val="clear" w:color="auto" w:fill="F2F2F2" w:themeFill="background1" w:themeFillShade="F2"/>
            <w:vAlign w:val="center"/>
          </w:tcPr>
          <w:p w14:paraId="3C32E601" w14:textId="39614746" w:rsidR="00182DC9" w:rsidRPr="00A05C2A" w:rsidRDefault="00182DC9" w:rsidP="00182DC9">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I</w:t>
            </w:r>
          </w:p>
        </w:tc>
      </w:tr>
      <w:tr w:rsidR="00182DC9" w:rsidRPr="00A05C2A" w14:paraId="6122243F" w14:textId="1A070A66" w:rsidTr="00375B07">
        <w:trPr>
          <w:trHeight w:val="20"/>
          <w:jc w:val="center"/>
        </w:trPr>
        <w:tc>
          <w:tcPr>
            <w:tcW w:w="270" w:type="pct"/>
            <w:vAlign w:val="center"/>
          </w:tcPr>
          <w:p w14:paraId="2F792102" w14:textId="0873B0C3" w:rsidR="00182DC9" w:rsidRPr="00A05C2A" w:rsidRDefault="00182DC9" w:rsidP="00182DC9">
            <w:pPr>
              <w:jc w:val="center"/>
              <w:rPr>
                <w:rFonts w:ascii="Roboto" w:hAnsi="Roboto"/>
                <w:color w:val="000000"/>
                <w:sz w:val="20"/>
                <w:szCs w:val="20"/>
                <w:lang w:val="ro-RO" w:eastAsia="ro-MD"/>
              </w:rPr>
            </w:pPr>
            <w:r w:rsidRPr="00A05C2A">
              <w:rPr>
                <w:rFonts w:ascii="Roboto" w:hAnsi="Roboto"/>
                <w:color w:val="000000"/>
                <w:sz w:val="20"/>
                <w:szCs w:val="20"/>
                <w:lang w:val="ro-RO" w:eastAsia="ro-MD"/>
              </w:rPr>
              <w:t>1</w:t>
            </w:r>
          </w:p>
        </w:tc>
        <w:tc>
          <w:tcPr>
            <w:tcW w:w="679" w:type="pct"/>
          </w:tcPr>
          <w:p w14:paraId="7ACEF276" w14:textId="1DCBD362" w:rsidR="00182DC9" w:rsidRPr="00A05C2A" w:rsidRDefault="00182DC9" w:rsidP="00182DC9">
            <w:pPr>
              <w:jc w:val="center"/>
              <w:rPr>
                <w:rFonts w:ascii="Roboto" w:hAnsi="Roboto"/>
                <w:color w:val="000000"/>
                <w:sz w:val="20"/>
                <w:szCs w:val="20"/>
                <w:lang w:val="ro-RO" w:eastAsia="ro-MD"/>
              </w:rPr>
            </w:pPr>
          </w:p>
        </w:tc>
        <w:tc>
          <w:tcPr>
            <w:tcW w:w="467" w:type="pct"/>
            <w:vAlign w:val="center"/>
            <w:hideMark/>
          </w:tcPr>
          <w:p w14:paraId="47AF3404" w14:textId="2EB1EC9C" w:rsidR="00182DC9" w:rsidRPr="00A05C2A" w:rsidRDefault="00182DC9" w:rsidP="00182DC9">
            <w:pPr>
              <w:jc w:val="center"/>
              <w:rPr>
                <w:rFonts w:ascii="Roboto" w:hAnsi="Roboto"/>
                <w:color w:val="000000"/>
                <w:sz w:val="20"/>
                <w:szCs w:val="20"/>
                <w:lang w:val="ro-RO" w:eastAsia="ro-MD"/>
              </w:rPr>
            </w:pPr>
          </w:p>
        </w:tc>
        <w:tc>
          <w:tcPr>
            <w:tcW w:w="618" w:type="pct"/>
          </w:tcPr>
          <w:p w14:paraId="4CC206CB" w14:textId="77777777" w:rsidR="00182DC9" w:rsidRPr="00A05C2A" w:rsidRDefault="00182DC9" w:rsidP="00182DC9">
            <w:pPr>
              <w:jc w:val="center"/>
              <w:rPr>
                <w:rFonts w:ascii="Roboto" w:hAnsi="Roboto"/>
                <w:color w:val="000000"/>
                <w:sz w:val="20"/>
                <w:szCs w:val="20"/>
                <w:lang w:val="ro-RO" w:eastAsia="ro-MD"/>
              </w:rPr>
            </w:pPr>
          </w:p>
        </w:tc>
        <w:tc>
          <w:tcPr>
            <w:tcW w:w="610" w:type="pct"/>
            <w:vAlign w:val="center"/>
            <w:hideMark/>
          </w:tcPr>
          <w:p w14:paraId="276B51C0" w14:textId="713D03A7" w:rsidR="00182DC9" w:rsidRPr="00A05C2A" w:rsidRDefault="00182DC9" w:rsidP="00182DC9">
            <w:pPr>
              <w:jc w:val="center"/>
              <w:rPr>
                <w:rFonts w:ascii="Roboto" w:hAnsi="Roboto"/>
                <w:color w:val="000000"/>
                <w:sz w:val="20"/>
                <w:szCs w:val="20"/>
                <w:lang w:val="ro-RO" w:eastAsia="ro-MD"/>
              </w:rPr>
            </w:pPr>
          </w:p>
        </w:tc>
        <w:tc>
          <w:tcPr>
            <w:tcW w:w="564" w:type="pct"/>
            <w:vAlign w:val="center"/>
          </w:tcPr>
          <w:p w14:paraId="73791965" w14:textId="77777777" w:rsidR="00182DC9" w:rsidRPr="00A05C2A" w:rsidRDefault="00182DC9" w:rsidP="00182DC9">
            <w:pPr>
              <w:jc w:val="center"/>
              <w:rPr>
                <w:rFonts w:ascii="Roboto" w:hAnsi="Roboto"/>
                <w:color w:val="000000"/>
                <w:sz w:val="20"/>
                <w:szCs w:val="20"/>
                <w:lang w:val="ro-RO" w:eastAsia="ro-MD"/>
              </w:rPr>
            </w:pPr>
          </w:p>
        </w:tc>
        <w:tc>
          <w:tcPr>
            <w:tcW w:w="580" w:type="pct"/>
            <w:vAlign w:val="center"/>
          </w:tcPr>
          <w:p w14:paraId="5B2BF37D" w14:textId="74280781" w:rsidR="00182DC9" w:rsidRPr="00A05C2A" w:rsidRDefault="00182DC9" w:rsidP="00182DC9">
            <w:pPr>
              <w:jc w:val="center"/>
              <w:rPr>
                <w:rFonts w:ascii="Roboto" w:hAnsi="Roboto"/>
                <w:color w:val="000000"/>
                <w:sz w:val="20"/>
                <w:szCs w:val="20"/>
                <w:lang w:val="ro-RO" w:eastAsia="ro-MD"/>
              </w:rPr>
            </w:pPr>
          </w:p>
        </w:tc>
        <w:tc>
          <w:tcPr>
            <w:tcW w:w="606" w:type="pct"/>
            <w:vAlign w:val="center"/>
          </w:tcPr>
          <w:p w14:paraId="7A3A590F" w14:textId="77777777" w:rsidR="00182DC9" w:rsidRPr="00A05C2A" w:rsidRDefault="00182DC9" w:rsidP="00182DC9">
            <w:pPr>
              <w:jc w:val="center"/>
              <w:rPr>
                <w:rFonts w:ascii="Roboto" w:hAnsi="Roboto"/>
                <w:color w:val="000000"/>
                <w:sz w:val="20"/>
                <w:szCs w:val="20"/>
                <w:lang w:val="ro-RO" w:eastAsia="ro-MD"/>
              </w:rPr>
            </w:pPr>
          </w:p>
        </w:tc>
        <w:tc>
          <w:tcPr>
            <w:tcW w:w="606" w:type="pct"/>
            <w:vAlign w:val="center"/>
          </w:tcPr>
          <w:p w14:paraId="50301FF0" w14:textId="5B24CBC8" w:rsidR="00182DC9" w:rsidRPr="00A05C2A" w:rsidRDefault="00182DC9" w:rsidP="00182DC9">
            <w:pPr>
              <w:jc w:val="center"/>
              <w:rPr>
                <w:rFonts w:ascii="Roboto" w:hAnsi="Roboto"/>
                <w:color w:val="000000"/>
                <w:sz w:val="20"/>
                <w:szCs w:val="20"/>
                <w:lang w:val="ro-RO" w:eastAsia="ro-MD"/>
              </w:rPr>
            </w:pPr>
          </w:p>
        </w:tc>
      </w:tr>
      <w:tr w:rsidR="00182DC9" w:rsidRPr="00A05C2A" w14:paraId="77F42C07" w14:textId="357CA37B" w:rsidTr="00375B07">
        <w:trPr>
          <w:trHeight w:val="20"/>
          <w:jc w:val="center"/>
        </w:trPr>
        <w:tc>
          <w:tcPr>
            <w:tcW w:w="270" w:type="pct"/>
            <w:vAlign w:val="center"/>
          </w:tcPr>
          <w:p w14:paraId="3164CD1F" w14:textId="5950DBF1" w:rsidR="00182DC9" w:rsidRPr="00A05C2A" w:rsidRDefault="00182DC9" w:rsidP="00182DC9">
            <w:pPr>
              <w:jc w:val="center"/>
              <w:rPr>
                <w:rFonts w:ascii="Roboto" w:hAnsi="Roboto"/>
                <w:color w:val="000000"/>
                <w:sz w:val="20"/>
                <w:szCs w:val="20"/>
                <w:lang w:val="ro-RO" w:eastAsia="ro-MD"/>
              </w:rPr>
            </w:pPr>
            <w:r w:rsidRPr="00A05C2A">
              <w:rPr>
                <w:rFonts w:ascii="Roboto" w:hAnsi="Roboto"/>
                <w:color w:val="000000"/>
                <w:sz w:val="20"/>
                <w:szCs w:val="20"/>
                <w:lang w:val="ro-RO" w:eastAsia="ro-MD"/>
              </w:rPr>
              <w:t>2</w:t>
            </w:r>
          </w:p>
        </w:tc>
        <w:tc>
          <w:tcPr>
            <w:tcW w:w="679" w:type="pct"/>
          </w:tcPr>
          <w:p w14:paraId="46357AA2" w14:textId="54F40B5D" w:rsidR="00182DC9" w:rsidRPr="00A05C2A" w:rsidRDefault="00182DC9" w:rsidP="00182DC9">
            <w:pPr>
              <w:jc w:val="center"/>
              <w:rPr>
                <w:rFonts w:ascii="Roboto" w:hAnsi="Roboto"/>
                <w:color w:val="000000"/>
                <w:sz w:val="20"/>
                <w:szCs w:val="20"/>
                <w:lang w:val="ro-RO" w:eastAsia="ro-MD"/>
              </w:rPr>
            </w:pPr>
          </w:p>
        </w:tc>
        <w:tc>
          <w:tcPr>
            <w:tcW w:w="467" w:type="pct"/>
            <w:vAlign w:val="center"/>
            <w:hideMark/>
          </w:tcPr>
          <w:p w14:paraId="155DBA38" w14:textId="7038983E" w:rsidR="00182DC9" w:rsidRPr="00A05C2A" w:rsidRDefault="00182DC9" w:rsidP="00182DC9">
            <w:pPr>
              <w:jc w:val="center"/>
              <w:rPr>
                <w:rFonts w:ascii="Roboto" w:hAnsi="Roboto"/>
                <w:color w:val="000000"/>
                <w:sz w:val="20"/>
                <w:szCs w:val="20"/>
                <w:lang w:val="ro-RO" w:eastAsia="ro-MD"/>
              </w:rPr>
            </w:pPr>
          </w:p>
        </w:tc>
        <w:tc>
          <w:tcPr>
            <w:tcW w:w="618" w:type="pct"/>
          </w:tcPr>
          <w:p w14:paraId="61F81D82" w14:textId="77777777" w:rsidR="00182DC9" w:rsidRPr="00A05C2A" w:rsidRDefault="00182DC9" w:rsidP="00182DC9">
            <w:pPr>
              <w:jc w:val="center"/>
              <w:rPr>
                <w:rFonts w:ascii="Roboto" w:hAnsi="Roboto"/>
                <w:color w:val="000000"/>
                <w:sz w:val="20"/>
                <w:szCs w:val="20"/>
                <w:lang w:val="ro-RO" w:eastAsia="ro-MD"/>
              </w:rPr>
            </w:pPr>
          </w:p>
        </w:tc>
        <w:tc>
          <w:tcPr>
            <w:tcW w:w="610" w:type="pct"/>
            <w:vAlign w:val="center"/>
            <w:hideMark/>
          </w:tcPr>
          <w:p w14:paraId="47BDBB81" w14:textId="4A8B6D97" w:rsidR="00182DC9" w:rsidRPr="00A05C2A" w:rsidRDefault="00182DC9" w:rsidP="00182DC9">
            <w:pPr>
              <w:jc w:val="center"/>
              <w:rPr>
                <w:rFonts w:ascii="Roboto" w:hAnsi="Roboto"/>
                <w:color w:val="000000"/>
                <w:sz w:val="20"/>
                <w:szCs w:val="20"/>
                <w:lang w:val="ro-RO" w:eastAsia="ro-MD"/>
              </w:rPr>
            </w:pPr>
          </w:p>
        </w:tc>
        <w:tc>
          <w:tcPr>
            <w:tcW w:w="564" w:type="pct"/>
            <w:vAlign w:val="center"/>
          </w:tcPr>
          <w:p w14:paraId="5903091D" w14:textId="77777777" w:rsidR="00182DC9" w:rsidRPr="00A05C2A" w:rsidRDefault="00182DC9" w:rsidP="00182DC9">
            <w:pPr>
              <w:jc w:val="center"/>
              <w:rPr>
                <w:rFonts w:ascii="Roboto" w:hAnsi="Roboto"/>
                <w:color w:val="000000"/>
                <w:sz w:val="20"/>
                <w:szCs w:val="20"/>
                <w:lang w:val="ro-RO" w:eastAsia="ro-MD"/>
              </w:rPr>
            </w:pPr>
          </w:p>
        </w:tc>
        <w:tc>
          <w:tcPr>
            <w:tcW w:w="580" w:type="pct"/>
            <w:vAlign w:val="center"/>
          </w:tcPr>
          <w:p w14:paraId="54CF1070" w14:textId="392A9EC6" w:rsidR="00182DC9" w:rsidRPr="00A05C2A" w:rsidRDefault="00182DC9" w:rsidP="00182DC9">
            <w:pPr>
              <w:jc w:val="center"/>
              <w:rPr>
                <w:rFonts w:ascii="Roboto" w:hAnsi="Roboto"/>
                <w:color w:val="000000"/>
                <w:sz w:val="20"/>
                <w:szCs w:val="20"/>
                <w:lang w:val="ro-RO" w:eastAsia="ro-MD"/>
              </w:rPr>
            </w:pPr>
          </w:p>
        </w:tc>
        <w:tc>
          <w:tcPr>
            <w:tcW w:w="606" w:type="pct"/>
            <w:vAlign w:val="center"/>
          </w:tcPr>
          <w:p w14:paraId="43FD8C8E" w14:textId="77777777" w:rsidR="00182DC9" w:rsidRPr="00A05C2A" w:rsidRDefault="00182DC9" w:rsidP="00182DC9">
            <w:pPr>
              <w:jc w:val="center"/>
              <w:rPr>
                <w:rFonts w:ascii="Roboto" w:hAnsi="Roboto"/>
                <w:color w:val="000000"/>
                <w:sz w:val="20"/>
                <w:szCs w:val="20"/>
                <w:lang w:val="ro-RO" w:eastAsia="ro-MD"/>
              </w:rPr>
            </w:pPr>
          </w:p>
        </w:tc>
        <w:tc>
          <w:tcPr>
            <w:tcW w:w="606" w:type="pct"/>
          </w:tcPr>
          <w:p w14:paraId="5B77BFD0" w14:textId="77777777" w:rsidR="00182DC9" w:rsidRPr="00A05C2A" w:rsidRDefault="00182DC9" w:rsidP="00182DC9">
            <w:pPr>
              <w:jc w:val="center"/>
              <w:rPr>
                <w:rFonts w:ascii="Roboto" w:hAnsi="Roboto"/>
                <w:color w:val="000000"/>
                <w:sz w:val="20"/>
                <w:szCs w:val="20"/>
                <w:lang w:val="ro-RO" w:eastAsia="ro-MD"/>
              </w:rPr>
            </w:pPr>
          </w:p>
        </w:tc>
      </w:tr>
      <w:tr w:rsidR="00182DC9" w:rsidRPr="00A05C2A" w14:paraId="2B04D779" w14:textId="3AA8E61E" w:rsidTr="00375B07">
        <w:trPr>
          <w:trHeight w:val="20"/>
          <w:jc w:val="center"/>
        </w:trPr>
        <w:tc>
          <w:tcPr>
            <w:tcW w:w="270" w:type="pct"/>
            <w:vAlign w:val="center"/>
          </w:tcPr>
          <w:p w14:paraId="2DF503F1" w14:textId="0E1281BF" w:rsidR="00182DC9" w:rsidRPr="00A05C2A" w:rsidRDefault="00182DC9" w:rsidP="00182DC9">
            <w:pPr>
              <w:jc w:val="center"/>
              <w:rPr>
                <w:rFonts w:ascii="Roboto" w:hAnsi="Roboto"/>
                <w:color w:val="000000"/>
                <w:sz w:val="20"/>
                <w:szCs w:val="20"/>
                <w:lang w:val="ro-RO" w:eastAsia="ro-MD"/>
              </w:rPr>
            </w:pPr>
            <w:r w:rsidRPr="00A05C2A">
              <w:rPr>
                <w:rFonts w:ascii="Roboto" w:hAnsi="Roboto"/>
                <w:color w:val="000000"/>
                <w:sz w:val="20"/>
                <w:szCs w:val="20"/>
                <w:lang w:val="ro-RO" w:eastAsia="ro-MD"/>
              </w:rPr>
              <w:t>...</w:t>
            </w:r>
          </w:p>
        </w:tc>
        <w:tc>
          <w:tcPr>
            <w:tcW w:w="679" w:type="pct"/>
          </w:tcPr>
          <w:p w14:paraId="4715F88A" w14:textId="031DEC0B" w:rsidR="00182DC9" w:rsidRPr="00A05C2A" w:rsidRDefault="00182DC9" w:rsidP="00182DC9">
            <w:pPr>
              <w:jc w:val="center"/>
              <w:rPr>
                <w:rFonts w:ascii="Roboto" w:hAnsi="Roboto"/>
                <w:color w:val="000000"/>
                <w:sz w:val="20"/>
                <w:szCs w:val="20"/>
                <w:lang w:val="ro-RO" w:eastAsia="ro-MD"/>
              </w:rPr>
            </w:pPr>
          </w:p>
        </w:tc>
        <w:tc>
          <w:tcPr>
            <w:tcW w:w="467" w:type="pct"/>
            <w:vAlign w:val="center"/>
          </w:tcPr>
          <w:p w14:paraId="30EC9748" w14:textId="77777777" w:rsidR="00182DC9" w:rsidRPr="00A05C2A" w:rsidRDefault="00182DC9" w:rsidP="00182DC9">
            <w:pPr>
              <w:jc w:val="center"/>
              <w:rPr>
                <w:rFonts w:ascii="Roboto" w:hAnsi="Roboto"/>
                <w:color w:val="000000"/>
                <w:sz w:val="20"/>
                <w:szCs w:val="20"/>
                <w:lang w:val="ro-RO" w:eastAsia="ro-MD"/>
              </w:rPr>
            </w:pPr>
          </w:p>
        </w:tc>
        <w:tc>
          <w:tcPr>
            <w:tcW w:w="618" w:type="pct"/>
          </w:tcPr>
          <w:p w14:paraId="01FC9D50" w14:textId="77777777" w:rsidR="00182DC9" w:rsidRPr="00A05C2A" w:rsidRDefault="00182DC9" w:rsidP="00182DC9">
            <w:pPr>
              <w:jc w:val="center"/>
              <w:rPr>
                <w:rFonts w:ascii="Roboto" w:hAnsi="Roboto"/>
                <w:color w:val="000000"/>
                <w:sz w:val="20"/>
                <w:szCs w:val="20"/>
                <w:lang w:val="ro-RO" w:eastAsia="ro-MD"/>
              </w:rPr>
            </w:pPr>
          </w:p>
        </w:tc>
        <w:tc>
          <w:tcPr>
            <w:tcW w:w="610" w:type="pct"/>
            <w:vAlign w:val="center"/>
          </w:tcPr>
          <w:p w14:paraId="7F747421" w14:textId="0690F466" w:rsidR="00182DC9" w:rsidRPr="00A05C2A" w:rsidRDefault="00182DC9" w:rsidP="00182DC9">
            <w:pPr>
              <w:jc w:val="center"/>
              <w:rPr>
                <w:rFonts w:ascii="Roboto" w:hAnsi="Roboto"/>
                <w:color w:val="000000"/>
                <w:sz w:val="20"/>
                <w:szCs w:val="20"/>
                <w:lang w:val="ro-RO" w:eastAsia="ro-MD"/>
              </w:rPr>
            </w:pPr>
          </w:p>
        </w:tc>
        <w:tc>
          <w:tcPr>
            <w:tcW w:w="564" w:type="pct"/>
            <w:vAlign w:val="center"/>
          </w:tcPr>
          <w:p w14:paraId="57B8F96E" w14:textId="77777777" w:rsidR="00182DC9" w:rsidRPr="00A05C2A" w:rsidRDefault="00182DC9" w:rsidP="00182DC9">
            <w:pPr>
              <w:jc w:val="center"/>
              <w:rPr>
                <w:rFonts w:ascii="Roboto" w:hAnsi="Roboto"/>
                <w:color w:val="000000"/>
                <w:sz w:val="20"/>
                <w:szCs w:val="20"/>
                <w:lang w:val="ro-RO" w:eastAsia="ro-MD"/>
              </w:rPr>
            </w:pPr>
          </w:p>
        </w:tc>
        <w:tc>
          <w:tcPr>
            <w:tcW w:w="580" w:type="pct"/>
            <w:vAlign w:val="center"/>
          </w:tcPr>
          <w:p w14:paraId="31980110" w14:textId="0154BA53" w:rsidR="00182DC9" w:rsidRPr="00A05C2A" w:rsidRDefault="00182DC9" w:rsidP="00182DC9">
            <w:pPr>
              <w:jc w:val="center"/>
              <w:rPr>
                <w:rFonts w:ascii="Roboto" w:hAnsi="Roboto"/>
                <w:color w:val="000000"/>
                <w:sz w:val="20"/>
                <w:szCs w:val="20"/>
                <w:lang w:val="ro-RO" w:eastAsia="ro-MD"/>
              </w:rPr>
            </w:pPr>
          </w:p>
        </w:tc>
        <w:tc>
          <w:tcPr>
            <w:tcW w:w="606" w:type="pct"/>
            <w:vAlign w:val="center"/>
          </w:tcPr>
          <w:p w14:paraId="18A1610E" w14:textId="77777777" w:rsidR="00182DC9" w:rsidRPr="00A05C2A" w:rsidRDefault="00182DC9" w:rsidP="00182DC9">
            <w:pPr>
              <w:jc w:val="center"/>
              <w:rPr>
                <w:rFonts w:ascii="Roboto" w:hAnsi="Roboto"/>
                <w:color w:val="000000"/>
                <w:sz w:val="20"/>
                <w:szCs w:val="20"/>
                <w:lang w:val="ro-RO" w:eastAsia="ro-MD"/>
              </w:rPr>
            </w:pPr>
          </w:p>
        </w:tc>
        <w:tc>
          <w:tcPr>
            <w:tcW w:w="606" w:type="pct"/>
          </w:tcPr>
          <w:p w14:paraId="3F416DAC" w14:textId="77777777" w:rsidR="00182DC9" w:rsidRPr="00A05C2A" w:rsidRDefault="00182DC9" w:rsidP="00182DC9">
            <w:pPr>
              <w:jc w:val="center"/>
              <w:rPr>
                <w:rFonts w:ascii="Roboto" w:hAnsi="Roboto"/>
                <w:color w:val="000000"/>
                <w:sz w:val="20"/>
                <w:szCs w:val="20"/>
                <w:lang w:val="ro-RO" w:eastAsia="ro-MD"/>
              </w:rPr>
            </w:pPr>
          </w:p>
        </w:tc>
      </w:tr>
      <w:tr w:rsidR="00182DC9" w:rsidRPr="00A05C2A" w14:paraId="266686A0" w14:textId="5FAE3E49" w:rsidTr="00375B07">
        <w:trPr>
          <w:trHeight w:val="20"/>
          <w:jc w:val="center"/>
        </w:trPr>
        <w:tc>
          <w:tcPr>
            <w:tcW w:w="270" w:type="pct"/>
            <w:vAlign w:val="center"/>
          </w:tcPr>
          <w:p w14:paraId="72070A76" w14:textId="77084404" w:rsidR="00182DC9" w:rsidRPr="00A05C2A" w:rsidRDefault="00182DC9" w:rsidP="00182DC9">
            <w:pPr>
              <w:jc w:val="center"/>
              <w:rPr>
                <w:rFonts w:ascii="Roboto" w:hAnsi="Roboto"/>
                <w:color w:val="000000"/>
                <w:sz w:val="20"/>
                <w:szCs w:val="20"/>
                <w:lang w:val="ro-RO" w:eastAsia="ro-MD"/>
              </w:rPr>
            </w:pPr>
            <w:r w:rsidRPr="00A05C2A">
              <w:rPr>
                <w:rFonts w:ascii="Roboto" w:hAnsi="Roboto"/>
                <w:color w:val="000000"/>
                <w:sz w:val="20"/>
                <w:szCs w:val="20"/>
                <w:lang w:val="ro-RO" w:eastAsia="ro-MD"/>
              </w:rPr>
              <w:t>n</w:t>
            </w:r>
          </w:p>
        </w:tc>
        <w:tc>
          <w:tcPr>
            <w:tcW w:w="679" w:type="pct"/>
          </w:tcPr>
          <w:p w14:paraId="2E5DA2A6" w14:textId="2BA4F2E5" w:rsidR="00182DC9" w:rsidRPr="00A05C2A" w:rsidRDefault="00182DC9" w:rsidP="00182DC9">
            <w:pPr>
              <w:jc w:val="center"/>
              <w:rPr>
                <w:rFonts w:ascii="Roboto" w:hAnsi="Roboto"/>
                <w:color w:val="000000"/>
                <w:sz w:val="20"/>
                <w:szCs w:val="20"/>
                <w:lang w:val="ro-RO" w:eastAsia="ro-MD"/>
              </w:rPr>
            </w:pPr>
          </w:p>
        </w:tc>
        <w:tc>
          <w:tcPr>
            <w:tcW w:w="467" w:type="pct"/>
            <w:vAlign w:val="center"/>
          </w:tcPr>
          <w:p w14:paraId="5935975D" w14:textId="77777777" w:rsidR="00182DC9" w:rsidRPr="00A05C2A" w:rsidRDefault="00182DC9" w:rsidP="00182DC9">
            <w:pPr>
              <w:jc w:val="center"/>
              <w:rPr>
                <w:rFonts w:ascii="Roboto" w:hAnsi="Roboto"/>
                <w:color w:val="000000"/>
                <w:sz w:val="20"/>
                <w:szCs w:val="20"/>
                <w:lang w:val="ro-RO" w:eastAsia="ro-MD"/>
              </w:rPr>
            </w:pPr>
          </w:p>
        </w:tc>
        <w:tc>
          <w:tcPr>
            <w:tcW w:w="618" w:type="pct"/>
          </w:tcPr>
          <w:p w14:paraId="4F57365C" w14:textId="77777777" w:rsidR="00182DC9" w:rsidRPr="00A05C2A" w:rsidRDefault="00182DC9" w:rsidP="00182DC9">
            <w:pPr>
              <w:jc w:val="center"/>
              <w:rPr>
                <w:rFonts w:ascii="Roboto" w:hAnsi="Roboto"/>
                <w:color w:val="000000"/>
                <w:sz w:val="20"/>
                <w:szCs w:val="20"/>
                <w:lang w:val="ro-RO" w:eastAsia="ro-MD"/>
              </w:rPr>
            </w:pPr>
          </w:p>
        </w:tc>
        <w:tc>
          <w:tcPr>
            <w:tcW w:w="610" w:type="pct"/>
            <w:vAlign w:val="center"/>
          </w:tcPr>
          <w:p w14:paraId="77FCBB8D" w14:textId="532BB8A3" w:rsidR="00182DC9" w:rsidRPr="00A05C2A" w:rsidRDefault="00182DC9" w:rsidP="00182DC9">
            <w:pPr>
              <w:jc w:val="center"/>
              <w:rPr>
                <w:rFonts w:ascii="Roboto" w:hAnsi="Roboto"/>
                <w:color w:val="000000"/>
                <w:sz w:val="20"/>
                <w:szCs w:val="20"/>
                <w:lang w:val="ro-RO" w:eastAsia="ro-MD"/>
              </w:rPr>
            </w:pPr>
          </w:p>
        </w:tc>
        <w:tc>
          <w:tcPr>
            <w:tcW w:w="564" w:type="pct"/>
            <w:vAlign w:val="center"/>
          </w:tcPr>
          <w:p w14:paraId="0A112327" w14:textId="77777777" w:rsidR="00182DC9" w:rsidRPr="00A05C2A" w:rsidRDefault="00182DC9" w:rsidP="00182DC9">
            <w:pPr>
              <w:jc w:val="center"/>
              <w:rPr>
                <w:rFonts w:ascii="Roboto" w:hAnsi="Roboto"/>
                <w:color w:val="000000"/>
                <w:sz w:val="20"/>
                <w:szCs w:val="20"/>
                <w:lang w:val="ro-RO" w:eastAsia="ro-MD"/>
              </w:rPr>
            </w:pPr>
          </w:p>
        </w:tc>
        <w:tc>
          <w:tcPr>
            <w:tcW w:w="580" w:type="pct"/>
            <w:vAlign w:val="center"/>
          </w:tcPr>
          <w:p w14:paraId="35B3F839" w14:textId="0D1455E1" w:rsidR="00182DC9" w:rsidRPr="00A05C2A" w:rsidRDefault="00182DC9" w:rsidP="00182DC9">
            <w:pPr>
              <w:jc w:val="center"/>
              <w:rPr>
                <w:rFonts w:ascii="Roboto" w:hAnsi="Roboto"/>
                <w:color w:val="000000"/>
                <w:sz w:val="20"/>
                <w:szCs w:val="20"/>
                <w:lang w:val="ro-RO" w:eastAsia="ro-MD"/>
              </w:rPr>
            </w:pPr>
          </w:p>
        </w:tc>
        <w:tc>
          <w:tcPr>
            <w:tcW w:w="606" w:type="pct"/>
            <w:vAlign w:val="center"/>
          </w:tcPr>
          <w:p w14:paraId="2FD150C6" w14:textId="77777777" w:rsidR="00182DC9" w:rsidRPr="00A05C2A" w:rsidRDefault="00182DC9" w:rsidP="00182DC9">
            <w:pPr>
              <w:jc w:val="center"/>
              <w:rPr>
                <w:rFonts w:ascii="Roboto" w:hAnsi="Roboto"/>
                <w:color w:val="000000"/>
                <w:sz w:val="20"/>
                <w:szCs w:val="20"/>
                <w:lang w:val="ro-RO" w:eastAsia="ro-MD"/>
              </w:rPr>
            </w:pPr>
          </w:p>
        </w:tc>
        <w:tc>
          <w:tcPr>
            <w:tcW w:w="606" w:type="pct"/>
          </w:tcPr>
          <w:p w14:paraId="7FF52898" w14:textId="77777777" w:rsidR="00182DC9" w:rsidRPr="00A05C2A" w:rsidRDefault="00182DC9" w:rsidP="00182DC9">
            <w:pPr>
              <w:jc w:val="center"/>
              <w:rPr>
                <w:rFonts w:ascii="Roboto" w:hAnsi="Roboto"/>
                <w:color w:val="000000"/>
                <w:sz w:val="20"/>
                <w:szCs w:val="20"/>
                <w:lang w:val="ro-RO" w:eastAsia="ro-MD"/>
              </w:rPr>
            </w:pPr>
          </w:p>
        </w:tc>
      </w:tr>
    </w:tbl>
    <w:p w14:paraId="6D4A1063" w14:textId="77777777" w:rsidR="003603A1" w:rsidRPr="00A05C2A" w:rsidRDefault="003603A1" w:rsidP="00D348A0">
      <w:pPr>
        <w:rPr>
          <w:rFonts w:ascii="Roboto" w:hAnsi="Roboto"/>
          <w:sz w:val="22"/>
          <w:szCs w:val="22"/>
          <w:lang w:val="ro-RO"/>
        </w:rPr>
      </w:pPr>
    </w:p>
    <w:p w14:paraId="4D638BF1" w14:textId="3697E0E6" w:rsidR="003603A1" w:rsidRPr="00A05C2A" w:rsidRDefault="003F2A17" w:rsidP="00D348A0">
      <w:pPr>
        <w:ind w:firstLine="142"/>
        <w:jc w:val="both"/>
        <w:rPr>
          <w:rFonts w:ascii="Roboto" w:hAnsi="Roboto"/>
          <w:sz w:val="20"/>
          <w:szCs w:val="20"/>
          <w:lang w:val="ro-RO"/>
        </w:rPr>
      </w:pPr>
      <w:r w:rsidRPr="00A05C2A">
        <w:rPr>
          <w:rFonts w:ascii="Roboto" w:hAnsi="Roboto"/>
          <w:sz w:val="20"/>
          <w:szCs w:val="20"/>
          <w:lang w:val="ro-RO"/>
        </w:rPr>
        <w:t>Continuare coloane</w:t>
      </w:r>
    </w:p>
    <w:tbl>
      <w:tblPr>
        <w:tblW w:w="49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72"/>
        <w:gridCol w:w="1154"/>
        <w:gridCol w:w="1085"/>
        <w:gridCol w:w="762"/>
        <w:gridCol w:w="684"/>
        <w:gridCol w:w="1093"/>
        <w:gridCol w:w="635"/>
        <w:gridCol w:w="762"/>
        <w:gridCol w:w="766"/>
        <w:gridCol w:w="1291"/>
      </w:tblGrid>
      <w:tr w:rsidR="008D3565" w:rsidRPr="00A05C2A" w14:paraId="78FB63BF" w14:textId="04269731" w:rsidTr="00FF15EF">
        <w:trPr>
          <w:trHeight w:val="20"/>
          <w:jc w:val="center"/>
        </w:trPr>
        <w:tc>
          <w:tcPr>
            <w:tcW w:w="669" w:type="pct"/>
            <w:vMerge w:val="restart"/>
            <w:shd w:val="clear" w:color="auto" w:fill="F2F2F2" w:themeFill="background1" w:themeFillShade="F2"/>
            <w:tcMar>
              <w:left w:w="28" w:type="dxa"/>
              <w:right w:w="28" w:type="dxa"/>
            </w:tcMar>
          </w:tcPr>
          <w:p w14:paraId="134FC5C2" w14:textId="62A81A34" w:rsidR="008D3565" w:rsidRPr="00A05C2A" w:rsidRDefault="008D3565" w:rsidP="00D348A0">
            <w:pPr>
              <w:jc w:val="center"/>
              <w:rPr>
                <w:rFonts w:ascii="Roboto" w:hAnsi="Roboto"/>
                <w:b/>
                <w:bCs/>
                <w:sz w:val="20"/>
                <w:szCs w:val="20"/>
                <w:lang w:val="ro-RO" w:eastAsia="ro-MD"/>
              </w:rPr>
            </w:pPr>
            <w:r w:rsidRPr="00A05C2A">
              <w:rPr>
                <w:rFonts w:ascii="Roboto" w:hAnsi="Roboto"/>
                <w:b/>
                <w:bCs/>
                <w:color w:val="000000"/>
                <w:sz w:val="20"/>
                <w:szCs w:val="20"/>
                <w:lang w:val="ro-RO" w:eastAsia="ro-MD"/>
              </w:rPr>
              <w:t>Data hotărârii BNM privind aprobarea prealabilă a distribuirii de dividende</w:t>
            </w:r>
          </w:p>
        </w:tc>
        <w:tc>
          <w:tcPr>
            <w:tcW w:w="607" w:type="pct"/>
            <w:vMerge w:val="restart"/>
            <w:shd w:val="clear" w:color="auto" w:fill="F2F2F2" w:themeFill="background1" w:themeFillShade="F2"/>
            <w:tcMar>
              <w:left w:w="28" w:type="dxa"/>
              <w:right w:w="28" w:type="dxa"/>
            </w:tcMar>
          </w:tcPr>
          <w:p w14:paraId="4C015220" w14:textId="66022FE7" w:rsidR="008D3565" w:rsidRPr="00A05C2A" w:rsidRDefault="008D3565" w:rsidP="00D348A0">
            <w:pPr>
              <w:jc w:val="center"/>
              <w:rPr>
                <w:rFonts w:ascii="Roboto" w:hAnsi="Roboto"/>
                <w:b/>
                <w:bCs/>
                <w:sz w:val="20"/>
                <w:szCs w:val="20"/>
                <w:lang w:val="ro-RO" w:eastAsia="ro-MD"/>
              </w:rPr>
            </w:pPr>
            <w:r w:rsidRPr="00A05C2A">
              <w:rPr>
                <w:rFonts w:ascii="Roboto" w:hAnsi="Roboto"/>
                <w:b/>
                <w:bCs/>
                <w:color w:val="000000"/>
                <w:sz w:val="20"/>
                <w:szCs w:val="20"/>
                <w:lang w:val="ro-RO" w:eastAsia="ro-MD"/>
              </w:rPr>
              <w:t>Nr. hotărârii BNM privind aprobarea prealabilă a distribuirii de dividende</w:t>
            </w:r>
          </w:p>
        </w:tc>
        <w:tc>
          <w:tcPr>
            <w:tcW w:w="1332" w:type="pct"/>
            <w:gridSpan w:val="3"/>
            <w:shd w:val="clear" w:color="auto" w:fill="F2F2F2" w:themeFill="background1" w:themeFillShade="F2"/>
            <w:tcMar>
              <w:left w:w="28" w:type="dxa"/>
              <w:right w:w="28" w:type="dxa"/>
            </w:tcMar>
            <w:vAlign w:val="center"/>
          </w:tcPr>
          <w:p w14:paraId="3AA372D9" w14:textId="2F726858" w:rsidR="008D3565" w:rsidRPr="00A05C2A" w:rsidRDefault="008D3565" w:rsidP="00D348A0">
            <w:pPr>
              <w:jc w:val="center"/>
              <w:rPr>
                <w:rFonts w:ascii="Roboto" w:hAnsi="Roboto"/>
                <w:b/>
                <w:bCs/>
                <w:sz w:val="20"/>
                <w:szCs w:val="20"/>
                <w:lang w:val="ro-RO" w:eastAsia="ro-MD"/>
              </w:rPr>
            </w:pPr>
            <w:r w:rsidRPr="00A05C2A">
              <w:rPr>
                <w:rFonts w:ascii="Roboto" w:hAnsi="Roboto"/>
                <w:b/>
                <w:bCs/>
                <w:sz w:val="20"/>
                <w:szCs w:val="20"/>
                <w:lang w:val="ro-RO" w:eastAsia="ro-MD"/>
              </w:rPr>
              <w:t>Acționarul</w:t>
            </w:r>
          </w:p>
        </w:tc>
        <w:tc>
          <w:tcPr>
            <w:tcW w:w="1713" w:type="pct"/>
            <w:gridSpan w:val="4"/>
            <w:shd w:val="clear" w:color="auto" w:fill="F2F2F2" w:themeFill="background1" w:themeFillShade="F2"/>
            <w:tcMar>
              <w:left w:w="28" w:type="dxa"/>
              <w:right w:w="28" w:type="dxa"/>
            </w:tcMar>
            <w:vAlign w:val="center"/>
            <w:hideMark/>
          </w:tcPr>
          <w:p w14:paraId="0A152901" w14:textId="1BB645E0" w:rsidR="008D3565" w:rsidRPr="00A05C2A" w:rsidRDefault="008D3565" w:rsidP="00D348A0">
            <w:pPr>
              <w:jc w:val="center"/>
              <w:rPr>
                <w:rFonts w:ascii="Roboto" w:hAnsi="Roboto"/>
                <w:b/>
                <w:bCs/>
                <w:sz w:val="20"/>
                <w:szCs w:val="20"/>
                <w:lang w:val="ro-RO" w:eastAsia="ro-MD"/>
              </w:rPr>
            </w:pPr>
            <w:r w:rsidRPr="00A05C2A">
              <w:rPr>
                <w:rFonts w:ascii="Roboto" w:hAnsi="Roboto"/>
                <w:b/>
                <w:bCs/>
                <w:sz w:val="20"/>
                <w:szCs w:val="20"/>
                <w:lang w:val="ro-RO" w:eastAsia="ro-MD"/>
              </w:rPr>
              <w:t>Destinatarul plății</w:t>
            </w:r>
          </w:p>
        </w:tc>
        <w:tc>
          <w:tcPr>
            <w:tcW w:w="679" w:type="pct"/>
            <w:vMerge w:val="restart"/>
            <w:shd w:val="clear" w:color="auto" w:fill="F2F2F2" w:themeFill="background1" w:themeFillShade="F2"/>
            <w:tcMar>
              <w:left w:w="28" w:type="dxa"/>
              <w:right w:w="28" w:type="dxa"/>
            </w:tcMar>
          </w:tcPr>
          <w:p w14:paraId="68D2C5CE" w14:textId="29928878" w:rsidR="008D3565" w:rsidRPr="00A05C2A" w:rsidRDefault="008D3565" w:rsidP="00D348A0">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Valoarea dividendelor achitate</w:t>
            </w:r>
            <w:r w:rsidR="00EF56B0" w:rsidRPr="00A05C2A">
              <w:rPr>
                <w:rFonts w:ascii="Roboto" w:hAnsi="Roboto"/>
                <w:b/>
                <w:bCs/>
                <w:color w:val="000000"/>
                <w:sz w:val="20"/>
                <w:szCs w:val="20"/>
                <w:lang w:val="ro-RO" w:eastAsia="ro-MD"/>
              </w:rPr>
              <w:t>, lei</w:t>
            </w:r>
          </w:p>
        </w:tc>
      </w:tr>
      <w:tr w:rsidR="008D3565" w:rsidRPr="00A05C2A" w14:paraId="2ED4F42E" w14:textId="548F5A8A" w:rsidTr="00FF15EF">
        <w:trPr>
          <w:trHeight w:val="20"/>
          <w:jc w:val="center"/>
        </w:trPr>
        <w:tc>
          <w:tcPr>
            <w:tcW w:w="669" w:type="pct"/>
            <w:vMerge/>
            <w:shd w:val="clear" w:color="auto" w:fill="F2F2F2" w:themeFill="background1" w:themeFillShade="F2"/>
          </w:tcPr>
          <w:p w14:paraId="34AECBD3" w14:textId="061347A5" w:rsidR="008D3565" w:rsidRPr="00A05C2A" w:rsidRDefault="008D3565" w:rsidP="00D348A0">
            <w:pPr>
              <w:rPr>
                <w:rFonts w:ascii="Roboto" w:hAnsi="Roboto"/>
                <w:b/>
                <w:bCs/>
                <w:color w:val="000000"/>
                <w:sz w:val="20"/>
                <w:szCs w:val="20"/>
                <w:lang w:val="ro-RO" w:eastAsia="ro-MD"/>
              </w:rPr>
            </w:pPr>
          </w:p>
        </w:tc>
        <w:tc>
          <w:tcPr>
            <w:tcW w:w="607" w:type="pct"/>
            <w:vMerge/>
            <w:shd w:val="clear" w:color="auto" w:fill="F2F2F2" w:themeFill="background1" w:themeFillShade="F2"/>
            <w:vAlign w:val="center"/>
          </w:tcPr>
          <w:p w14:paraId="645F50FA" w14:textId="76625048" w:rsidR="008D3565" w:rsidRPr="00A05C2A" w:rsidRDefault="008D3565" w:rsidP="00D348A0">
            <w:pPr>
              <w:rPr>
                <w:rFonts w:ascii="Roboto" w:hAnsi="Roboto"/>
                <w:b/>
                <w:bCs/>
                <w:color w:val="000000"/>
                <w:sz w:val="20"/>
                <w:szCs w:val="20"/>
                <w:lang w:val="ro-RO" w:eastAsia="ro-MD"/>
              </w:rPr>
            </w:pPr>
          </w:p>
        </w:tc>
        <w:tc>
          <w:tcPr>
            <w:tcW w:w="571" w:type="pct"/>
            <w:shd w:val="clear" w:color="auto" w:fill="F2F2F2" w:themeFill="background1" w:themeFillShade="F2"/>
            <w:tcMar>
              <w:left w:w="0" w:type="dxa"/>
              <w:right w:w="0" w:type="dxa"/>
            </w:tcMar>
          </w:tcPr>
          <w:p w14:paraId="5F2E9683" w14:textId="69B874A2" w:rsidR="008D3565" w:rsidRPr="00A05C2A" w:rsidRDefault="008D3565" w:rsidP="00D348A0">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Denumirea/ Numele, prenumele</w:t>
            </w:r>
          </w:p>
        </w:tc>
        <w:tc>
          <w:tcPr>
            <w:tcW w:w="401" w:type="pct"/>
            <w:shd w:val="clear" w:color="auto" w:fill="F2F2F2" w:themeFill="background1" w:themeFillShade="F2"/>
            <w:tcMar>
              <w:left w:w="0" w:type="dxa"/>
              <w:right w:w="0" w:type="dxa"/>
            </w:tcMar>
          </w:tcPr>
          <w:p w14:paraId="195110CF" w14:textId="77777777" w:rsidR="008D3565" w:rsidRPr="00A05C2A" w:rsidRDefault="008D3565" w:rsidP="00D348A0">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IDNO/ IDNP</w:t>
            </w:r>
          </w:p>
        </w:tc>
        <w:tc>
          <w:tcPr>
            <w:tcW w:w="360" w:type="pct"/>
            <w:shd w:val="clear" w:color="auto" w:fill="F2F2F2" w:themeFill="background1" w:themeFillShade="F2"/>
          </w:tcPr>
          <w:p w14:paraId="7A8CFAB9" w14:textId="243A0633" w:rsidR="008D3565" w:rsidRPr="00A05C2A" w:rsidRDefault="008D3565" w:rsidP="00D348A0">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 xml:space="preserve">Țara de </w:t>
            </w:r>
            <w:proofErr w:type="spellStart"/>
            <w:r w:rsidRPr="00A05C2A">
              <w:rPr>
                <w:rFonts w:ascii="Roboto" w:hAnsi="Roboto"/>
                <w:b/>
                <w:bCs/>
                <w:color w:val="000000"/>
                <w:sz w:val="20"/>
                <w:szCs w:val="20"/>
                <w:lang w:val="ro-RO" w:eastAsia="ro-MD"/>
              </w:rPr>
              <w:t>reșe</w:t>
            </w:r>
            <w:proofErr w:type="spellEnd"/>
            <w:r w:rsidRPr="00A05C2A">
              <w:rPr>
                <w:rFonts w:ascii="Roboto" w:hAnsi="Roboto"/>
                <w:b/>
                <w:bCs/>
                <w:color w:val="000000"/>
                <w:sz w:val="20"/>
                <w:szCs w:val="20"/>
                <w:lang w:val="ro-RO" w:eastAsia="ro-MD"/>
              </w:rPr>
              <w:t>-dință</w:t>
            </w:r>
          </w:p>
        </w:tc>
        <w:tc>
          <w:tcPr>
            <w:tcW w:w="575" w:type="pct"/>
            <w:shd w:val="clear" w:color="auto" w:fill="F2F2F2" w:themeFill="background1" w:themeFillShade="F2"/>
            <w:tcMar>
              <w:left w:w="17" w:type="dxa"/>
              <w:right w:w="17" w:type="dxa"/>
            </w:tcMar>
            <w:hideMark/>
          </w:tcPr>
          <w:p w14:paraId="55FE9A48" w14:textId="5DECC1E6" w:rsidR="008D3565" w:rsidRPr="00A05C2A" w:rsidRDefault="008D3565" w:rsidP="00D348A0">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Denumirea/ Numele, prenumele</w:t>
            </w:r>
          </w:p>
        </w:tc>
        <w:tc>
          <w:tcPr>
            <w:tcW w:w="334" w:type="pct"/>
            <w:shd w:val="clear" w:color="auto" w:fill="F2F2F2" w:themeFill="background1" w:themeFillShade="F2"/>
            <w:tcMar>
              <w:left w:w="17" w:type="dxa"/>
              <w:right w:w="17" w:type="dxa"/>
            </w:tcMar>
            <w:hideMark/>
          </w:tcPr>
          <w:p w14:paraId="2371A821" w14:textId="448DFE5E" w:rsidR="008D3565" w:rsidRPr="00A05C2A" w:rsidRDefault="008D3565" w:rsidP="00D348A0">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IDNO/ IDNP</w:t>
            </w:r>
          </w:p>
        </w:tc>
        <w:tc>
          <w:tcPr>
            <w:tcW w:w="401" w:type="pct"/>
            <w:shd w:val="clear" w:color="auto" w:fill="F2F2F2" w:themeFill="background1" w:themeFillShade="F2"/>
            <w:tcMar>
              <w:left w:w="17" w:type="dxa"/>
              <w:right w:w="17" w:type="dxa"/>
            </w:tcMar>
            <w:hideMark/>
          </w:tcPr>
          <w:p w14:paraId="5A4BCA03" w14:textId="31913848" w:rsidR="008D3565" w:rsidRPr="00A05C2A" w:rsidRDefault="008D3565" w:rsidP="00D348A0">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 xml:space="preserve">Țara de </w:t>
            </w:r>
            <w:proofErr w:type="spellStart"/>
            <w:r w:rsidRPr="00A05C2A">
              <w:rPr>
                <w:rFonts w:ascii="Roboto" w:hAnsi="Roboto"/>
                <w:b/>
                <w:bCs/>
                <w:color w:val="000000"/>
                <w:sz w:val="20"/>
                <w:szCs w:val="20"/>
                <w:lang w:val="ro-RO" w:eastAsia="ro-MD"/>
              </w:rPr>
              <w:t>reșe</w:t>
            </w:r>
            <w:proofErr w:type="spellEnd"/>
            <w:r w:rsidRPr="00A05C2A">
              <w:rPr>
                <w:rFonts w:ascii="Roboto" w:hAnsi="Roboto"/>
                <w:b/>
                <w:bCs/>
                <w:color w:val="000000"/>
                <w:sz w:val="20"/>
                <w:szCs w:val="20"/>
                <w:lang w:val="ro-RO" w:eastAsia="ro-MD"/>
              </w:rPr>
              <w:t>-dință</w:t>
            </w:r>
          </w:p>
        </w:tc>
        <w:tc>
          <w:tcPr>
            <w:tcW w:w="403" w:type="pct"/>
            <w:shd w:val="clear" w:color="auto" w:fill="F2F2F2" w:themeFill="background1" w:themeFillShade="F2"/>
            <w:tcMar>
              <w:left w:w="17" w:type="dxa"/>
              <w:right w:w="17" w:type="dxa"/>
            </w:tcMar>
            <w:hideMark/>
          </w:tcPr>
          <w:p w14:paraId="2891AEA2" w14:textId="77777777" w:rsidR="008D3565" w:rsidRPr="00A05C2A" w:rsidRDefault="008D3565" w:rsidP="00D348A0">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Cont IBAN</w:t>
            </w:r>
          </w:p>
        </w:tc>
        <w:tc>
          <w:tcPr>
            <w:tcW w:w="679" w:type="pct"/>
            <w:vMerge/>
            <w:shd w:val="clear" w:color="auto" w:fill="F2F2F2" w:themeFill="background1" w:themeFillShade="F2"/>
            <w:vAlign w:val="center"/>
          </w:tcPr>
          <w:p w14:paraId="77E532A6" w14:textId="77777777" w:rsidR="008D3565" w:rsidRPr="00A05C2A" w:rsidRDefault="008D3565" w:rsidP="00D348A0">
            <w:pPr>
              <w:jc w:val="center"/>
              <w:rPr>
                <w:rFonts w:ascii="Roboto" w:hAnsi="Roboto"/>
                <w:b/>
                <w:bCs/>
                <w:color w:val="000000"/>
                <w:sz w:val="20"/>
                <w:szCs w:val="20"/>
                <w:lang w:val="ro-RO" w:eastAsia="ro-MD"/>
              </w:rPr>
            </w:pPr>
          </w:p>
        </w:tc>
      </w:tr>
      <w:tr w:rsidR="008D3565" w:rsidRPr="00A05C2A" w14:paraId="77023D59" w14:textId="53B9D0FA" w:rsidTr="00FF15EF">
        <w:trPr>
          <w:trHeight w:val="20"/>
          <w:jc w:val="center"/>
        </w:trPr>
        <w:tc>
          <w:tcPr>
            <w:tcW w:w="669" w:type="pct"/>
            <w:shd w:val="clear" w:color="auto" w:fill="F2F2F2" w:themeFill="background1" w:themeFillShade="F2"/>
            <w:vAlign w:val="center"/>
          </w:tcPr>
          <w:p w14:paraId="6F9E8C30" w14:textId="51306FF6" w:rsidR="008D3565" w:rsidRPr="00A05C2A" w:rsidRDefault="008D3565" w:rsidP="00A94A0F">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J</w:t>
            </w:r>
          </w:p>
        </w:tc>
        <w:tc>
          <w:tcPr>
            <w:tcW w:w="607" w:type="pct"/>
            <w:shd w:val="clear" w:color="auto" w:fill="F2F2F2" w:themeFill="background1" w:themeFillShade="F2"/>
            <w:vAlign w:val="center"/>
          </w:tcPr>
          <w:p w14:paraId="5482FEEA" w14:textId="4A440975" w:rsidR="008D3565" w:rsidRPr="00A05C2A" w:rsidRDefault="008D3565" w:rsidP="00A94A0F">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K</w:t>
            </w:r>
          </w:p>
        </w:tc>
        <w:tc>
          <w:tcPr>
            <w:tcW w:w="571" w:type="pct"/>
            <w:shd w:val="clear" w:color="auto" w:fill="F2F2F2" w:themeFill="background1" w:themeFillShade="F2"/>
            <w:vAlign w:val="center"/>
          </w:tcPr>
          <w:p w14:paraId="3AA85583" w14:textId="53950E43" w:rsidR="008D3565" w:rsidRPr="00A05C2A" w:rsidRDefault="008D3565" w:rsidP="00A94A0F">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L</w:t>
            </w:r>
          </w:p>
        </w:tc>
        <w:tc>
          <w:tcPr>
            <w:tcW w:w="401" w:type="pct"/>
            <w:shd w:val="clear" w:color="auto" w:fill="F2F2F2" w:themeFill="background1" w:themeFillShade="F2"/>
            <w:vAlign w:val="center"/>
          </w:tcPr>
          <w:p w14:paraId="66E56365" w14:textId="18510515" w:rsidR="008D3565" w:rsidRPr="00A05C2A" w:rsidRDefault="008D3565" w:rsidP="00A94A0F">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M</w:t>
            </w:r>
          </w:p>
        </w:tc>
        <w:tc>
          <w:tcPr>
            <w:tcW w:w="360" w:type="pct"/>
            <w:shd w:val="clear" w:color="auto" w:fill="F2F2F2" w:themeFill="background1" w:themeFillShade="F2"/>
            <w:vAlign w:val="center"/>
          </w:tcPr>
          <w:p w14:paraId="549DAF8D" w14:textId="4B2B61CF" w:rsidR="008D3565" w:rsidRPr="00A05C2A" w:rsidRDefault="008D3565" w:rsidP="00A94A0F">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N</w:t>
            </w:r>
          </w:p>
        </w:tc>
        <w:tc>
          <w:tcPr>
            <w:tcW w:w="575" w:type="pct"/>
            <w:shd w:val="clear" w:color="auto" w:fill="F2F2F2" w:themeFill="background1" w:themeFillShade="F2"/>
            <w:vAlign w:val="center"/>
            <w:hideMark/>
          </w:tcPr>
          <w:p w14:paraId="09230D9C" w14:textId="758A32F1" w:rsidR="008D3565" w:rsidRPr="00A05C2A" w:rsidRDefault="008D3565" w:rsidP="00A94A0F">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O</w:t>
            </w:r>
          </w:p>
        </w:tc>
        <w:tc>
          <w:tcPr>
            <w:tcW w:w="334" w:type="pct"/>
            <w:shd w:val="clear" w:color="auto" w:fill="F2F2F2" w:themeFill="background1" w:themeFillShade="F2"/>
            <w:vAlign w:val="center"/>
            <w:hideMark/>
          </w:tcPr>
          <w:p w14:paraId="20CDCD13" w14:textId="51D12F1A" w:rsidR="008D3565" w:rsidRPr="00A05C2A" w:rsidRDefault="008D3565" w:rsidP="00A94A0F">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P</w:t>
            </w:r>
          </w:p>
        </w:tc>
        <w:tc>
          <w:tcPr>
            <w:tcW w:w="401" w:type="pct"/>
            <w:shd w:val="clear" w:color="auto" w:fill="F2F2F2" w:themeFill="background1" w:themeFillShade="F2"/>
            <w:vAlign w:val="center"/>
            <w:hideMark/>
          </w:tcPr>
          <w:p w14:paraId="12411C9C" w14:textId="6108D37B" w:rsidR="008D3565" w:rsidRPr="00A05C2A" w:rsidRDefault="008D3565" w:rsidP="00A94A0F">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Q</w:t>
            </w:r>
          </w:p>
        </w:tc>
        <w:tc>
          <w:tcPr>
            <w:tcW w:w="403" w:type="pct"/>
            <w:shd w:val="clear" w:color="auto" w:fill="F2F2F2" w:themeFill="background1" w:themeFillShade="F2"/>
            <w:vAlign w:val="center"/>
            <w:hideMark/>
          </w:tcPr>
          <w:p w14:paraId="66F343D1" w14:textId="2AA60A20" w:rsidR="008D3565" w:rsidRPr="00A05C2A" w:rsidRDefault="008D3565" w:rsidP="00A94A0F">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R</w:t>
            </w:r>
          </w:p>
        </w:tc>
        <w:tc>
          <w:tcPr>
            <w:tcW w:w="679" w:type="pct"/>
            <w:shd w:val="clear" w:color="auto" w:fill="F2F2F2" w:themeFill="background1" w:themeFillShade="F2"/>
            <w:vAlign w:val="center"/>
          </w:tcPr>
          <w:p w14:paraId="1D7D9D24" w14:textId="77777777" w:rsidR="008D3565" w:rsidRPr="00A05C2A" w:rsidRDefault="008D3565" w:rsidP="00A94A0F">
            <w:pPr>
              <w:jc w:val="center"/>
              <w:rPr>
                <w:rFonts w:ascii="Roboto" w:hAnsi="Roboto"/>
                <w:b/>
                <w:bCs/>
                <w:color w:val="000000"/>
                <w:sz w:val="20"/>
                <w:szCs w:val="20"/>
                <w:lang w:val="ro-RO" w:eastAsia="ro-MD"/>
              </w:rPr>
            </w:pPr>
            <w:r w:rsidRPr="00A05C2A">
              <w:rPr>
                <w:rFonts w:ascii="Roboto" w:hAnsi="Roboto"/>
                <w:b/>
                <w:bCs/>
                <w:color w:val="000000"/>
                <w:sz w:val="20"/>
                <w:szCs w:val="20"/>
                <w:lang w:val="ro-RO" w:eastAsia="ro-MD"/>
              </w:rPr>
              <w:t>1</w:t>
            </w:r>
          </w:p>
        </w:tc>
      </w:tr>
      <w:tr w:rsidR="008D3565" w:rsidRPr="00A05C2A" w14:paraId="2A582FFA" w14:textId="11795148" w:rsidTr="00FF15EF">
        <w:trPr>
          <w:trHeight w:val="20"/>
          <w:jc w:val="center"/>
        </w:trPr>
        <w:tc>
          <w:tcPr>
            <w:tcW w:w="669" w:type="pct"/>
          </w:tcPr>
          <w:p w14:paraId="13D8B281" w14:textId="0EE258AE" w:rsidR="008D3565" w:rsidRPr="00A05C2A" w:rsidRDefault="008D3565" w:rsidP="00D348A0">
            <w:pPr>
              <w:jc w:val="center"/>
              <w:rPr>
                <w:rFonts w:ascii="Roboto" w:hAnsi="Roboto"/>
                <w:color w:val="000000"/>
                <w:sz w:val="20"/>
                <w:szCs w:val="20"/>
                <w:lang w:val="ro-RO" w:eastAsia="ro-MD"/>
              </w:rPr>
            </w:pPr>
          </w:p>
        </w:tc>
        <w:tc>
          <w:tcPr>
            <w:tcW w:w="607" w:type="pct"/>
          </w:tcPr>
          <w:p w14:paraId="2C6892B8" w14:textId="307501F4" w:rsidR="008D3565" w:rsidRPr="00A05C2A" w:rsidRDefault="008D3565" w:rsidP="00D348A0">
            <w:pPr>
              <w:jc w:val="center"/>
              <w:rPr>
                <w:rFonts w:ascii="Roboto" w:hAnsi="Roboto"/>
                <w:color w:val="000000"/>
                <w:sz w:val="20"/>
                <w:szCs w:val="20"/>
                <w:lang w:val="ro-RO" w:eastAsia="ro-MD"/>
              </w:rPr>
            </w:pPr>
          </w:p>
        </w:tc>
        <w:tc>
          <w:tcPr>
            <w:tcW w:w="571" w:type="pct"/>
            <w:vAlign w:val="center"/>
          </w:tcPr>
          <w:p w14:paraId="2BF88648" w14:textId="407A3C50" w:rsidR="008D3565" w:rsidRPr="00A05C2A" w:rsidRDefault="008D3565" w:rsidP="00D348A0">
            <w:pPr>
              <w:jc w:val="center"/>
              <w:rPr>
                <w:rFonts w:ascii="Roboto" w:hAnsi="Roboto"/>
                <w:color w:val="000000"/>
                <w:sz w:val="20"/>
                <w:szCs w:val="20"/>
                <w:lang w:val="ro-RO" w:eastAsia="ro-MD"/>
              </w:rPr>
            </w:pPr>
          </w:p>
        </w:tc>
        <w:tc>
          <w:tcPr>
            <w:tcW w:w="401" w:type="pct"/>
            <w:vAlign w:val="center"/>
          </w:tcPr>
          <w:p w14:paraId="784430E0" w14:textId="77777777" w:rsidR="008D3565" w:rsidRPr="00A05C2A" w:rsidRDefault="008D3565" w:rsidP="00D348A0">
            <w:pPr>
              <w:jc w:val="center"/>
              <w:rPr>
                <w:rFonts w:ascii="Roboto" w:hAnsi="Roboto"/>
                <w:color w:val="000000"/>
                <w:sz w:val="20"/>
                <w:szCs w:val="20"/>
                <w:lang w:val="ro-RO" w:eastAsia="ro-MD"/>
              </w:rPr>
            </w:pPr>
          </w:p>
        </w:tc>
        <w:tc>
          <w:tcPr>
            <w:tcW w:w="360" w:type="pct"/>
          </w:tcPr>
          <w:p w14:paraId="6C6E7033" w14:textId="77777777" w:rsidR="008D3565" w:rsidRPr="00A05C2A" w:rsidRDefault="008D3565" w:rsidP="00D348A0">
            <w:pPr>
              <w:jc w:val="center"/>
              <w:rPr>
                <w:rFonts w:ascii="Roboto" w:hAnsi="Roboto"/>
                <w:color w:val="000000"/>
                <w:sz w:val="20"/>
                <w:szCs w:val="20"/>
                <w:lang w:val="ro-RO" w:eastAsia="ro-MD"/>
              </w:rPr>
            </w:pPr>
          </w:p>
        </w:tc>
        <w:tc>
          <w:tcPr>
            <w:tcW w:w="575" w:type="pct"/>
            <w:vAlign w:val="center"/>
            <w:hideMark/>
          </w:tcPr>
          <w:p w14:paraId="6B13EE78" w14:textId="40648C7D" w:rsidR="008D3565" w:rsidRPr="00A05C2A" w:rsidRDefault="008D3565" w:rsidP="00D348A0">
            <w:pPr>
              <w:jc w:val="center"/>
              <w:rPr>
                <w:rFonts w:ascii="Roboto" w:hAnsi="Roboto"/>
                <w:color w:val="000000"/>
                <w:sz w:val="20"/>
                <w:szCs w:val="20"/>
                <w:lang w:val="ro-RO" w:eastAsia="ro-MD"/>
              </w:rPr>
            </w:pPr>
          </w:p>
        </w:tc>
        <w:tc>
          <w:tcPr>
            <w:tcW w:w="334" w:type="pct"/>
            <w:vAlign w:val="center"/>
            <w:hideMark/>
          </w:tcPr>
          <w:p w14:paraId="76B05D6A" w14:textId="77777777" w:rsidR="008D3565" w:rsidRPr="00A05C2A" w:rsidRDefault="008D3565" w:rsidP="00D348A0">
            <w:pPr>
              <w:jc w:val="center"/>
              <w:rPr>
                <w:rFonts w:ascii="Roboto" w:hAnsi="Roboto"/>
                <w:color w:val="000000"/>
                <w:sz w:val="20"/>
                <w:szCs w:val="20"/>
                <w:lang w:val="ro-RO" w:eastAsia="ro-MD"/>
              </w:rPr>
            </w:pPr>
          </w:p>
        </w:tc>
        <w:tc>
          <w:tcPr>
            <w:tcW w:w="401" w:type="pct"/>
            <w:vAlign w:val="center"/>
            <w:hideMark/>
          </w:tcPr>
          <w:p w14:paraId="66FC9408" w14:textId="77777777" w:rsidR="008D3565" w:rsidRPr="00A05C2A" w:rsidRDefault="008D3565" w:rsidP="00D348A0">
            <w:pPr>
              <w:jc w:val="center"/>
              <w:rPr>
                <w:rFonts w:ascii="Roboto" w:hAnsi="Roboto"/>
                <w:color w:val="000000"/>
                <w:sz w:val="20"/>
                <w:szCs w:val="20"/>
                <w:lang w:val="ro-RO" w:eastAsia="ro-MD"/>
              </w:rPr>
            </w:pPr>
          </w:p>
        </w:tc>
        <w:tc>
          <w:tcPr>
            <w:tcW w:w="403" w:type="pct"/>
            <w:vAlign w:val="center"/>
            <w:hideMark/>
          </w:tcPr>
          <w:p w14:paraId="02C7DFBC" w14:textId="77777777" w:rsidR="008D3565" w:rsidRPr="00A05C2A" w:rsidRDefault="008D3565" w:rsidP="00D348A0">
            <w:pPr>
              <w:jc w:val="center"/>
              <w:rPr>
                <w:rFonts w:ascii="Roboto" w:hAnsi="Roboto"/>
                <w:color w:val="000000"/>
                <w:sz w:val="20"/>
                <w:szCs w:val="20"/>
                <w:lang w:val="ro-RO" w:eastAsia="ro-MD"/>
              </w:rPr>
            </w:pPr>
          </w:p>
        </w:tc>
        <w:tc>
          <w:tcPr>
            <w:tcW w:w="679" w:type="pct"/>
            <w:vAlign w:val="center"/>
          </w:tcPr>
          <w:p w14:paraId="48DEE731" w14:textId="77777777" w:rsidR="008D3565" w:rsidRPr="00A05C2A" w:rsidRDefault="008D3565" w:rsidP="00D348A0">
            <w:pPr>
              <w:jc w:val="center"/>
              <w:rPr>
                <w:rFonts w:ascii="Roboto" w:hAnsi="Roboto"/>
                <w:color w:val="000000"/>
                <w:sz w:val="20"/>
                <w:szCs w:val="20"/>
                <w:lang w:val="ro-RO" w:eastAsia="ro-MD"/>
              </w:rPr>
            </w:pPr>
          </w:p>
        </w:tc>
      </w:tr>
      <w:tr w:rsidR="008D3565" w:rsidRPr="00A05C2A" w14:paraId="4A0F1ECC" w14:textId="2A7695ED" w:rsidTr="00FF15EF">
        <w:trPr>
          <w:trHeight w:val="20"/>
          <w:jc w:val="center"/>
        </w:trPr>
        <w:tc>
          <w:tcPr>
            <w:tcW w:w="669" w:type="pct"/>
          </w:tcPr>
          <w:p w14:paraId="15102A11" w14:textId="2E63FFAF" w:rsidR="008D3565" w:rsidRPr="00A05C2A" w:rsidRDefault="008D3565" w:rsidP="00D348A0">
            <w:pPr>
              <w:jc w:val="center"/>
              <w:rPr>
                <w:rFonts w:ascii="Roboto" w:hAnsi="Roboto"/>
                <w:color w:val="000000"/>
                <w:sz w:val="20"/>
                <w:szCs w:val="20"/>
                <w:lang w:val="ro-RO" w:eastAsia="ro-MD"/>
              </w:rPr>
            </w:pPr>
          </w:p>
        </w:tc>
        <w:tc>
          <w:tcPr>
            <w:tcW w:w="607" w:type="pct"/>
          </w:tcPr>
          <w:p w14:paraId="7630A6DC" w14:textId="7B44AF90" w:rsidR="008D3565" w:rsidRPr="00A05C2A" w:rsidRDefault="008D3565" w:rsidP="00D348A0">
            <w:pPr>
              <w:jc w:val="center"/>
              <w:rPr>
                <w:rFonts w:ascii="Roboto" w:hAnsi="Roboto"/>
                <w:color w:val="000000"/>
                <w:sz w:val="20"/>
                <w:szCs w:val="20"/>
                <w:lang w:val="ro-RO" w:eastAsia="ro-MD"/>
              </w:rPr>
            </w:pPr>
          </w:p>
        </w:tc>
        <w:tc>
          <w:tcPr>
            <w:tcW w:w="571" w:type="pct"/>
            <w:vAlign w:val="center"/>
          </w:tcPr>
          <w:p w14:paraId="143546E4" w14:textId="42D16586" w:rsidR="008D3565" w:rsidRPr="00A05C2A" w:rsidRDefault="008D3565" w:rsidP="00D348A0">
            <w:pPr>
              <w:jc w:val="center"/>
              <w:rPr>
                <w:rFonts w:ascii="Roboto" w:hAnsi="Roboto"/>
                <w:color w:val="000000"/>
                <w:sz w:val="20"/>
                <w:szCs w:val="20"/>
                <w:lang w:val="ro-RO" w:eastAsia="ro-MD"/>
              </w:rPr>
            </w:pPr>
          </w:p>
        </w:tc>
        <w:tc>
          <w:tcPr>
            <w:tcW w:w="401" w:type="pct"/>
            <w:vAlign w:val="center"/>
          </w:tcPr>
          <w:p w14:paraId="5AED4DBA" w14:textId="77777777" w:rsidR="008D3565" w:rsidRPr="00A05C2A" w:rsidRDefault="008D3565" w:rsidP="00D348A0">
            <w:pPr>
              <w:jc w:val="center"/>
              <w:rPr>
                <w:rFonts w:ascii="Roboto" w:hAnsi="Roboto"/>
                <w:color w:val="000000"/>
                <w:sz w:val="20"/>
                <w:szCs w:val="20"/>
                <w:lang w:val="ro-RO" w:eastAsia="ro-MD"/>
              </w:rPr>
            </w:pPr>
          </w:p>
        </w:tc>
        <w:tc>
          <w:tcPr>
            <w:tcW w:w="360" w:type="pct"/>
          </w:tcPr>
          <w:p w14:paraId="390DEDA8" w14:textId="77777777" w:rsidR="008D3565" w:rsidRPr="00A05C2A" w:rsidRDefault="008D3565" w:rsidP="00D348A0">
            <w:pPr>
              <w:jc w:val="center"/>
              <w:rPr>
                <w:rFonts w:ascii="Roboto" w:hAnsi="Roboto"/>
                <w:color w:val="000000"/>
                <w:sz w:val="20"/>
                <w:szCs w:val="20"/>
                <w:lang w:val="ro-RO" w:eastAsia="ro-MD"/>
              </w:rPr>
            </w:pPr>
          </w:p>
        </w:tc>
        <w:tc>
          <w:tcPr>
            <w:tcW w:w="575" w:type="pct"/>
            <w:vAlign w:val="center"/>
            <w:hideMark/>
          </w:tcPr>
          <w:p w14:paraId="5CCBBB8D" w14:textId="63D337BB" w:rsidR="008D3565" w:rsidRPr="00A05C2A" w:rsidRDefault="008D3565" w:rsidP="00D348A0">
            <w:pPr>
              <w:jc w:val="center"/>
              <w:rPr>
                <w:rFonts w:ascii="Roboto" w:hAnsi="Roboto"/>
                <w:color w:val="000000"/>
                <w:sz w:val="20"/>
                <w:szCs w:val="20"/>
                <w:lang w:val="ro-RO" w:eastAsia="ro-MD"/>
              </w:rPr>
            </w:pPr>
          </w:p>
        </w:tc>
        <w:tc>
          <w:tcPr>
            <w:tcW w:w="334" w:type="pct"/>
            <w:vAlign w:val="center"/>
            <w:hideMark/>
          </w:tcPr>
          <w:p w14:paraId="0EE6E80B" w14:textId="77777777" w:rsidR="008D3565" w:rsidRPr="00A05C2A" w:rsidRDefault="008D3565" w:rsidP="00D348A0">
            <w:pPr>
              <w:jc w:val="center"/>
              <w:rPr>
                <w:rFonts w:ascii="Roboto" w:hAnsi="Roboto"/>
                <w:color w:val="000000"/>
                <w:sz w:val="20"/>
                <w:szCs w:val="20"/>
                <w:lang w:val="ro-RO" w:eastAsia="ro-MD"/>
              </w:rPr>
            </w:pPr>
          </w:p>
        </w:tc>
        <w:tc>
          <w:tcPr>
            <w:tcW w:w="401" w:type="pct"/>
            <w:vAlign w:val="center"/>
            <w:hideMark/>
          </w:tcPr>
          <w:p w14:paraId="4B609CFA" w14:textId="77777777" w:rsidR="008D3565" w:rsidRPr="00A05C2A" w:rsidRDefault="008D3565" w:rsidP="00D348A0">
            <w:pPr>
              <w:jc w:val="center"/>
              <w:rPr>
                <w:rFonts w:ascii="Roboto" w:hAnsi="Roboto"/>
                <w:color w:val="000000"/>
                <w:sz w:val="20"/>
                <w:szCs w:val="20"/>
                <w:lang w:val="ro-RO" w:eastAsia="ro-MD"/>
              </w:rPr>
            </w:pPr>
          </w:p>
        </w:tc>
        <w:tc>
          <w:tcPr>
            <w:tcW w:w="403" w:type="pct"/>
            <w:vAlign w:val="center"/>
            <w:hideMark/>
          </w:tcPr>
          <w:p w14:paraId="5472F863" w14:textId="77777777" w:rsidR="008D3565" w:rsidRPr="00A05C2A" w:rsidRDefault="008D3565" w:rsidP="00D348A0">
            <w:pPr>
              <w:jc w:val="center"/>
              <w:rPr>
                <w:rFonts w:ascii="Roboto" w:hAnsi="Roboto"/>
                <w:color w:val="000000"/>
                <w:sz w:val="20"/>
                <w:szCs w:val="20"/>
                <w:lang w:val="ro-RO" w:eastAsia="ro-MD"/>
              </w:rPr>
            </w:pPr>
          </w:p>
        </w:tc>
        <w:tc>
          <w:tcPr>
            <w:tcW w:w="679" w:type="pct"/>
            <w:vAlign w:val="center"/>
          </w:tcPr>
          <w:p w14:paraId="59AFD870" w14:textId="77777777" w:rsidR="008D3565" w:rsidRPr="00A05C2A" w:rsidRDefault="008D3565" w:rsidP="00D348A0">
            <w:pPr>
              <w:jc w:val="center"/>
              <w:rPr>
                <w:rFonts w:ascii="Roboto" w:hAnsi="Roboto"/>
                <w:color w:val="000000"/>
                <w:sz w:val="20"/>
                <w:szCs w:val="20"/>
                <w:lang w:val="ro-RO" w:eastAsia="ro-MD"/>
              </w:rPr>
            </w:pPr>
          </w:p>
        </w:tc>
      </w:tr>
      <w:tr w:rsidR="008D3565" w:rsidRPr="00A05C2A" w14:paraId="7CFE622E" w14:textId="3550EA05" w:rsidTr="00FF15EF">
        <w:trPr>
          <w:trHeight w:val="20"/>
          <w:jc w:val="center"/>
        </w:trPr>
        <w:tc>
          <w:tcPr>
            <w:tcW w:w="669" w:type="pct"/>
          </w:tcPr>
          <w:p w14:paraId="0188F7AC" w14:textId="46906A8D" w:rsidR="008D3565" w:rsidRPr="00A05C2A" w:rsidRDefault="008D3565" w:rsidP="00D348A0">
            <w:pPr>
              <w:jc w:val="center"/>
              <w:rPr>
                <w:rFonts w:ascii="Roboto" w:hAnsi="Roboto"/>
                <w:color w:val="000000"/>
                <w:sz w:val="20"/>
                <w:szCs w:val="20"/>
                <w:lang w:val="ro-RO" w:eastAsia="ro-MD"/>
              </w:rPr>
            </w:pPr>
          </w:p>
        </w:tc>
        <w:tc>
          <w:tcPr>
            <w:tcW w:w="607" w:type="pct"/>
          </w:tcPr>
          <w:p w14:paraId="5BF68695" w14:textId="282A804E" w:rsidR="008D3565" w:rsidRPr="00A05C2A" w:rsidRDefault="008D3565" w:rsidP="00D348A0">
            <w:pPr>
              <w:jc w:val="center"/>
              <w:rPr>
                <w:rFonts w:ascii="Roboto" w:hAnsi="Roboto"/>
                <w:color w:val="000000"/>
                <w:sz w:val="20"/>
                <w:szCs w:val="20"/>
                <w:lang w:val="ro-RO" w:eastAsia="ro-MD"/>
              </w:rPr>
            </w:pPr>
          </w:p>
        </w:tc>
        <w:tc>
          <w:tcPr>
            <w:tcW w:w="571" w:type="pct"/>
            <w:vAlign w:val="center"/>
          </w:tcPr>
          <w:p w14:paraId="411D5758" w14:textId="437E3650" w:rsidR="008D3565" w:rsidRPr="00A05C2A" w:rsidRDefault="008D3565" w:rsidP="00D348A0">
            <w:pPr>
              <w:jc w:val="center"/>
              <w:rPr>
                <w:rFonts w:ascii="Roboto" w:hAnsi="Roboto"/>
                <w:color w:val="000000"/>
                <w:sz w:val="20"/>
                <w:szCs w:val="20"/>
                <w:lang w:val="ro-RO" w:eastAsia="ro-MD"/>
              </w:rPr>
            </w:pPr>
          </w:p>
        </w:tc>
        <w:tc>
          <w:tcPr>
            <w:tcW w:w="401" w:type="pct"/>
            <w:vAlign w:val="center"/>
          </w:tcPr>
          <w:p w14:paraId="1DAC9FA4" w14:textId="77777777" w:rsidR="008D3565" w:rsidRPr="00A05C2A" w:rsidRDefault="008D3565" w:rsidP="00D348A0">
            <w:pPr>
              <w:jc w:val="center"/>
              <w:rPr>
                <w:rFonts w:ascii="Roboto" w:hAnsi="Roboto"/>
                <w:color w:val="000000"/>
                <w:sz w:val="20"/>
                <w:szCs w:val="20"/>
                <w:lang w:val="ro-RO" w:eastAsia="ro-MD"/>
              </w:rPr>
            </w:pPr>
          </w:p>
        </w:tc>
        <w:tc>
          <w:tcPr>
            <w:tcW w:w="360" w:type="pct"/>
          </w:tcPr>
          <w:p w14:paraId="0143BCC9" w14:textId="77777777" w:rsidR="008D3565" w:rsidRPr="00A05C2A" w:rsidRDefault="008D3565" w:rsidP="00D348A0">
            <w:pPr>
              <w:jc w:val="center"/>
              <w:rPr>
                <w:rFonts w:ascii="Roboto" w:hAnsi="Roboto"/>
                <w:color w:val="000000"/>
                <w:sz w:val="20"/>
                <w:szCs w:val="20"/>
                <w:lang w:val="ro-RO" w:eastAsia="ro-MD"/>
              </w:rPr>
            </w:pPr>
          </w:p>
        </w:tc>
        <w:tc>
          <w:tcPr>
            <w:tcW w:w="575" w:type="pct"/>
            <w:vAlign w:val="center"/>
          </w:tcPr>
          <w:p w14:paraId="027513CC" w14:textId="66630F02" w:rsidR="008D3565" w:rsidRPr="00A05C2A" w:rsidRDefault="008D3565" w:rsidP="00D348A0">
            <w:pPr>
              <w:jc w:val="center"/>
              <w:rPr>
                <w:rFonts w:ascii="Roboto" w:hAnsi="Roboto"/>
                <w:color w:val="000000"/>
                <w:sz w:val="20"/>
                <w:szCs w:val="20"/>
                <w:lang w:val="ro-RO" w:eastAsia="ro-MD"/>
              </w:rPr>
            </w:pPr>
          </w:p>
        </w:tc>
        <w:tc>
          <w:tcPr>
            <w:tcW w:w="334" w:type="pct"/>
            <w:vAlign w:val="center"/>
          </w:tcPr>
          <w:p w14:paraId="60853BF2" w14:textId="77777777" w:rsidR="008D3565" w:rsidRPr="00A05C2A" w:rsidRDefault="008D3565" w:rsidP="00D348A0">
            <w:pPr>
              <w:jc w:val="center"/>
              <w:rPr>
                <w:rFonts w:ascii="Roboto" w:hAnsi="Roboto"/>
                <w:color w:val="000000"/>
                <w:sz w:val="20"/>
                <w:szCs w:val="20"/>
                <w:lang w:val="ro-RO" w:eastAsia="ro-MD"/>
              </w:rPr>
            </w:pPr>
          </w:p>
        </w:tc>
        <w:tc>
          <w:tcPr>
            <w:tcW w:w="401" w:type="pct"/>
            <w:vAlign w:val="center"/>
          </w:tcPr>
          <w:p w14:paraId="72598DA7" w14:textId="77777777" w:rsidR="008D3565" w:rsidRPr="00A05C2A" w:rsidRDefault="008D3565" w:rsidP="00D348A0">
            <w:pPr>
              <w:jc w:val="center"/>
              <w:rPr>
                <w:rFonts w:ascii="Roboto" w:hAnsi="Roboto"/>
                <w:color w:val="000000"/>
                <w:sz w:val="20"/>
                <w:szCs w:val="20"/>
                <w:lang w:val="ro-RO" w:eastAsia="ro-MD"/>
              </w:rPr>
            </w:pPr>
          </w:p>
        </w:tc>
        <w:tc>
          <w:tcPr>
            <w:tcW w:w="403" w:type="pct"/>
            <w:vAlign w:val="center"/>
          </w:tcPr>
          <w:p w14:paraId="709C2F3C" w14:textId="77777777" w:rsidR="008D3565" w:rsidRPr="00A05C2A" w:rsidRDefault="008D3565" w:rsidP="00D348A0">
            <w:pPr>
              <w:jc w:val="center"/>
              <w:rPr>
                <w:rFonts w:ascii="Roboto" w:hAnsi="Roboto"/>
                <w:color w:val="000000"/>
                <w:sz w:val="20"/>
                <w:szCs w:val="20"/>
                <w:lang w:val="ro-RO" w:eastAsia="ro-MD"/>
              </w:rPr>
            </w:pPr>
          </w:p>
        </w:tc>
        <w:tc>
          <w:tcPr>
            <w:tcW w:w="679" w:type="pct"/>
            <w:vAlign w:val="center"/>
          </w:tcPr>
          <w:p w14:paraId="32CCFC78" w14:textId="77777777" w:rsidR="008D3565" w:rsidRPr="00A05C2A" w:rsidRDefault="008D3565" w:rsidP="00D348A0">
            <w:pPr>
              <w:jc w:val="center"/>
              <w:rPr>
                <w:rFonts w:ascii="Roboto" w:hAnsi="Roboto"/>
                <w:color w:val="000000"/>
                <w:sz w:val="20"/>
                <w:szCs w:val="20"/>
                <w:lang w:val="ro-RO" w:eastAsia="ro-MD"/>
              </w:rPr>
            </w:pPr>
          </w:p>
        </w:tc>
      </w:tr>
      <w:tr w:rsidR="008D3565" w:rsidRPr="00A05C2A" w14:paraId="7DB55BF2" w14:textId="207B6BB5" w:rsidTr="00FF15EF">
        <w:trPr>
          <w:trHeight w:val="20"/>
          <w:jc w:val="center"/>
        </w:trPr>
        <w:tc>
          <w:tcPr>
            <w:tcW w:w="669" w:type="pct"/>
          </w:tcPr>
          <w:p w14:paraId="49939837" w14:textId="1B4C17A3" w:rsidR="008D3565" w:rsidRPr="00A05C2A" w:rsidRDefault="008D3565" w:rsidP="00D348A0">
            <w:pPr>
              <w:jc w:val="center"/>
              <w:rPr>
                <w:rFonts w:ascii="Roboto" w:hAnsi="Roboto"/>
                <w:color w:val="000000"/>
                <w:sz w:val="20"/>
                <w:szCs w:val="20"/>
                <w:lang w:val="ro-RO" w:eastAsia="ro-MD"/>
              </w:rPr>
            </w:pPr>
          </w:p>
        </w:tc>
        <w:tc>
          <w:tcPr>
            <w:tcW w:w="607" w:type="pct"/>
          </w:tcPr>
          <w:p w14:paraId="62E77F71" w14:textId="7E9231F6" w:rsidR="008D3565" w:rsidRPr="00A05C2A" w:rsidRDefault="008D3565" w:rsidP="00D348A0">
            <w:pPr>
              <w:jc w:val="center"/>
              <w:rPr>
                <w:rFonts w:ascii="Roboto" w:hAnsi="Roboto"/>
                <w:color w:val="000000"/>
                <w:sz w:val="20"/>
                <w:szCs w:val="20"/>
                <w:lang w:val="ro-RO" w:eastAsia="ro-MD"/>
              </w:rPr>
            </w:pPr>
          </w:p>
        </w:tc>
        <w:tc>
          <w:tcPr>
            <w:tcW w:w="571" w:type="pct"/>
            <w:vAlign w:val="center"/>
          </w:tcPr>
          <w:p w14:paraId="46096FB4" w14:textId="1B95F512" w:rsidR="008D3565" w:rsidRPr="00A05C2A" w:rsidRDefault="008D3565" w:rsidP="00D348A0">
            <w:pPr>
              <w:jc w:val="center"/>
              <w:rPr>
                <w:rFonts w:ascii="Roboto" w:hAnsi="Roboto"/>
                <w:color w:val="000000"/>
                <w:sz w:val="20"/>
                <w:szCs w:val="20"/>
                <w:lang w:val="ro-RO" w:eastAsia="ro-MD"/>
              </w:rPr>
            </w:pPr>
          </w:p>
        </w:tc>
        <w:tc>
          <w:tcPr>
            <w:tcW w:w="401" w:type="pct"/>
            <w:vAlign w:val="center"/>
          </w:tcPr>
          <w:p w14:paraId="730F22EE" w14:textId="77777777" w:rsidR="008D3565" w:rsidRPr="00A05C2A" w:rsidRDefault="008D3565" w:rsidP="00D348A0">
            <w:pPr>
              <w:jc w:val="center"/>
              <w:rPr>
                <w:rFonts w:ascii="Roboto" w:hAnsi="Roboto"/>
                <w:color w:val="000000"/>
                <w:sz w:val="20"/>
                <w:szCs w:val="20"/>
                <w:lang w:val="ro-RO" w:eastAsia="ro-MD"/>
              </w:rPr>
            </w:pPr>
          </w:p>
        </w:tc>
        <w:tc>
          <w:tcPr>
            <w:tcW w:w="360" w:type="pct"/>
          </w:tcPr>
          <w:p w14:paraId="19BD9556" w14:textId="77777777" w:rsidR="008D3565" w:rsidRPr="00A05C2A" w:rsidRDefault="008D3565" w:rsidP="00D348A0">
            <w:pPr>
              <w:jc w:val="center"/>
              <w:rPr>
                <w:rFonts w:ascii="Roboto" w:hAnsi="Roboto"/>
                <w:color w:val="000000"/>
                <w:sz w:val="20"/>
                <w:szCs w:val="20"/>
                <w:lang w:val="ro-RO" w:eastAsia="ro-MD"/>
              </w:rPr>
            </w:pPr>
          </w:p>
        </w:tc>
        <w:tc>
          <w:tcPr>
            <w:tcW w:w="575" w:type="pct"/>
            <w:vAlign w:val="center"/>
          </w:tcPr>
          <w:p w14:paraId="26BBFCCC" w14:textId="1EAE2491" w:rsidR="008D3565" w:rsidRPr="00A05C2A" w:rsidRDefault="008D3565" w:rsidP="00D348A0">
            <w:pPr>
              <w:jc w:val="center"/>
              <w:rPr>
                <w:rFonts w:ascii="Roboto" w:hAnsi="Roboto"/>
                <w:color w:val="000000"/>
                <w:sz w:val="20"/>
                <w:szCs w:val="20"/>
                <w:lang w:val="ro-RO" w:eastAsia="ro-MD"/>
              </w:rPr>
            </w:pPr>
          </w:p>
        </w:tc>
        <w:tc>
          <w:tcPr>
            <w:tcW w:w="334" w:type="pct"/>
            <w:vAlign w:val="center"/>
          </w:tcPr>
          <w:p w14:paraId="14DDED29" w14:textId="77777777" w:rsidR="008D3565" w:rsidRPr="00A05C2A" w:rsidRDefault="008D3565" w:rsidP="00D348A0">
            <w:pPr>
              <w:jc w:val="center"/>
              <w:rPr>
                <w:rFonts w:ascii="Roboto" w:hAnsi="Roboto"/>
                <w:color w:val="000000"/>
                <w:sz w:val="20"/>
                <w:szCs w:val="20"/>
                <w:lang w:val="ro-RO" w:eastAsia="ro-MD"/>
              </w:rPr>
            </w:pPr>
          </w:p>
        </w:tc>
        <w:tc>
          <w:tcPr>
            <w:tcW w:w="401" w:type="pct"/>
            <w:vAlign w:val="center"/>
          </w:tcPr>
          <w:p w14:paraId="20E00993" w14:textId="77777777" w:rsidR="008D3565" w:rsidRPr="00A05C2A" w:rsidRDefault="008D3565" w:rsidP="00D348A0">
            <w:pPr>
              <w:jc w:val="center"/>
              <w:rPr>
                <w:rFonts w:ascii="Roboto" w:hAnsi="Roboto"/>
                <w:color w:val="000000"/>
                <w:sz w:val="20"/>
                <w:szCs w:val="20"/>
                <w:lang w:val="ro-RO" w:eastAsia="ro-MD"/>
              </w:rPr>
            </w:pPr>
          </w:p>
        </w:tc>
        <w:tc>
          <w:tcPr>
            <w:tcW w:w="403" w:type="pct"/>
            <w:vAlign w:val="center"/>
          </w:tcPr>
          <w:p w14:paraId="4DDC1169" w14:textId="77777777" w:rsidR="008D3565" w:rsidRPr="00A05C2A" w:rsidRDefault="008D3565" w:rsidP="00D348A0">
            <w:pPr>
              <w:jc w:val="center"/>
              <w:rPr>
                <w:rFonts w:ascii="Roboto" w:hAnsi="Roboto"/>
                <w:color w:val="000000"/>
                <w:sz w:val="20"/>
                <w:szCs w:val="20"/>
                <w:lang w:val="ro-RO" w:eastAsia="ro-MD"/>
              </w:rPr>
            </w:pPr>
          </w:p>
        </w:tc>
        <w:tc>
          <w:tcPr>
            <w:tcW w:w="679" w:type="pct"/>
            <w:vAlign w:val="center"/>
          </w:tcPr>
          <w:p w14:paraId="0E94CE27" w14:textId="77777777" w:rsidR="008D3565" w:rsidRPr="00A05C2A" w:rsidRDefault="008D3565" w:rsidP="00D348A0">
            <w:pPr>
              <w:jc w:val="center"/>
              <w:rPr>
                <w:rFonts w:ascii="Roboto" w:hAnsi="Roboto"/>
                <w:color w:val="000000"/>
                <w:sz w:val="20"/>
                <w:szCs w:val="20"/>
                <w:lang w:val="ro-RO" w:eastAsia="ro-MD"/>
              </w:rPr>
            </w:pPr>
          </w:p>
        </w:tc>
      </w:tr>
    </w:tbl>
    <w:p w14:paraId="19478C7B" w14:textId="77777777" w:rsidR="003F2A17" w:rsidRPr="00A05C2A" w:rsidRDefault="003F2A17" w:rsidP="00D348A0">
      <w:pPr>
        <w:jc w:val="both"/>
        <w:rPr>
          <w:rFonts w:ascii="Roboto" w:hAnsi="Roboto"/>
          <w:sz w:val="20"/>
          <w:szCs w:val="20"/>
          <w:lang w:val="ro-RO"/>
        </w:rPr>
      </w:pPr>
    </w:p>
    <w:p w14:paraId="5B8F41F7" w14:textId="77777777" w:rsidR="003F2A17" w:rsidRPr="00A05C2A" w:rsidRDefault="003F2A17" w:rsidP="00D348A0">
      <w:pPr>
        <w:jc w:val="both"/>
        <w:rPr>
          <w:rFonts w:ascii="Roboto" w:hAnsi="Roboto"/>
          <w:sz w:val="20"/>
          <w:szCs w:val="20"/>
          <w:lang w:val="ro-RO"/>
        </w:rPr>
      </w:pPr>
    </w:p>
    <w:p w14:paraId="0A3D5D09" w14:textId="1E4E6D06" w:rsidR="002D4733" w:rsidRPr="00A05C2A" w:rsidRDefault="003603A1" w:rsidP="00D348A0">
      <w:pPr>
        <w:rPr>
          <w:rFonts w:ascii="Roboto" w:hAnsi="Roboto"/>
          <w:sz w:val="22"/>
          <w:szCs w:val="22"/>
          <w:lang w:val="ro-RO"/>
        </w:rPr>
      </w:pPr>
      <w:r w:rsidRPr="00A05C2A">
        <w:rPr>
          <w:rFonts w:ascii="Roboto" w:hAnsi="Roboto"/>
          <w:sz w:val="22"/>
          <w:szCs w:val="22"/>
          <w:lang w:val="ro-RO"/>
        </w:rPr>
        <w:t>Executorul</w:t>
      </w:r>
      <w:r w:rsidR="00A05B13" w:rsidRPr="00A05C2A">
        <w:rPr>
          <w:rFonts w:ascii="Roboto" w:hAnsi="Roboto"/>
          <w:sz w:val="22"/>
          <w:szCs w:val="22"/>
          <w:lang w:val="ro-RO"/>
        </w:rPr>
        <w:t xml:space="preserve"> și numărul de telefon </w:t>
      </w:r>
      <w:r w:rsidR="002D4733" w:rsidRPr="00A05C2A">
        <w:rPr>
          <w:rFonts w:ascii="Roboto" w:hAnsi="Roboto"/>
          <w:sz w:val="22"/>
          <w:szCs w:val="22"/>
          <w:lang w:val="ro-RO"/>
        </w:rPr>
        <w:t>___________________</w:t>
      </w:r>
    </w:p>
    <w:p w14:paraId="3CD021DC" w14:textId="41B944A3" w:rsidR="003603A1" w:rsidRPr="00A05C2A" w:rsidRDefault="003603A1" w:rsidP="00D348A0">
      <w:pPr>
        <w:jc w:val="center"/>
        <w:rPr>
          <w:rFonts w:ascii="Roboto" w:hAnsi="Roboto"/>
          <w:b/>
          <w:bCs/>
          <w:lang w:val="ro-RO"/>
        </w:rPr>
      </w:pPr>
      <w:r w:rsidRPr="00A05C2A">
        <w:rPr>
          <w:rFonts w:ascii="Roboto" w:hAnsi="Roboto"/>
          <w:b/>
          <w:bCs/>
          <w:lang w:val="ro-RO"/>
        </w:rPr>
        <w:lastRenderedPageBreak/>
        <w:t>Modul de întocmire a Raportului</w:t>
      </w:r>
    </w:p>
    <w:p w14:paraId="17AFBCEE" w14:textId="4C066652" w:rsidR="003603A1" w:rsidRPr="00A05C2A" w:rsidRDefault="003603A1" w:rsidP="00D348A0">
      <w:pPr>
        <w:jc w:val="center"/>
        <w:rPr>
          <w:rFonts w:ascii="Roboto" w:hAnsi="Roboto"/>
          <w:b/>
          <w:lang w:val="ro-RO"/>
        </w:rPr>
      </w:pPr>
      <w:r w:rsidRPr="00A05C2A">
        <w:rPr>
          <w:rFonts w:ascii="Roboto" w:hAnsi="Roboto"/>
          <w:b/>
          <w:lang w:val="ro-RO"/>
        </w:rPr>
        <w:t>privind achitarea dividendelor acționarilor</w:t>
      </w:r>
      <w:r w:rsidR="00D9519C" w:rsidRPr="00A05C2A">
        <w:rPr>
          <w:rFonts w:ascii="Roboto" w:hAnsi="Roboto"/>
          <w:b/>
          <w:lang w:val="ro-RO"/>
        </w:rPr>
        <w:t xml:space="preserve"> băncii</w:t>
      </w:r>
    </w:p>
    <w:p w14:paraId="4BEFBF4A" w14:textId="77777777" w:rsidR="003603A1" w:rsidRPr="00A05C2A" w:rsidRDefault="003603A1" w:rsidP="00D348A0">
      <w:pPr>
        <w:jc w:val="both"/>
        <w:rPr>
          <w:rFonts w:ascii="Roboto" w:hAnsi="Roboto"/>
          <w:lang w:val="ro-RO"/>
        </w:rPr>
      </w:pPr>
    </w:p>
    <w:p w14:paraId="478A6900" w14:textId="256877AE" w:rsidR="003603A1"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În raport se reflectă informația cu privire la operațiunile băncii de achitare a dividendelor acționarilor acesteia, în perioada</w:t>
      </w:r>
      <w:r w:rsidR="002505B2" w:rsidRPr="00A05C2A">
        <w:rPr>
          <w:rFonts w:ascii="Roboto" w:hAnsi="Roboto"/>
          <w:lang w:val="ro-RO"/>
        </w:rPr>
        <w:t xml:space="preserve"> de</w:t>
      </w:r>
      <w:r w:rsidRPr="00A05C2A">
        <w:rPr>
          <w:rFonts w:ascii="Roboto" w:hAnsi="Roboto"/>
          <w:lang w:val="ro-RO"/>
        </w:rPr>
        <w:t xml:space="preserve"> raporta</w:t>
      </w:r>
      <w:r w:rsidR="002505B2" w:rsidRPr="00A05C2A">
        <w:rPr>
          <w:rFonts w:ascii="Roboto" w:hAnsi="Roboto"/>
          <w:lang w:val="ro-RO"/>
        </w:rPr>
        <w:t>re</w:t>
      </w:r>
      <w:r w:rsidR="00B30C3D" w:rsidRPr="00A05C2A">
        <w:rPr>
          <w:rFonts w:ascii="Roboto" w:hAnsi="Roboto"/>
          <w:lang w:val="ro-RO"/>
        </w:rPr>
        <w:t>, în ordine cronologică</w:t>
      </w:r>
      <w:r w:rsidRPr="00A05C2A">
        <w:rPr>
          <w:rFonts w:ascii="Roboto" w:hAnsi="Roboto"/>
          <w:lang w:val="ro-RO"/>
        </w:rPr>
        <w:t>.</w:t>
      </w:r>
    </w:p>
    <w:p w14:paraId="74545171" w14:textId="14D0D134" w:rsidR="005F4CFB"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coloana A</w:t>
      </w:r>
      <w:r w:rsidRPr="00A05C2A">
        <w:rPr>
          <w:rFonts w:ascii="Roboto" w:hAnsi="Roboto"/>
          <w:lang w:val="ro-RO"/>
        </w:rPr>
        <w:t xml:space="preserve"> </w:t>
      </w:r>
      <w:r w:rsidR="005F4CFB" w:rsidRPr="00A05C2A">
        <w:rPr>
          <w:rFonts w:ascii="Roboto" w:hAnsi="Roboto"/>
          <w:lang w:val="ro-RO"/>
        </w:rPr>
        <w:t xml:space="preserve">se indică </w:t>
      </w:r>
      <w:r w:rsidR="000521AB" w:rsidRPr="00A05C2A">
        <w:rPr>
          <w:rFonts w:ascii="Roboto" w:hAnsi="Roboto"/>
          <w:lang w:val="ro-RO"/>
        </w:rPr>
        <w:t xml:space="preserve">numărul de ordine </w:t>
      </w:r>
      <w:r w:rsidR="005F4CFB" w:rsidRPr="00A05C2A">
        <w:rPr>
          <w:rFonts w:ascii="Roboto" w:hAnsi="Roboto"/>
          <w:lang w:val="ro-RO"/>
        </w:rPr>
        <w:t>al înregistrării în raport.</w:t>
      </w:r>
    </w:p>
    <w:p w14:paraId="236D5FCD" w14:textId="29F66D17" w:rsidR="003603A1" w:rsidRPr="00A05C2A" w:rsidRDefault="005F4CFB"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coloana B</w:t>
      </w:r>
      <w:r w:rsidRPr="00A05C2A">
        <w:rPr>
          <w:rFonts w:ascii="Roboto" w:hAnsi="Roboto"/>
          <w:lang w:val="ro-RO"/>
        </w:rPr>
        <w:t xml:space="preserve"> </w:t>
      </w:r>
      <w:r w:rsidR="003603A1" w:rsidRPr="00A05C2A">
        <w:rPr>
          <w:rFonts w:ascii="Roboto" w:hAnsi="Roboto"/>
          <w:lang w:val="ro-RO"/>
        </w:rPr>
        <w:t xml:space="preserve">se </w:t>
      </w:r>
      <w:r w:rsidR="005C14E7" w:rsidRPr="00A05C2A">
        <w:rPr>
          <w:rFonts w:ascii="Roboto" w:hAnsi="Roboto"/>
          <w:lang w:val="ro-RO"/>
        </w:rPr>
        <w:t xml:space="preserve">indică </w:t>
      </w:r>
      <w:r w:rsidR="003603A1" w:rsidRPr="00A05C2A">
        <w:rPr>
          <w:rFonts w:ascii="Roboto" w:hAnsi="Roboto"/>
          <w:lang w:val="ro-RO"/>
        </w:rPr>
        <w:t xml:space="preserve">codul unic de identificare a </w:t>
      </w:r>
      <w:r w:rsidR="00452CC0" w:rsidRPr="00A05C2A">
        <w:rPr>
          <w:rFonts w:ascii="Roboto" w:hAnsi="Roboto"/>
          <w:lang w:val="ro-RO"/>
        </w:rPr>
        <w:t>operațiunii (</w:t>
      </w:r>
      <w:r w:rsidR="003603A1" w:rsidRPr="00A05C2A">
        <w:rPr>
          <w:rFonts w:ascii="Roboto" w:hAnsi="Roboto"/>
          <w:lang w:val="ro-RO"/>
        </w:rPr>
        <w:t>tranzacției</w:t>
      </w:r>
      <w:r w:rsidR="00452CC0" w:rsidRPr="00A05C2A">
        <w:rPr>
          <w:rFonts w:ascii="Roboto" w:hAnsi="Roboto"/>
          <w:lang w:val="ro-RO"/>
        </w:rPr>
        <w:t>)</w:t>
      </w:r>
      <w:r w:rsidR="003603A1" w:rsidRPr="00A05C2A">
        <w:rPr>
          <w:rFonts w:ascii="Roboto" w:hAnsi="Roboto"/>
          <w:lang w:val="ro-RO"/>
        </w:rPr>
        <w:t xml:space="preserve"> atribuit în sistemul informațional al băncii la data efectuării operațiunii.</w:t>
      </w:r>
    </w:p>
    <w:p w14:paraId="36010487" w14:textId="0F670A10" w:rsidR="003603A1"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 xml:space="preserve">coloana </w:t>
      </w:r>
      <w:r w:rsidR="005F4CFB" w:rsidRPr="00A05C2A">
        <w:rPr>
          <w:rFonts w:ascii="Roboto" w:hAnsi="Roboto"/>
          <w:b/>
          <w:bCs/>
          <w:lang w:val="ro-RO"/>
        </w:rPr>
        <w:t>C</w:t>
      </w:r>
      <w:r w:rsidRPr="00A05C2A">
        <w:rPr>
          <w:rFonts w:ascii="Roboto" w:hAnsi="Roboto"/>
          <w:lang w:val="ro-RO"/>
        </w:rPr>
        <w:t xml:space="preserve"> se indică codul subdiviziunii băncii </w:t>
      </w:r>
      <w:r w:rsidR="002E4D84" w:rsidRPr="00A05C2A">
        <w:rPr>
          <w:rFonts w:ascii="Roboto" w:hAnsi="Roboto"/>
          <w:lang w:val="ro-RO"/>
        </w:rPr>
        <w:t xml:space="preserve">prin </w:t>
      </w:r>
      <w:r w:rsidRPr="00A05C2A">
        <w:rPr>
          <w:rFonts w:ascii="Roboto" w:hAnsi="Roboto"/>
          <w:lang w:val="ro-RO"/>
        </w:rPr>
        <w:t xml:space="preserve">care </w:t>
      </w:r>
      <w:r w:rsidR="002E4D84" w:rsidRPr="00A05C2A">
        <w:rPr>
          <w:rFonts w:ascii="Roboto" w:hAnsi="Roboto"/>
          <w:lang w:val="ro-RO"/>
        </w:rPr>
        <w:t xml:space="preserve">s-a </w:t>
      </w:r>
      <w:r w:rsidRPr="00A05C2A">
        <w:rPr>
          <w:rFonts w:ascii="Roboto" w:hAnsi="Roboto"/>
          <w:lang w:val="ro-RO"/>
        </w:rPr>
        <w:t>efectu</w:t>
      </w:r>
      <w:r w:rsidR="002E4D84" w:rsidRPr="00A05C2A">
        <w:rPr>
          <w:rFonts w:ascii="Roboto" w:hAnsi="Roboto"/>
          <w:lang w:val="ro-RO"/>
        </w:rPr>
        <w:t>at</w:t>
      </w:r>
      <w:r w:rsidRPr="00A05C2A">
        <w:rPr>
          <w:rFonts w:ascii="Roboto" w:hAnsi="Roboto"/>
          <w:lang w:val="ro-RO"/>
        </w:rPr>
        <w:t xml:space="preserve"> operațiunea în conformitate cu </w:t>
      </w:r>
      <w:r w:rsidR="00051A94" w:rsidRPr="00A05C2A">
        <w:rPr>
          <w:rFonts w:ascii="Roboto" w:hAnsi="Roboto"/>
          <w:lang w:val="ro-RO"/>
        </w:rPr>
        <w:t>„</w:t>
      </w:r>
      <w:r w:rsidRPr="00A05C2A">
        <w:rPr>
          <w:rFonts w:ascii="Roboto" w:hAnsi="Roboto"/>
          <w:lang w:val="ro-RO"/>
        </w:rPr>
        <w:t xml:space="preserve">Lista codurilor de identificare a participanților </w:t>
      </w:r>
      <w:proofErr w:type="spellStart"/>
      <w:r w:rsidRPr="00A05C2A">
        <w:rPr>
          <w:rFonts w:ascii="Roboto" w:hAnsi="Roboto"/>
          <w:lang w:val="ro-RO"/>
        </w:rPr>
        <w:t>şi</w:t>
      </w:r>
      <w:proofErr w:type="spellEnd"/>
      <w:r w:rsidRPr="00A05C2A">
        <w:rPr>
          <w:rFonts w:ascii="Roboto" w:hAnsi="Roboto"/>
          <w:lang w:val="ro-RO"/>
        </w:rPr>
        <w:t xml:space="preserve"> a sucursalelor acestora în SAPI</w:t>
      </w:r>
      <w:r w:rsidR="00051A94" w:rsidRPr="00A05C2A">
        <w:rPr>
          <w:rFonts w:ascii="Roboto" w:hAnsi="Roboto"/>
          <w:lang w:val="ro-RO"/>
        </w:rPr>
        <w:t>”</w:t>
      </w:r>
      <w:r w:rsidRPr="00A05C2A">
        <w:rPr>
          <w:rFonts w:ascii="Roboto" w:hAnsi="Roboto"/>
          <w:lang w:val="ro-RO"/>
        </w:rPr>
        <w:t>.</w:t>
      </w:r>
    </w:p>
    <w:p w14:paraId="4A0B4E5C" w14:textId="6DC3E3D8" w:rsidR="00476223" w:rsidRPr="00A05C2A" w:rsidRDefault="00476223"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coloana D</w:t>
      </w:r>
      <w:r w:rsidRPr="00A05C2A">
        <w:rPr>
          <w:rFonts w:ascii="Roboto" w:hAnsi="Roboto"/>
          <w:lang w:val="ro-RO"/>
        </w:rPr>
        <w:t xml:space="preserve"> se indică data </w:t>
      </w:r>
      <w:r w:rsidR="004E0BBF" w:rsidRPr="00A05C2A">
        <w:rPr>
          <w:rFonts w:ascii="Roboto" w:hAnsi="Roboto"/>
          <w:lang w:val="ro-RO"/>
        </w:rPr>
        <w:t>înregistrării (</w:t>
      </w:r>
      <w:r w:rsidRPr="00A05C2A">
        <w:rPr>
          <w:rFonts w:ascii="Roboto" w:hAnsi="Roboto"/>
          <w:lang w:val="ro-RO"/>
        </w:rPr>
        <w:t>trecerii</w:t>
      </w:r>
      <w:r w:rsidR="004E0BBF" w:rsidRPr="00A05C2A">
        <w:rPr>
          <w:rFonts w:ascii="Roboto" w:hAnsi="Roboto"/>
          <w:lang w:val="ro-RO"/>
        </w:rPr>
        <w:t>)</w:t>
      </w:r>
      <w:r w:rsidRPr="00A05C2A">
        <w:rPr>
          <w:rFonts w:ascii="Roboto" w:hAnsi="Roboto"/>
          <w:lang w:val="ro-RO"/>
        </w:rPr>
        <w:t xml:space="preserve"> sumei dividendelor aprobate la contul</w:t>
      </w:r>
      <w:r w:rsidR="00852453" w:rsidRPr="00A05C2A">
        <w:rPr>
          <w:rFonts w:ascii="Roboto" w:hAnsi="Roboto"/>
          <w:lang w:val="ro-RO"/>
        </w:rPr>
        <w:t xml:space="preserve"> contabil</w:t>
      </w:r>
      <w:r w:rsidRPr="00A05C2A">
        <w:rPr>
          <w:rFonts w:ascii="Roboto" w:hAnsi="Roboto"/>
          <w:lang w:val="ro-RO"/>
        </w:rPr>
        <w:t xml:space="preserve"> 2808 </w:t>
      </w:r>
      <w:r w:rsidR="00AB5C70" w:rsidRPr="00A05C2A">
        <w:rPr>
          <w:rFonts w:ascii="Roboto" w:hAnsi="Roboto"/>
          <w:lang w:val="ro-RO"/>
        </w:rPr>
        <w:t>„</w:t>
      </w:r>
      <w:r w:rsidRPr="00A05C2A">
        <w:rPr>
          <w:rFonts w:ascii="Roboto" w:hAnsi="Roboto"/>
          <w:lang w:val="ro-RO"/>
        </w:rPr>
        <w:t>Dividende către plată</w:t>
      </w:r>
      <w:r w:rsidR="00923325" w:rsidRPr="00A05C2A">
        <w:rPr>
          <w:rFonts w:ascii="Roboto" w:hAnsi="Roboto"/>
          <w:lang w:val="ro-RO"/>
        </w:rPr>
        <w:t>”</w:t>
      </w:r>
      <w:r w:rsidRPr="00A05C2A">
        <w:rPr>
          <w:rFonts w:ascii="Roboto" w:hAnsi="Roboto"/>
          <w:lang w:val="ro-RO"/>
        </w:rPr>
        <w:t>.</w:t>
      </w:r>
      <w:r w:rsidR="00D71500" w:rsidRPr="00A05C2A">
        <w:rPr>
          <w:rFonts w:ascii="Roboto" w:hAnsi="Roboto"/>
          <w:lang w:val="ro-RO"/>
        </w:rPr>
        <w:t xml:space="preserve"> </w:t>
      </w:r>
    </w:p>
    <w:p w14:paraId="073D465F" w14:textId="22128284" w:rsidR="00476223" w:rsidRPr="00A05C2A" w:rsidRDefault="00476223"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coloana E</w:t>
      </w:r>
      <w:r w:rsidRPr="00A05C2A">
        <w:rPr>
          <w:rFonts w:ascii="Roboto" w:hAnsi="Roboto"/>
          <w:lang w:val="ro-RO"/>
        </w:rPr>
        <w:t xml:space="preserve"> se indică data</w:t>
      </w:r>
      <w:r w:rsidR="007F5BA2" w:rsidRPr="00A05C2A">
        <w:rPr>
          <w:rFonts w:ascii="Roboto" w:hAnsi="Roboto"/>
          <w:lang w:val="ro-RO"/>
        </w:rPr>
        <w:t xml:space="preserve"> </w:t>
      </w:r>
      <w:r w:rsidRPr="00A05C2A">
        <w:rPr>
          <w:rFonts w:ascii="Roboto" w:hAnsi="Roboto"/>
          <w:lang w:val="ro-RO"/>
        </w:rPr>
        <w:t>efectuării operațiunii de achitare a dividendelor</w:t>
      </w:r>
      <w:r w:rsidR="000470A2" w:rsidRPr="00A05C2A">
        <w:rPr>
          <w:rFonts w:ascii="Roboto" w:hAnsi="Roboto"/>
          <w:lang w:val="ro-RO"/>
        </w:rPr>
        <w:t>.</w:t>
      </w:r>
    </w:p>
    <w:p w14:paraId="771972C1" w14:textId="0F08C32B" w:rsidR="003603A1"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 xml:space="preserve">coloana </w:t>
      </w:r>
      <w:r w:rsidR="00724B46" w:rsidRPr="00A05C2A">
        <w:rPr>
          <w:rFonts w:ascii="Roboto" w:hAnsi="Roboto"/>
          <w:b/>
          <w:bCs/>
          <w:lang w:val="ro-RO"/>
        </w:rPr>
        <w:t>F</w:t>
      </w:r>
      <w:r w:rsidRPr="00A05C2A">
        <w:rPr>
          <w:rFonts w:ascii="Roboto" w:hAnsi="Roboto"/>
          <w:lang w:val="ro-RO"/>
        </w:rPr>
        <w:t xml:space="preserve"> se indică tipul dividendelor achitate, după cum urmează:</w:t>
      </w:r>
    </w:p>
    <w:p w14:paraId="26544AA1" w14:textId="013FCC2B" w:rsidR="003603A1" w:rsidRPr="00A05C2A" w:rsidRDefault="003603A1" w:rsidP="00375B07">
      <w:pPr>
        <w:spacing w:before="60"/>
        <w:ind w:firstLine="567"/>
        <w:jc w:val="both"/>
        <w:rPr>
          <w:rFonts w:ascii="Roboto" w:hAnsi="Roboto"/>
          <w:lang w:val="ro-RO"/>
        </w:rPr>
      </w:pPr>
      <w:r w:rsidRPr="00A05C2A">
        <w:rPr>
          <w:rFonts w:ascii="Roboto" w:hAnsi="Roboto"/>
          <w:lang w:val="ro-RO"/>
        </w:rPr>
        <w:t>1 – mijloace bănești;</w:t>
      </w:r>
    </w:p>
    <w:p w14:paraId="0ABFC75A" w14:textId="3120F95D" w:rsidR="003603A1" w:rsidRPr="00A05C2A" w:rsidRDefault="003603A1" w:rsidP="00375B07">
      <w:pPr>
        <w:spacing w:before="60"/>
        <w:ind w:firstLine="567"/>
        <w:jc w:val="both"/>
        <w:rPr>
          <w:rFonts w:ascii="Roboto" w:hAnsi="Roboto"/>
          <w:lang w:val="ro-RO"/>
        </w:rPr>
      </w:pPr>
      <w:r w:rsidRPr="00A05C2A">
        <w:rPr>
          <w:rFonts w:ascii="Roboto" w:hAnsi="Roboto"/>
          <w:lang w:val="ro-RO"/>
        </w:rPr>
        <w:t>2 – acțiuni de tezaur;</w:t>
      </w:r>
    </w:p>
    <w:p w14:paraId="7A4F7865" w14:textId="02DDF021" w:rsidR="003603A1" w:rsidRPr="00A05C2A" w:rsidRDefault="003603A1" w:rsidP="00375B07">
      <w:pPr>
        <w:spacing w:before="60"/>
        <w:ind w:firstLine="567"/>
        <w:jc w:val="both"/>
        <w:rPr>
          <w:rFonts w:ascii="Roboto" w:hAnsi="Roboto"/>
          <w:lang w:val="ro-RO"/>
        </w:rPr>
      </w:pPr>
      <w:r w:rsidRPr="00A05C2A">
        <w:rPr>
          <w:rFonts w:ascii="Roboto" w:hAnsi="Roboto"/>
          <w:lang w:val="ro-RO"/>
        </w:rPr>
        <w:t>3 – acțiuni</w:t>
      </w:r>
      <w:r w:rsidR="00923325" w:rsidRPr="00A05C2A">
        <w:rPr>
          <w:rFonts w:ascii="Roboto" w:hAnsi="Roboto"/>
          <w:lang w:val="ro-RO"/>
        </w:rPr>
        <w:t xml:space="preserve"> </w:t>
      </w:r>
      <w:r w:rsidR="003032B5" w:rsidRPr="00A05C2A">
        <w:rPr>
          <w:rFonts w:ascii="Roboto" w:hAnsi="Roboto"/>
          <w:lang w:val="ro-RO"/>
        </w:rPr>
        <w:t>din</w:t>
      </w:r>
      <w:r w:rsidRPr="00A05C2A">
        <w:rPr>
          <w:rFonts w:ascii="Roboto" w:hAnsi="Roboto"/>
          <w:lang w:val="ro-RO"/>
        </w:rPr>
        <w:t xml:space="preserve"> emisiuni suplimentare;</w:t>
      </w:r>
    </w:p>
    <w:p w14:paraId="55CABD71" w14:textId="1FFEA08B" w:rsidR="003603A1" w:rsidRPr="00A05C2A" w:rsidRDefault="003603A1" w:rsidP="00375B07">
      <w:pPr>
        <w:spacing w:before="60"/>
        <w:ind w:firstLine="567"/>
        <w:jc w:val="both"/>
        <w:rPr>
          <w:rFonts w:ascii="Roboto" w:hAnsi="Roboto"/>
          <w:lang w:val="ro-RO"/>
        </w:rPr>
      </w:pPr>
      <w:r w:rsidRPr="00A05C2A">
        <w:rPr>
          <w:rFonts w:ascii="Roboto" w:hAnsi="Roboto"/>
          <w:lang w:val="ro-RO"/>
        </w:rPr>
        <w:t>4 – alte bunuri</w:t>
      </w:r>
      <w:r w:rsidR="00900550" w:rsidRPr="00A05C2A">
        <w:rPr>
          <w:rFonts w:ascii="Roboto" w:hAnsi="Roboto"/>
          <w:lang w:val="ro-RO"/>
        </w:rPr>
        <w:t>,</w:t>
      </w:r>
      <w:r w:rsidRPr="00A05C2A">
        <w:rPr>
          <w:rFonts w:ascii="Roboto" w:hAnsi="Roboto"/>
          <w:lang w:val="ro-RO"/>
        </w:rPr>
        <w:t xml:space="preserve"> destinate consumului populației civile</w:t>
      </w:r>
      <w:r w:rsidR="00762A60" w:rsidRPr="00A05C2A">
        <w:rPr>
          <w:rFonts w:ascii="Roboto" w:hAnsi="Roboto"/>
          <w:lang w:val="ro-RO"/>
        </w:rPr>
        <w:t>.</w:t>
      </w:r>
    </w:p>
    <w:p w14:paraId="004574D5" w14:textId="0AE821EE" w:rsidR="00724B46" w:rsidRPr="00A05C2A" w:rsidRDefault="00724B46"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coloana G</w:t>
      </w:r>
      <w:r w:rsidRPr="00A05C2A">
        <w:rPr>
          <w:rFonts w:ascii="Roboto" w:hAnsi="Roboto"/>
          <w:lang w:val="ro-RO"/>
        </w:rPr>
        <w:t xml:space="preserve"> se </w:t>
      </w:r>
      <w:r w:rsidR="005C14E7" w:rsidRPr="00A05C2A">
        <w:rPr>
          <w:rFonts w:ascii="Roboto" w:hAnsi="Roboto"/>
          <w:lang w:val="ro-RO"/>
        </w:rPr>
        <w:t>indică</w:t>
      </w:r>
      <w:r w:rsidRPr="00A05C2A">
        <w:rPr>
          <w:rFonts w:ascii="Roboto" w:hAnsi="Roboto"/>
          <w:lang w:val="ro-RO"/>
        </w:rPr>
        <w:t xml:space="preserve"> tipul operațiunii (sub ce formă s-a efectuat achitarea dividendelor), după cum urmează:</w:t>
      </w:r>
    </w:p>
    <w:p w14:paraId="039FBA18" w14:textId="77777777" w:rsidR="00724B46" w:rsidRPr="00A05C2A" w:rsidRDefault="00724B46" w:rsidP="00375B07">
      <w:pPr>
        <w:spacing w:before="60"/>
        <w:ind w:firstLine="567"/>
        <w:jc w:val="both"/>
        <w:rPr>
          <w:rFonts w:ascii="Roboto" w:hAnsi="Roboto"/>
          <w:lang w:val="ro-RO"/>
        </w:rPr>
      </w:pPr>
      <w:r w:rsidRPr="00A05C2A">
        <w:rPr>
          <w:rFonts w:ascii="Roboto" w:hAnsi="Roboto"/>
          <w:lang w:val="ro-RO"/>
        </w:rPr>
        <w:t>0 – numerar;</w:t>
      </w:r>
    </w:p>
    <w:p w14:paraId="21B2CC5D" w14:textId="77777777" w:rsidR="00724B46" w:rsidRPr="00A05C2A" w:rsidRDefault="00724B46" w:rsidP="00375B07">
      <w:pPr>
        <w:spacing w:before="60"/>
        <w:ind w:firstLine="567"/>
        <w:jc w:val="both"/>
        <w:rPr>
          <w:rFonts w:ascii="Roboto" w:hAnsi="Roboto"/>
          <w:lang w:val="ro-RO"/>
        </w:rPr>
      </w:pPr>
      <w:r w:rsidRPr="00A05C2A">
        <w:rPr>
          <w:rFonts w:ascii="Roboto" w:hAnsi="Roboto"/>
          <w:lang w:val="ro-RO"/>
        </w:rPr>
        <w:t>1 – virament;</w:t>
      </w:r>
    </w:p>
    <w:p w14:paraId="6356E2FC" w14:textId="77777777" w:rsidR="00724B46" w:rsidRPr="00A05C2A" w:rsidRDefault="00724B46" w:rsidP="00375B07">
      <w:pPr>
        <w:spacing w:before="60"/>
        <w:ind w:firstLine="567"/>
        <w:jc w:val="both"/>
        <w:rPr>
          <w:rFonts w:ascii="Roboto" w:hAnsi="Roboto"/>
          <w:lang w:val="ro-RO"/>
        </w:rPr>
      </w:pPr>
      <w:r w:rsidRPr="00A05C2A">
        <w:rPr>
          <w:rFonts w:ascii="Roboto" w:hAnsi="Roboto"/>
          <w:lang w:val="ro-RO"/>
        </w:rPr>
        <w:t>2 – altele.</w:t>
      </w:r>
    </w:p>
    <w:p w14:paraId="5DD2708A" w14:textId="066A65E1" w:rsidR="003603A1" w:rsidRPr="00A05C2A" w:rsidRDefault="005C14E7"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Tipul operațiunii cu codu</w:t>
      </w:r>
      <w:r w:rsidR="002F0DE0" w:rsidRPr="00A05C2A">
        <w:rPr>
          <w:rFonts w:ascii="Roboto" w:hAnsi="Roboto"/>
          <w:lang w:val="ro-RO"/>
        </w:rPr>
        <w:t>l</w:t>
      </w:r>
      <w:r w:rsidRPr="00A05C2A">
        <w:rPr>
          <w:rFonts w:ascii="Roboto" w:hAnsi="Roboto"/>
          <w:lang w:val="ro-RO"/>
        </w:rPr>
        <w:t xml:space="preserve"> 0 </w:t>
      </w:r>
      <w:r w:rsidR="002F0DE0" w:rsidRPr="00A05C2A">
        <w:rPr>
          <w:rFonts w:ascii="Roboto" w:hAnsi="Roboto"/>
          <w:lang w:val="ro-RO"/>
        </w:rPr>
        <w:t>sau</w:t>
      </w:r>
      <w:r w:rsidRPr="00A05C2A">
        <w:rPr>
          <w:rFonts w:ascii="Roboto" w:hAnsi="Roboto"/>
          <w:lang w:val="ro-RO"/>
        </w:rPr>
        <w:t xml:space="preserve"> 1 </w:t>
      </w:r>
      <w:r w:rsidR="001A11E9" w:rsidRPr="00A05C2A">
        <w:rPr>
          <w:rFonts w:ascii="Roboto" w:hAnsi="Roboto"/>
          <w:lang w:val="ro-RO"/>
        </w:rPr>
        <w:t>se</w:t>
      </w:r>
      <w:r w:rsidRPr="00A05C2A">
        <w:rPr>
          <w:rFonts w:ascii="Roboto" w:hAnsi="Roboto"/>
          <w:lang w:val="ro-RO"/>
        </w:rPr>
        <w:t xml:space="preserve"> indic</w:t>
      </w:r>
      <w:r w:rsidR="001A11E9" w:rsidRPr="00A05C2A">
        <w:rPr>
          <w:rFonts w:ascii="Roboto" w:hAnsi="Roboto"/>
          <w:lang w:val="ro-RO"/>
        </w:rPr>
        <w:t>ă</w:t>
      </w:r>
      <w:r w:rsidRPr="00A05C2A">
        <w:rPr>
          <w:rFonts w:ascii="Roboto" w:hAnsi="Roboto"/>
          <w:lang w:val="ro-RO"/>
        </w:rPr>
        <w:t xml:space="preserve"> doar </w:t>
      </w:r>
      <w:r w:rsidR="002F0DE0" w:rsidRPr="00A05C2A">
        <w:rPr>
          <w:rFonts w:ascii="Roboto" w:hAnsi="Roboto"/>
          <w:lang w:val="ro-RO"/>
        </w:rPr>
        <w:t xml:space="preserve">dacă a fost indicat codul 1 în coloana F. Tipul operațiunii cu codul 2 </w:t>
      </w:r>
      <w:r w:rsidR="001A11E9" w:rsidRPr="00A05C2A">
        <w:rPr>
          <w:rFonts w:ascii="Roboto" w:hAnsi="Roboto"/>
          <w:lang w:val="ro-RO"/>
        </w:rPr>
        <w:t xml:space="preserve">se </w:t>
      </w:r>
      <w:r w:rsidR="002F0DE0" w:rsidRPr="00A05C2A">
        <w:rPr>
          <w:rFonts w:ascii="Roboto" w:hAnsi="Roboto"/>
          <w:lang w:val="ro-RO"/>
        </w:rPr>
        <w:t>indic</w:t>
      </w:r>
      <w:r w:rsidR="001A11E9" w:rsidRPr="00A05C2A">
        <w:rPr>
          <w:rFonts w:ascii="Roboto" w:hAnsi="Roboto"/>
          <w:lang w:val="ro-RO"/>
        </w:rPr>
        <w:t>ă</w:t>
      </w:r>
      <w:r w:rsidR="002F0DE0" w:rsidRPr="00A05C2A">
        <w:rPr>
          <w:rFonts w:ascii="Roboto" w:hAnsi="Roboto"/>
          <w:lang w:val="ro-RO"/>
        </w:rPr>
        <w:t xml:space="preserve"> </w:t>
      </w:r>
      <w:r w:rsidR="001A11E9" w:rsidRPr="00A05C2A">
        <w:rPr>
          <w:rFonts w:ascii="Roboto" w:hAnsi="Roboto"/>
          <w:lang w:val="ro-RO"/>
        </w:rPr>
        <w:t>doar dacă</w:t>
      </w:r>
      <w:r w:rsidR="002F0DE0" w:rsidRPr="00A05C2A">
        <w:rPr>
          <w:rFonts w:ascii="Roboto" w:hAnsi="Roboto"/>
          <w:lang w:val="ro-RO"/>
        </w:rPr>
        <w:t xml:space="preserve"> a fost indicat codul 2, 3 sau 4 în coloana </w:t>
      </w:r>
      <w:proofErr w:type="spellStart"/>
      <w:r w:rsidR="002F0DE0" w:rsidRPr="00A05C2A">
        <w:rPr>
          <w:rFonts w:ascii="Roboto" w:hAnsi="Roboto"/>
          <w:lang w:val="ro-RO"/>
        </w:rPr>
        <w:t>F.</w:t>
      </w:r>
      <w:r w:rsidR="003603A1" w:rsidRPr="00A05C2A">
        <w:rPr>
          <w:rFonts w:ascii="Roboto" w:hAnsi="Roboto"/>
          <w:lang w:val="ro-RO"/>
        </w:rPr>
        <w:t>În</w:t>
      </w:r>
      <w:proofErr w:type="spellEnd"/>
      <w:r w:rsidR="003603A1" w:rsidRPr="00A05C2A">
        <w:rPr>
          <w:rFonts w:ascii="Roboto" w:hAnsi="Roboto"/>
          <w:lang w:val="ro-RO"/>
        </w:rPr>
        <w:t xml:space="preserve"> </w:t>
      </w:r>
      <w:r w:rsidR="003603A1" w:rsidRPr="00A05C2A">
        <w:rPr>
          <w:rFonts w:ascii="Roboto" w:hAnsi="Roboto"/>
          <w:b/>
          <w:bCs/>
          <w:lang w:val="ro-RO"/>
        </w:rPr>
        <w:t xml:space="preserve">coloana </w:t>
      </w:r>
      <w:r w:rsidR="00476223" w:rsidRPr="00A05C2A">
        <w:rPr>
          <w:rFonts w:ascii="Roboto" w:hAnsi="Roboto"/>
          <w:b/>
          <w:bCs/>
          <w:lang w:val="ro-RO"/>
        </w:rPr>
        <w:t>H</w:t>
      </w:r>
      <w:r w:rsidR="003603A1" w:rsidRPr="00A05C2A">
        <w:rPr>
          <w:rFonts w:ascii="Roboto" w:hAnsi="Roboto"/>
          <w:lang w:val="ro-RO"/>
        </w:rPr>
        <w:t xml:space="preserve"> se indică anul/anii financiar</w:t>
      </w:r>
      <w:r w:rsidR="000470A2" w:rsidRPr="00A05C2A">
        <w:rPr>
          <w:rFonts w:ascii="Roboto" w:hAnsi="Roboto"/>
          <w:lang w:val="ro-RO"/>
        </w:rPr>
        <w:t>(</w:t>
      </w:r>
      <w:r w:rsidR="003603A1" w:rsidRPr="00A05C2A">
        <w:rPr>
          <w:rFonts w:ascii="Roboto" w:hAnsi="Roboto"/>
          <w:lang w:val="ro-RO"/>
        </w:rPr>
        <w:t>i</w:t>
      </w:r>
      <w:r w:rsidR="000470A2" w:rsidRPr="00A05C2A">
        <w:rPr>
          <w:rFonts w:ascii="Roboto" w:hAnsi="Roboto"/>
          <w:lang w:val="ro-RO"/>
        </w:rPr>
        <w:t>)</w:t>
      </w:r>
      <w:r w:rsidR="003603A1" w:rsidRPr="00A05C2A">
        <w:rPr>
          <w:rFonts w:ascii="Roboto" w:hAnsi="Roboto"/>
          <w:lang w:val="ro-RO"/>
        </w:rPr>
        <w:t xml:space="preserve"> pentru care se face achitarea dividendelor</w:t>
      </w:r>
      <w:r w:rsidR="00900550" w:rsidRPr="00A05C2A">
        <w:rPr>
          <w:rFonts w:ascii="Roboto" w:hAnsi="Roboto"/>
          <w:lang w:val="ro-RO"/>
        </w:rPr>
        <w:t xml:space="preserve"> (ex. 2022, 202</w:t>
      </w:r>
      <w:r w:rsidR="00DD65BD" w:rsidRPr="00A05C2A">
        <w:rPr>
          <w:rFonts w:ascii="Roboto" w:hAnsi="Roboto"/>
          <w:lang w:val="ro-RO"/>
        </w:rPr>
        <w:t>3</w:t>
      </w:r>
      <w:r w:rsidR="00900550" w:rsidRPr="00A05C2A">
        <w:rPr>
          <w:rFonts w:ascii="Roboto" w:hAnsi="Roboto"/>
          <w:lang w:val="ro-RO"/>
        </w:rPr>
        <w:t>-202</w:t>
      </w:r>
      <w:r w:rsidR="00DD65BD" w:rsidRPr="00A05C2A">
        <w:rPr>
          <w:rFonts w:ascii="Roboto" w:hAnsi="Roboto"/>
          <w:lang w:val="ro-RO"/>
        </w:rPr>
        <w:t>5</w:t>
      </w:r>
      <w:r w:rsidR="00900550" w:rsidRPr="00A05C2A">
        <w:rPr>
          <w:rFonts w:ascii="Roboto" w:hAnsi="Roboto"/>
          <w:lang w:val="ro-RO"/>
        </w:rPr>
        <w:t>)</w:t>
      </w:r>
      <w:r w:rsidR="00D7688B" w:rsidRPr="00A05C2A">
        <w:rPr>
          <w:rFonts w:ascii="Roboto" w:hAnsi="Roboto"/>
          <w:lang w:val="ro-RO"/>
        </w:rPr>
        <w:t>.</w:t>
      </w:r>
    </w:p>
    <w:p w14:paraId="6D344BD3" w14:textId="50C1C6EA" w:rsidR="003603A1"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 xml:space="preserve">coloana </w:t>
      </w:r>
      <w:r w:rsidR="00476223" w:rsidRPr="00A05C2A">
        <w:rPr>
          <w:rFonts w:ascii="Roboto" w:hAnsi="Roboto"/>
          <w:b/>
          <w:bCs/>
          <w:lang w:val="ro-RO"/>
        </w:rPr>
        <w:t>I</w:t>
      </w:r>
      <w:r w:rsidRPr="00A05C2A">
        <w:rPr>
          <w:rFonts w:ascii="Roboto" w:hAnsi="Roboto"/>
          <w:lang w:val="ro-RO"/>
        </w:rPr>
        <w:t xml:space="preserve"> se indică data Adunării Generale a Acționarilor băncii</w:t>
      </w:r>
      <w:r w:rsidR="000470A2" w:rsidRPr="00A05C2A">
        <w:rPr>
          <w:rFonts w:ascii="Roboto" w:hAnsi="Roboto"/>
          <w:lang w:val="ro-RO"/>
        </w:rPr>
        <w:t xml:space="preserve"> (AGA)</w:t>
      </w:r>
      <w:r w:rsidRPr="00A05C2A">
        <w:rPr>
          <w:rFonts w:ascii="Roboto" w:hAnsi="Roboto"/>
          <w:lang w:val="ro-RO"/>
        </w:rPr>
        <w:t>, la care a fost aprobată achitarea dividendelor</w:t>
      </w:r>
      <w:r w:rsidR="00D7688B" w:rsidRPr="00A05C2A">
        <w:rPr>
          <w:rFonts w:ascii="Roboto" w:hAnsi="Roboto"/>
          <w:lang w:val="ro-RO"/>
        </w:rPr>
        <w:t>.</w:t>
      </w:r>
    </w:p>
    <w:p w14:paraId="0A4DDADC" w14:textId="34F8EDAE" w:rsidR="003603A1"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 xml:space="preserve">coloana </w:t>
      </w:r>
      <w:r w:rsidR="00476223" w:rsidRPr="00A05C2A">
        <w:rPr>
          <w:rFonts w:ascii="Roboto" w:hAnsi="Roboto"/>
          <w:b/>
          <w:bCs/>
          <w:lang w:val="ro-RO"/>
        </w:rPr>
        <w:t>J</w:t>
      </w:r>
      <w:r w:rsidRPr="00A05C2A">
        <w:rPr>
          <w:rFonts w:ascii="Roboto" w:hAnsi="Roboto"/>
          <w:lang w:val="ro-RO"/>
        </w:rPr>
        <w:t xml:space="preserve"> se indică data hotărârii Comitetului executiv al Băncii Naționale a Moldovei, prin care a fost aprobată distribuirea de dividende</w:t>
      </w:r>
      <w:r w:rsidR="00D7688B" w:rsidRPr="00A05C2A">
        <w:rPr>
          <w:rFonts w:ascii="Roboto" w:hAnsi="Roboto"/>
          <w:lang w:val="ro-RO"/>
        </w:rPr>
        <w:t>.</w:t>
      </w:r>
    </w:p>
    <w:p w14:paraId="72C64392" w14:textId="4CC2EA8D" w:rsidR="00A95889"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 xml:space="preserve">coloana </w:t>
      </w:r>
      <w:r w:rsidR="00476223" w:rsidRPr="00A05C2A">
        <w:rPr>
          <w:rFonts w:ascii="Roboto" w:hAnsi="Roboto"/>
          <w:b/>
          <w:bCs/>
          <w:lang w:val="ro-RO"/>
        </w:rPr>
        <w:t>K</w:t>
      </w:r>
      <w:r w:rsidRPr="00A05C2A">
        <w:rPr>
          <w:rFonts w:ascii="Roboto" w:hAnsi="Roboto"/>
          <w:lang w:val="ro-RO"/>
        </w:rPr>
        <w:t xml:space="preserve"> </w:t>
      </w:r>
      <w:r w:rsidR="00A95889" w:rsidRPr="00A05C2A">
        <w:rPr>
          <w:rFonts w:ascii="Roboto" w:hAnsi="Roboto"/>
          <w:lang w:val="ro-RO"/>
        </w:rPr>
        <w:t xml:space="preserve">se indică numărul hotărârii Comitetului executiv al Băncii Naționale a Moldovei, prin care a fost aprobată distribuirea de dividende </w:t>
      </w:r>
      <w:r w:rsidR="00CB3AA6" w:rsidRPr="00A05C2A">
        <w:rPr>
          <w:rFonts w:ascii="Roboto" w:hAnsi="Roboto"/>
          <w:lang w:val="ro-RO"/>
        </w:rPr>
        <w:t xml:space="preserve">(ex. </w:t>
      </w:r>
      <w:r w:rsidR="00A95889" w:rsidRPr="00A05C2A">
        <w:rPr>
          <w:rFonts w:ascii="Roboto" w:hAnsi="Roboto"/>
          <w:lang w:val="ro-RO"/>
        </w:rPr>
        <w:t>247)</w:t>
      </w:r>
      <w:r w:rsidR="00D7688B" w:rsidRPr="00A05C2A">
        <w:rPr>
          <w:rFonts w:ascii="Roboto" w:hAnsi="Roboto"/>
          <w:lang w:val="ro-RO"/>
        </w:rPr>
        <w:t>.</w:t>
      </w:r>
    </w:p>
    <w:p w14:paraId="67D1F17A" w14:textId="3AD327FA" w:rsidR="003603A1" w:rsidRPr="00A05C2A" w:rsidRDefault="00D53153"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coloana L</w:t>
      </w:r>
      <w:r w:rsidRPr="00A05C2A">
        <w:rPr>
          <w:rFonts w:ascii="Roboto" w:hAnsi="Roboto"/>
          <w:lang w:val="ro-RO"/>
        </w:rPr>
        <w:t xml:space="preserve"> s</w:t>
      </w:r>
      <w:r w:rsidR="003603A1" w:rsidRPr="00A05C2A">
        <w:rPr>
          <w:rFonts w:ascii="Roboto" w:hAnsi="Roboto"/>
          <w:lang w:val="ro-RO"/>
        </w:rPr>
        <w:t xml:space="preserve">e indică denumirea acționarului persoană juridică sau numele, prenumele acționarului persoană fizică, </w:t>
      </w:r>
      <w:r w:rsidR="00855437" w:rsidRPr="00A05C2A">
        <w:rPr>
          <w:rFonts w:ascii="Roboto" w:hAnsi="Roboto"/>
          <w:lang w:val="ro-RO"/>
        </w:rPr>
        <w:t>către</w:t>
      </w:r>
      <w:r w:rsidR="003603A1" w:rsidRPr="00A05C2A">
        <w:rPr>
          <w:rFonts w:ascii="Roboto" w:hAnsi="Roboto"/>
          <w:lang w:val="ro-RO"/>
        </w:rPr>
        <w:t xml:space="preserve"> care se face achitarea dividendelor, conform prevederilor punctului 15 litera b) din instrucțiune</w:t>
      </w:r>
      <w:r w:rsidR="00D7688B" w:rsidRPr="00A05C2A">
        <w:rPr>
          <w:rFonts w:ascii="Roboto" w:hAnsi="Roboto"/>
          <w:lang w:val="ro-RO"/>
        </w:rPr>
        <w:t>.</w:t>
      </w:r>
    </w:p>
    <w:p w14:paraId="7C29C110" w14:textId="51B18759" w:rsidR="003603A1"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 xml:space="preserve">coloana </w:t>
      </w:r>
      <w:r w:rsidR="00D53153" w:rsidRPr="00A05C2A">
        <w:rPr>
          <w:rFonts w:ascii="Roboto" w:hAnsi="Roboto"/>
          <w:b/>
          <w:bCs/>
          <w:lang w:val="ro-RO"/>
        </w:rPr>
        <w:t>M</w:t>
      </w:r>
      <w:r w:rsidR="00D53153" w:rsidRPr="00A05C2A">
        <w:rPr>
          <w:rFonts w:ascii="Roboto" w:hAnsi="Roboto"/>
          <w:lang w:val="ro-RO"/>
        </w:rPr>
        <w:t xml:space="preserve"> </w:t>
      </w:r>
      <w:r w:rsidRPr="00A05C2A">
        <w:rPr>
          <w:rFonts w:ascii="Roboto" w:hAnsi="Roboto"/>
          <w:lang w:val="ro-RO"/>
        </w:rPr>
        <w:t>se indică numărul de identificare de stat al acționarului în conformitate cu prevederile punctului 15 litera c) din instrucțiune</w:t>
      </w:r>
      <w:r w:rsidR="00D7688B" w:rsidRPr="00A05C2A">
        <w:rPr>
          <w:rFonts w:ascii="Roboto" w:hAnsi="Roboto"/>
          <w:lang w:val="ro-RO"/>
        </w:rPr>
        <w:t>.</w:t>
      </w:r>
    </w:p>
    <w:p w14:paraId="1200433F" w14:textId="7A85B690" w:rsidR="007C0F6F" w:rsidRPr="00A05C2A" w:rsidRDefault="007C0F6F"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 xml:space="preserve">coloana N </w:t>
      </w:r>
      <w:r w:rsidRPr="00A05C2A">
        <w:rPr>
          <w:rFonts w:ascii="Roboto" w:hAnsi="Roboto"/>
          <w:lang w:val="ro-RO"/>
        </w:rPr>
        <w:t>se indică</w:t>
      </w:r>
      <w:r w:rsidRPr="00A05C2A">
        <w:rPr>
          <w:rFonts w:ascii="Roboto" w:hAnsi="Roboto"/>
          <w:b/>
          <w:bCs/>
          <w:lang w:val="ro-RO"/>
        </w:rPr>
        <w:t xml:space="preserve"> </w:t>
      </w:r>
      <w:r w:rsidRPr="00A05C2A">
        <w:rPr>
          <w:rFonts w:ascii="Roboto" w:hAnsi="Roboto"/>
          <w:lang w:val="ro-RO"/>
        </w:rPr>
        <w:t xml:space="preserve">codul țării de reședință a </w:t>
      </w:r>
      <w:r w:rsidR="006371DE" w:rsidRPr="00A05C2A">
        <w:rPr>
          <w:rFonts w:ascii="Roboto" w:hAnsi="Roboto"/>
          <w:lang w:val="ro-RO"/>
        </w:rPr>
        <w:t xml:space="preserve">acționarului conform prevederilor punctului 17 din </w:t>
      </w:r>
      <w:r w:rsidR="001A11E9" w:rsidRPr="00A05C2A">
        <w:rPr>
          <w:rFonts w:ascii="Roboto" w:hAnsi="Roboto"/>
          <w:lang w:val="ro-RO"/>
        </w:rPr>
        <w:t>i</w:t>
      </w:r>
      <w:r w:rsidR="006371DE" w:rsidRPr="00A05C2A">
        <w:rPr>
          <w:rFonts w:ascii="Roboto" w:hAnsi="Roboto"/>
          <w:lang w:val="ro-RO"/>
        </w:rPr>
        <w:t>nstrucțiune.</w:t>
      </w:r>
    </w:p>
    <w:p w14:paraId="68E08AA8" w14:textId="1534314E" w:rsidR="003603A1"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 xml:space="preserve">coloana </w:t>
      </w:r>
      <w:r w:rsidR="003B4F35" w:rsidRPr="00A05C2A">
        <w:rPr>
          <w:rFonts w:ascii="Roboto" w:hAnsi="Roboto"/>
          <w:b/>
          <w:bCs/>
          <w:lang w:val="ro-RO"/>
        </w:rPr>
        <w:t>O</w:t>
      </w:r>
      <w:r w:rsidR="003B4F35" w:rsidRPr="00A05C2A">
        <w:rPr>
          <w:rFonts w:ascii="Roboto" w:hAnsi="Roboto"/>
          <w:lang w:val="ro-RO"/>
        </w:rPr>
        <w:t xml:space="preserve"> </w:t>
      </w:r>
      <w:r w:rsidRPr="00A05C2A">
        <w:rPr>
          <w:rFonts w:ascii="Roboto" w:hAnsi="Roboto"/>
          <w:lang w:val="ro-RO"/>
        </w:rPr>
        <w:t xml:space="preserve">se indică </w:t>
      </w:r>
      <w:r w:rsidR="003B4F35" w:rsidRPr="00A05C2A">
        <w:rPr>
          <w:rFonts w:ascii="Roboto" w:hAnsi="Roboto"/>
          <w:lang w:val="ro-RO"/>
        </w:rPr>
        <w:t>denumirea</w:t>
      </w:r>
      <w:r w:rsidR="00FE136D" w:rsidRPr="00A05C2A">
        <w:rPr>
          <w:rFonts w:ascii="Roboto" w:hAnsi="Roboto"/>
          <w:lang w:val="ro-RO"/>
        </w:rPr>
        <w:t xml:space="preserve"> destinatarului</w:t>
      </w:r>
      <w:r w:rsidR="003B4F35" w:rsidRPr="00A05C2A">
        <w:rPr>
          <w:rFonts w:ascii="Roboto" w:hAnsi="Roboto"/>
          <w:lang w:val="ro-RO"/>
        </w:rPr>
        <w:t xml:space="preserve"> persoan</w:t>
      </w:r>
      <w:r w:rsidR="004E20D7" w:rsidRPr="00A05C2A">
        <w:rPr>
          <w:rFonts w:ascii="Roboto" w:hAnsi="Roboto"/>
          <w:lang w:val="ro-RO"/>
        </w:rPr>
        <w:t>ă</w:t>
      </w:r>
      <w:r w:rsidR="003B4F35" w:rsidRPr="00A05C2A">
        <w:rPr>
          <w:rFonts w:ascii="Roboto" w:hAnsi="Roboto"/>
          <w:lang w:val="ro-RO"/>
        </w:rPr>
        <w:t xml:space="preserve"> juridic</w:t>
      </w:r>
      <w:r w:rsidR="004E20D7" w:rsidRPr="00A05C2A">
        <w:rPr>
          <w:rFonts w:ascii="Roboto" w:hAnsi="Roboto"/>
          <w:lang w:val="ro-RO"/>
        </w:rPr>
        <w:t>ă</w:t>
      </w:r>
      <w:r w:rsidR="00FE136D" w:rsidRPr="00A05C2A">
        <w:rPr>
          <w:rFonts w:ascii="Roboto" w:hAnsi="Roboto"/>
          <w:lang w:val="ro-RO"/>
        </w:rPr>
        <w:t xml:space="preserve"> </w:t>
      </w:r>
      <w:r w:rsidR="003B4F35" w:rsidRPr="00A05C2A">
        <w:rPr>
          <w:rFonts w:ascii="Roboto" w:hAnsi="Roboto"/>
          <w:lang w:val="ro-RO"/>
        </w:rPr>
        <w:t xml:space="preserve">sau </w:t>
      </w:r>
      <w:r w:rsidRPr="00A05C2A">
        <w:rPr>
          <w:rFonts w:ascii="Roboto" w:hAnsi="Roboto"/>
          <w:lang w:val="ro-RO"/>
        </w:rPr>
        <w:t xml:space="preserve">numele, prenumele destinatarului persoană fizică, conform prevederilor punctului 15 litera b) din </w:t>
      </w:r>
      <w:r w:rsidR="00923325" w:rsidRPr="00A05C2A">
        <w:rPr>
          <w:rFonts w:ascii="Roboto" w:hAnsi="Roboto"/>
          <w:lang w:val="ro-RO"/>
        </w:rPr>
        <w:t>I</w:t>
      </w:r>
      <w:r w:rsidRPr="00A05C2A">
        <w:rPr>
          <w:rFonts w:ascii="Roboto" w:hAnsi="Roboto"/>
          <w:lang w:val="ro-RO"/>
        </w:rPr>
        <w:t>nstrucțiune</w:t>
      </w:r>
      <w:r w:rsidR="00DA4CAE" w:rsidRPr="00A05C2A">
        <w:rPr>
          <w:rFonts w:ascii="Roboto" w:hAnsi="Roboto"/>
          <w:lang w:val="ro-RO"/>
        </w:rPr>
        <w:t xml:space="preserve">. </w:t>
      </w:r>
      <w:r w:rsidR="00C0577A" w:rsidRPr="00A05C2A">
        <w:rPr>
          <w:rFonts w:ascii="Roboto" w:hAnsi="Roboto"/>
          <w:lang w:val="ro-RO"/>
        </w:rPr>
        <w:t>Destinatarul plății</w:t>
      </w:r>
      <w:r w:rsidR="00974847" w:rsidRPr="00A05C2A">
        <w:rPr>
          <w:rFonts w:ascii="Roboto" w:hAnsi="Roboto"/>
          <w:lang w:val="ro-RO"/>
        </w:rPr>
        <w:t xml:space="preserve"> este</w:t>
      </w:r>
      <w:r w:rsidR="00DC2687" w:rsidRPr="00A05C2A">
        <w:rPr>
          <w:rFonts w:ascii="Roboto" w:hAnsi="Roboto"/>
          <w:lang w:val="ro-RO"/>
        </w:rPr>
        <w:t xml:space="preserve"> însuși acționarul sau o altă</w:t>
      </w:r>
      <w:r w:rsidR="00974847" w:rsidRPr="00A05C2A">
        <w:rPr>
          <w:rFonts w:ascii="Roboto" w:hAnsi="Roboto"/>
          <w:lang w:val="ro-RO"/>
        </w:rPr>
        <w:t xml:space="preserve"> </w:t>
      </w:r>
      <w:r w:rsidR="00C0577A" w:rsidRPr="00A05C2A">
        <w:rPr>
          <w:rFonts w:ascii="Roboto" w:hAnsi="Roboto"/>
          <w:lang w:val="ro-RO"/>
        </w:rPr>
        <w:t>persoan</w:t>
      </w:r>
      <w:r w:rsidR="00DC2687" w:rsidRPr="00A05C2A">
        <w:rPr>
          <w:rFonts w:ascii="Roboto" w:hAnsi="Roboto"/>
          <w:lang w:val="ro-RO"/>
        </w:rPr>
        <w:t xml:space="preserve">ă </w:t>
      </w:r>
      <w:r w:rsidR="00C0577A" w:rsidRPr="00A05C2A">
        <w:rPr>
          <w:rFonts w:ascii="Roboto" w:hAnsi="Roboto"/>
          <w:lang w:val="ro-RO"/>
        </w:rPr>
        <w:t xml:space="preserve"> </w:t>
      </w:r>
      <w:r w:rsidR="00317A00" w:rsidRPr="00A05C2A">
        <w:rPr>
          <w:rFonts w:ascii="Roboto" w:hAnsi="Roboto"/>
          <w:lang w:val="ro-RO"/>
        </w:rPr>
        <w:t xml:space="preserve">care acționează în numele acționarului și a fost împuternicită de acesta pentru a încasa/ridica plata </w:t>
      </w:r>
      <w:r w:rsidR="00317A00" w:rsidRPr="00A05C2A">
        <w:rPr>
          <w:rFonts w:ascii="Roboto" w:hAnsi="Roboto"/>
          <w:lang w:val="ro-RO"/>
        </w:rPr>
        <w:lastRenderedPageBreak/>
        <w:t>dividendelor de la bancă (fie în baza unui document confirmativ, statut, fie e deținătorul indirect al acțiunilor/beneficiarul efectiv, după cum prevăd definițiile stabilite de art.3 din Legea nr.202/2017 privind activitatea băncilor)</w:t>
      </w:r>
      <w:r w:rsidR="00D7688B" w:rsidRPr="00A05C2A">
        <w:rPr>
          <w:rFonts w:ascii="Roboto" w:hAnsi="Roboto"/>
          <w:lang w:val="ro-RO"/>
        </w:rPr>
        <w:t>.</w:t>
      </w:r>
    </w:p>
    <w:p w14:paraId="09343503" w14:textId="13AF42CD" w:rsidR="003603A1"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 xml:space="preserve">coloana </w:t>
      </w:r>
      <w:r w:rsidR="00FE136D" w:rsidRPr="00A05C2A">
        <w:rPr>
          <w:rFonts w:ascii="Roboto" w:hAnsi="Roboto"/>
          <w:b/>
          <w:bCs/>
          <w:lang w:val="ro-RO"/>
        </w:rPr>
        <w:t>P</w:t>
      </w:r>
      <w:r w:rsidR="00D53153" w:rsidRPr="00A05C2A">
        <w:rPr>
          <w:rFonts w:ascii="Roboto" w:hAnsi="Roboto"/>
          <w:lang w:val="ro-RO"/>
        </w:rPr>
        <w:t xml:space="preserve"> </w:t>
      </w:r>
      <w:r w:rsidRPr="00A05C2A">
        <w:rPr>
          <w:rFonts w:ascii="Roboto" w:hAnsi="Roboto"/>
          <w:lang w:val="ro-RO"/>
        </w:rPr>
        <w:t>se indică numărul de identificare de stat al destinatarului plății în conformitate cu prevederile punctului 15 litera c) din instrucțiune</w:t>
      </w:r>
      <w:r w:rsidR="00D7688B" w:rsidRPr="00A05C2A">
        <w:rPr>
          <w:rFonts w:ascii="Roboto" w:hAnsi="Roboto"/>
          <w:lang w:val="ro-RO"/>
        </w:rPr>
        <w:t>.</w:t>
      </w:r>
    </w:p>
    <w:p w14:paraId="32E26FBC" w14:textId="7D481158" w:rsidR="003603A1"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 xml:space="preserve">coloana </w:t>
      </w:r>
      <w:r w:rsidR="00FE136D" w:rsidRPr="00A05C2A">
        <w:rPr>
          <w:rFonts w:ascii="Roboto" w:hAnsi="Roboto"/>
          <w:b/>
          <w:bCs/>
          <w:lang w:val="ro-RO"/>
        </w:rPr>
        <w:t>Q</w:t>
      </w:r>
      <w:r w:rsidR="00D53153" w:rsidRPr="00A05C2A">
        <w:rPr>
          <w:rFonts w:ascii="Roboto" w:hAnsi="Roboto"/>
          <w:lang w:val="ro-RO"/>
        </w:rPr>
        <w:t xml:space="preserve"> </w:t>
      </w:r>
      <w:r w:rsidRPr="00A05C2A">
        <w:rPr>
          <w:rFonts w:ascii="Roboto" w:hAnsi="Roboto"/>
          <w:lang w:val="ro-RO"/>
        </w:rPr>
        <w:t xml:space="preserve">se indică codul țării de </w:t>
      </w:r>
      <w:r w:rsidR="000129D5" w:rsidRPr="00A05C2A">
        <w:rPr>
          <w:rFonts w:ascii="Roboto" w:hAnsi="Roboto"/>
          <w:lang w:val="ro-RO"/>
        </w:rPr>
        <w:t xml:space="preserve">reședință </w:t>
      </w:r>
      <w:r w:rsidRPr="00A05C2A">
        <w:rPr>
          <w:rFonts w:ascii="Roboto" w:hAnsi="Roboto"/>
          <w:lang w:val="ro-RO"/>
        </w:rPr>
        <w:t xml:space="preserve">a destinatarului plății </w:t>
      </w:r>
      <w:r w:rsidR="006371DE" w:rsidRPr="00A05C2A">
        <w:rPr>
          <w:rFonts w:ascii="Roboto" w:hAnsi="Roboto"/>
          <w:lang w:val="ro-RO"/>
        </w:rPr>
        <w:t xml:space="preserve"> conform prevederilor punctului 17 din </w:t>
      </w:r>
      <w:r w:rsidR="001A11E9" w:rsidRPr="00A05C2A">
        <w:rPr>
          <w:rFonts w:ascii="Roboto" w:hAnsi="Roboto"/>
          <w:lang w:val="ro-RO"/>
        </w:rPr>
        <w:t>i</w:t>
      </w:r>
      <w:r w:rsidR="006371DE" w:rsidRPr="00A05C2A">
        <w:rPr>
          <w:rFonts w:ascii="Roboto" w:hAnsi="Roboto"/>
          <w:lang w:val="ro-RO"/>
        </w:rPr>
        <w:t>nstrucțiune</w:t>
      </w:r>
      <w:r w:rsidR="00D7688B" w:rsidRPr="00A05C2A">
        <w:rPr>
          <w:rFonts w:ascii="Roboto" w:hAnsi="Roboto"/>
          <w:lang w:val="ro-RO"/>
        </w:rPr>
        <w:t>.</w:t>
      </w:r>
    </w:p>
    <w:p w14:paraId="33E54941" w14:textId="50CE6616" w:rsidR="003603A1"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 xml:space="preserve">coloana </w:t>
      </w:r>
      <w:r w:rsidR="00FE136D" w:rsidRPr="00A05C2A">
        <w:rPr>
          <w:rFonts w:ascii="Roboto" w:hAnsi="Roboto"/>
          <w:b/>
          <w:bCs/>
          <w:lang w:val="ro-RO"/>
        </w:rPr>
        <w:t>R</w:t>
      </w:r>
      <w:r w:rsidR="00D53153" w:rsidRPr="00A05C2A">
        <w:rPr>
          <w:rFonts w:ascii="Roboto" w:hAnsi="Roboto"/>
          <w:lang w:val="ro-RO"/>
        </w:rPr>
        <w:t xml:space="preserve"> </w:t>
      </w:r>
      <w:r w:rsidRPr="00A05C2A">
        <w:rPr>
          <w:rFonts w:ascii="Roboto" w:hAnsi="Roboto"/>
          <w:lang w:val="ro-RO"/>
        </w:rPr>
        <w:t xml:space="preserve">se indică </w:t>
      </w:r>
      <w:r w:rsidR="007047CF" w:rsidRPr="00A05C2A">
        <w:rPr>
          <w:rFonts w:ascii="Roboto" w:hAnsi="Roboto"/>
          <w:lang w:val="ro-RO"/>
        </w:rPr>
        <w:t xml:space="preserve">contul </w:t>
      </w:r>
      <w:r w:rsidRPr="00A05C2A">
        <w:rPr>
          <w:rFonts w:ascii="Roboto" w:hAnsi="Roboto"/>
          <w:lang w:val="ro-RO"/>
        </w:rPr>
        <w:t>IBAN al destinatarului plății sau, în lipsa acestuia, numărul contului analitic al băncii utilizat la efectuarea operațiunii de achitare a dividendelor</w:t>
      </w:r>
      <w:r w:rsidR="00C0577A" w:rsidRPr="00A05C2A">
        <w:rPr>
          <w:rFonts w:ascii="Roboto" w:hAnsi="Roboto"/>
          <w:lang w:val="ro-RO"/>
        </w:rPr>
        <w:t xml:space="preserve">. </w:t>
      </w:r>
      <w:r w:rsidR="007D3749" w:rsidRPr="00A05C2A">
        <w:rPr>
          <w:rFonts w:ascii="Roboto" w:hAnsi="Roboto"/>
          <w:lang w:val="ro-RO"/>
        </w:rPr>
        <w:t>C</w:t>
      </w:r>
      <w:r w:rsidR="00D857E0" w:rsidRPr="00A05C2A">
        <w:rPr>
          <w:rFonts w:ascii="Roboto" w:hAnsi="Roboto"/>
          <w:lang w:val="ro-RO"/>
        </w:rPr>
        <w:t xml:space="preserve">oloana </w:t>
      </w:r>
      <w:r w:rsidR="00C0577A" w:rsidRPr="00A05C2A">
        <w:rPr>
          <w:rFonts w:ascii="Roboto" w:hAnsi="Roboto"/>
          <w:lang w:val="ro-RO"/>
        </w:rPr>
        <w:t xml:space="preserve">dată </w:t>
      </w:r>
      <w:r w:rsidR="00317254" w:rsidRPr="00A05C2A">
        <w:rPr>
          <w:rFonts w:ascii="Roboto" w:hAnsi="Roboto"/>
          <w:lang w:val="ro-RO"/>
        </w:rPr>
        <w:t xml:space="preserve">se </w:t>
      </w:r>
      <w:r w:rsidR="00C0577A" w:rsidRPr="00A05C2A">
        <w:rPr>
          <w:rFonts w:ascii="Roboto" w:hAnsi="Roboto"/>
          <w:lang w:val="ro-RO"/>
        </w:rPr>
        <w:t>complet</w:t>
      </w:r>
      <w:r w:rsidR="00317254" w:rsidRPr="00A05C2A">
        <w:rPr>
          <w:rFonts w:ascii="Roboto" w:hAnsi="Roboto"/>
          <w:lang w:val="ro-RO"/>
        </w:rPr>
        <w:t>ează</w:t>
      </w:r>
      <w:r w:rsidR="007D3749" w:rsidRPr="00A05C2A">
        <w:rPr>
          <w:rFonts w:ascii="Roboto" w:hAnsi="Roboto"/>
          <w:lang w:val="ro-RO"/>
        </w:rPr>
        <w:t xml:space="preserve"> doar pentru plățile prin virament</w:t>
      </w:r>
      <w:r w:rsidR="00FE136D" w:rsidRPr="00A05C2A">
        <w:rPr>
          <w:rFonts w:ascii="Roboto" w:hAnsi="Roboto"/>
          <w:lang w:val="ro-RO"/>
        </w:rPr>
        <w:t xml:space="preserve"> (pentru care a fost indicat codul 1 în coloana G)</w:t>
      </w:r>
      <w:r w:rsidR="00D7688B" w:rsidRPr="00A05C2A">
        <w:rPr>
          <w:rFonts w:ascii="Roboto" w:hAnsi="Roboto"/>
          <w:lang w:val="ro-RO"/>
        </w:rPr>
        <w:t>.</w:t>
      </w:r>
    </w:p>
    <w:p w14:paraId="7E3800CD" w14:textId="52164BBD" w:rsidR="003603A1" w:rsidRPr="00A05C2A" w:rsidRDefault="003603A1"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 xml:space="preserve">În </w:t>
      </w:r>
      <w:r w:rsidRPr="00A05C2A">
        <w:rPr>
          <w:rFonts w:ascii="Roboto" w:hAnsi="Roboto"/>
          <w:b/>
          <w:bCs/>
          <w:lang w:val="ro-RO"/>
        </w:rPr>
        <w:t>coloana 1</w:t>
      </w:r>
      <w:r w:rsidRPr="00A05C2A">
        <w:rPr>
          <w:rFonts w:ascii="Roboto" w:hAnsi="Roboto"/>
          <w:lang w:val="ro-RO"/>
        </w:rPr>
        <w:t xml:space="preserve"> se indică valoarea dividendelor achitate</w:t>
      </w:r>
      <w:r w:rsidR="00923325" w:rsidRPr="00A05C2A">
        <w:rPr>
          <w:rFonts w:ascii="Roboto" w:hAnsi="Roboto"/>
          <w:lang w:val="ro-RO"/>
        </w:rPr>
        <w:t>,</w:t>
      </w:r>
      <w:r w:rsidRPr="00A05C2A">
        <w:rPr>
          <w:rFonts w:ascii="Roboto" w:hAnsi="Roboto"/>
          <w:lang w:val="ro-RO"/>
        </w:rPr>
        <w:t xml:space="preserve"> în lei moldovenești sau echivalentul acestora, în cazul achitării dividendelor</w:t>
      </w:r>
      <w:r w:rsidR="00EF56B0" w:rsidRPr="00A05C2A">
        <w:rPr>
          <w:rFonts w:ascii="Roboto" w:hAnsi="Roboto"/>
          <w:lang w:val="ro-RO"/>
        </w:rPr>
        <w:t xml:space="preserve"> în valută</w:t>
      </w:r>
      <w:r w:rsidR="000309A9" w:rsidRPr="00A05C2A">
        <w:rPr>
          <w:rFonts w:ascii="Roboto" w:hAnsi="Roboto"/>
          <w:lang w:val="ro-RO"/>
        </w:rPr>
        <w:t xml:space="preserve"> pentru acționarii nerezidenți (cu aplicarea prevederilor din punctul 7 din instrucțiune</w:t>
      </w:r>
      <w:r w:rsidR="005D0BCB" w:rsidRPr="00A05C2A">
        <w:rPr>
          <w:rFonts w:ascii="Roboto" w:hAnsi="Roboto"/>
          <w:lang w:val="ro-RO"/>
        </w:rPr>
        <w:t xml:space="preserve"> dacă hotărârea AGA</w:t>
      </w:r>
      <w:r w:rsidR="00FD36A7" w:rsidRPr="00A05C2A">
        <w:rPr>
          <w:rFonts w:ascii="Roboto" w:hAnsi="Roboto"/>
          <w:lang w:val="ro-RO"/>
        </w:rPr>
        <w:t>, în baza cărora acestea au fost achitate,</w:t>
      </w:r>
      <w:r w:rsidR="005D0BCB" w:rsidRPr="00A05C2A">
        <w:rPr>
          <w:rFonts w:ascii="Roboto" w:hAnsi="Roboto"/>
          <w:lang w:val="ro-RO"/>
        </w:rPr>
        <w:t xml:space="preserve"> nu prevede un alt curs de schimb</w:t>
      </w:r>
      <w:r w:rsidR="000309A9" w:rsidRPr="00A05C2A">
        <w:rPr>
          <w:rFonts w:ascii="Roboto" w:hAnsi="Roboto"/>
          <w:lang w:val="ro-RO"/>
        </w:rPr>
        <w:t>)</w:t>
      </w:r>
      <w:r w:rsidR="00EF56B0" w:rsidRPr="00A05C2A">
        <w:rPr>
          <w:rFonts w:ascii="Roboto" w:hAnsi="Roboto"/>
          <w:lang w:val="ro-RO"/>
        </w:rPr>
        <w:t xml:space="preserve"> sau</w:t>
      </w:r>
      <w:r w:rsidRPr="00A05C2A">
        <w:rPr>
          <w:rFonts w:ascii="Roboto" w:hAnsi="Roboto"/>
          <w:lang w:val="ro-RO"/>
        </w:rPr>
        <w:t xml:space="preserve"> în forma non-bănească.</w:t>
      </w:r>
    </w:p>
    <w:p w14:paraId="712D3269" w14:textId="0661A9A0" w:rsidR="00AB5C70" w:rsidRPr="00A05C2A" w:rsidRDefault="00AB5C70" w:rsidP="00375B07">
      <w:pPr>
        <w:pStyle w:val="ListParagraph"/>
        <w:numPr>
          <w:ilvl w:val="0"/>
          <w:numId w:val="142"/>
        </w:numPr>
        <w:spacing w:before="60"/>
        <w:ind w:left="0" w:firstLine="567"/>
        <w:jc w:val="both"/>
        <w:rPr>
          <w:rFonts w:ascii="Roboto" w:hAnsi="Roboto"/>
          <w:lang w:val="ro-RO"/>
        </w:rPr>
      </w:pPr>
      <w:r w:rsidRPr="00A05C2A">
        <w:rPr>
          <w:rFonts w:ascii="Roboto" w:hAnsi="Roboto"/>
          <w:lang w:val="ro-RO"/>
        </w:rPr>
        <w:t>Pentru perioadele de raportare pe parcursul cărora nu a fost înregistrată nicio tranzacție de achitare a dividendelor, raportul urmează a fi prezentat fără informație (se vor completa doar rubricile aferente executorului raportului).</w:t>
      </w:r>
    </w:p>
    <w:p w14:paraId="77925BA6" w14:textId="453A2927" w:rsidR="003D534A" w:rsidRPr="00A05C2A" w:rsidRDefault="003603A1" w:rsidP="00375B07">
      <w:pPr>
        <w:pStyle w:val="ListParagraph"/>
        <w:numPr>
          <w:ilvl w:val="0"/>
          <w:numId w:val="142"/>
        </w:numPr>
        <w:spacing w:before="60"/>
        <w:ind w:left="0" w:firstLine="567"/>
        <w:jc w:val="both"/>
        <w:rPr>
          <w:rFonts w:ascii="Roboto" w:hAnsi="Roboto"/>
          <w:lang w:val="ro-RO"/>
        </w:rPr>
      </w:pPr>
      <w:bookmarkStart w:id="4" w:name="_Hlk171601761"/>
      <w:r w:rsidRPr="00A05C2A">
        <w:rPr>
          <w:rFonts w:ascii="Roboto" w:hAnsi="Roboto"/>
          <w:lang w:val="ro-RO"/>
        </w:rPr>
        <w:t>Periodicitatea prezentării raportului – semestrial.</w:t>
      </w:r>
      <w:bookmarkEnd w:id="4"/>
      <w:r w:rsidR="00D46D42" w:rsidRPr="00A05C2A">
        <w:rPr>
          <w:rFonts w:ascii="Roboto" w:hAnsi="Roboto"/>
          <w:lang w:val="ro-RO"/>
        </w:rPr>
        <w:t>”</w:t>
      </w:r>
      <w:r w:rsidR="00D7688B" w:rsidRPr="00A05C2A">
        <w:rPr>
          <w:rFonts w:ascii="Roboto" w:hAnsi="Roboto"/>
          <w:lang w:val="ro-RO"/>
        </w:rPr>
        <w:t>;</w:t>
      </w:r>
    </w:p>
    <w:p w14:paraId="77ECAFF5" w14:textId="77777777" w:rsidR="00D46D42" w:rsidRPr="00A05C2A" w:rsidRDefault="00D46D42" w:rsidP="00D348A0">
      <w:pPr>
        <w:spacing w:before="60"/>
        <w:ind w:firstLine="425"/>
        <w:jc w:val="both"/>
        <w:rPr>
          <w:rFonts w:ascii="Roboto" w:eastAsia="Times New Roman" w:hAnsi="Roboto"/>
          <w:lang w:val="ro-RO" w:eastAsia="ro-MD"/>
        </w:rPr>
      </w:pPr>
    </w:p>
    <w:p w14:paraId="207D1B67" w14:textId="6D874F57" w:rsidR="00D46D42" w:rsidRPr="00375B07" w:rsidRDefault="00D46D42" w:rsidP="00375B07">
      <w:pPr>
        <w:pStyle w:val="ListParagraph"/>
        <w:numPr>
          <w:ilvl w:val="1"/>
          <w:numId w:val="43"/>
        </w:numPr>
        <w:spacing w:before="60"/>
        <w:jc w:val="both"/>
        <w:rPr>
          <w:rFonts w:ascii="Roboto" w:hAnsi="Roboto"/>
          <w:lang w:val="ro-RO"/>
        </w:rPr>
      </w:pPr>
      <w:r w:rsidRPr="00375B07">
        <w:rPr>
          <w:rFonts w:ascii="Roboto" w:hAnsi="Roboto"/>
          <w:lang w:val="ro-RO"/>
        </w:rPr>
        <w:t>se completează cu anexa nr. 29 cu următorul cuprins:</w:t>
      </w:r>
    </w:p>
    <w:bookmarkEnd w:id="3"/>
    <w:p w14:paraId="5709A5B0" w14:textId="77777777" w:rsidR="001151BE" w:rsidRDefault="001151BE">
      <w:pPr>
        <w:spacing w:after="160" w:line="259" w:lineRule="auto"/>
        <w:rPr>
          <w:rFonts w:ascii="Roboto" w:eastAsia="Times New Roman" w:hAnsi="Roboto"/>
          <w:lang w:val="ro-RO" w:eastAsia="ro-MD"/>
        </w:rPr>
      </w:pPr>
      <w:r>
        <w:rPr>
          <w:rFonts w:ascii="Roboto" w:eastAsia="Times New Roman" w:hAnsi="Roboto"/>
          <w:lang w:val="ro-RO" w:eastAsia="ro-MD"/>
        </w:rPr>
        <w:br w:type="page"/>
      </w:r>
    </w:p>
    <w:p w14:paraId="5392441D" w14:textId="1C9D3BBE" w:rsidR="00E955E6" w:rsidRPr="00A05C2A" w:rsidRDefault="00D46D42" w:rsidP="00D348A0">
      <w:pPr>
        <w:jc w:val="right"/>
        <w:rPr>
          <w:rFonts w:ascii="Roboto" w:hAnsi="Roboto"/>
          <w:lang w:val="ro-RO"/>
        </w:rPr>
      </w:pPr>
      <w:r w:rsidRPr="00A05C2A">
        <w:rPr>
          <w:rFonts w:ascii="Roboto" w:eastAsia="Times New Roman" w:hAnsi="Roboto"/>
          <w:lang w:val="ro-RO" w:eastAsia="ro-MD"/>
        </w:rPr>
        <w:lastRenderedPageBreak/>
        <w:t>„</w:t>
      </w:r>
      <w:r w:rsidR="00E955E6" w:rsidRPr="00A05C2A">
        <w:rPr>
          <w:rFonts w:ascii="Roboto" w:hAnsi="Roboto"/>
          <w:lang w:val="ro-RO"/>
        </w:rPr>
        <w:t>Anexa nr.29</w:t>
      </w:r>
    </w:p>
    <w:p w14:paraId="2D4BE866" w14:textId="77777777" w:rsidR="00E955E6" w:rsidRPr="00A05C2A" w:rsidRDefault="00E955E6" w:rsidP="00D348A0">
      <w:pPr>
        <w:ind w:left="714" w:hanging="357"/>
        <w:jc w:val="right"/>
        <w:rPr>
          <w:rFonts w:ascii="Roboto" w:hAnsi="Roboto"/>
          <w:lang w:val="ro-RO"/>
        </w:rPr>
      </w:pPr>
      <w:r w:rsidRPr="00A05C2A">
        <w:rPr>
          <w:rFonts w:ascii="Roboto" w:hAnsi="Roboto"/>
          <w:lang w:val="ro-RO"/>
        </w:rPr>
        <w:t xml:space="preserve">la Instrucțiunea privind modul de întocmire </w:t>
      </w:r>
    </w:p>
    <w:p w14:paraId="541F5F0E" w14:textId="1B585DFA" w:rsidR="00E955E6" w:rsidRPr="00A05C2A" w:rsidRDefault="00E955E6" w:rsidP="00D348A0">
      <w:pPr>
        <w:ind w:left="714" w:hanging="357"/>
        <w:jc w:val="right"/>
        <w:rPr>
          <w:rFonts w:ascii="Roboto" w:hAnsi="Roboto"/>
          <w:lang w:val="ro-RO"/>
        </w:rPr>
      </w:pPr>
      <w:r w:rsidRPr="00A05C2A">
        <w:rPr>
          <w:rFonts w:ascii="Roboto" w:hAnsi="Roboto"/>
          <w:lang w:val="ro-RO"/>
        </w:rPr>
        <w:t xml:space="preserve">și prezentare de către </w:t>
      </w:r>
      <w:r w:rsidR="00C66897" w:rsidRPr="00A05C2A">
        <w:rPr>
          <w:rFonts w:ascii="Roboto" w:hAnsi="Roboto"/>
          <w:lang w:val="ro-RO"/>
        </w:rPr>
        <w:t>bănci</w:t>
      </w:r>
      <w:r w:rsidRPr="00A05C2A">
        <w:rPr>
          <w:rFonts w:ascii="Roboto" w:hAnsi="Roboto"/>
          <w:lang w:val="ro-RO"/>
        </w:rPr>
        <w:t xml:space="preserve"> a rapoartelor</w:t>
      </w:r>
    </w:p>
    <w:p w14:paraId="528E794C" w14:textId="77777777" w:rsidR="00E955E6" w:rsidRPr="00A05C2A" w:rsidRDefault="00E955E6" w:rsidP="00D348A0">
      <w:pPr>
        <w:ind w:left="714" w:hanging="357"/>
        <w:jc w:val="right"/>
        <w:rPr>
          <w:rFonts w:ascii="Roboto" w:hAnsi="Roboto"/>
          <w:lang w:val="ro-RO"/>
        </w:rPr>
      </w:pPr>
      <w:r w:rsidRPr="00A05C2A">
        <w:rPr>
          <w:rFonts w:ascii="Roboto" w:hAnsi="Roboto"/>
          <w:lang w:val="ro-RO"/>
        </w:rPr>
        <w:t>în scopuri prudențiale</w:t>
      </w:r>
    </w:p>
    <w:p w14:paraId="3ED030F3" w14:textId="77777777" w:rsidR="00E955E6" w:rsidRPr="00A05C2A" w:rsidRDefault="00E955E6" w:rsidP="00D348A0">
      <w:pPr>
        <w:ind w:left="714" w:hanging="357"/>
        <w:jc w:val="right"/>
        <w:rPr>
          <w:rFonts w:ascii="Roboto" w:hAnsi="Roboto"/>
          <w:lang w:val="ro-RO"/>
        </w:rPr>
      </w:pPr>
    </w:p>
    <w:p w14:paraId="2F1C1051" w14:textId="42875FF9" w:rsidR="00C805F3" w:rsidRPr="00A05C2A" w:rsidRDefault="00C805F3" w:rsidP="00D348A0">
      <w:pPr>
        <w:snapToGrid w:val="0"/>
        <w:spacing w:before="240"/>
        <w:jc w:val="center"/>
        <w:rPr>
          <w:rFonts w:ascii="Roboto" w:hAnsi="Roboto"/>
          <w:b/>
          <w:lang w:val="ro-RO"/>
        </w:rPr>
      </w:pPr>
      <w:r w:rsidRPr="00A05C2A">
        <w:rPr>
          <w:rFonts w:ascii="Roboto" w:hAnsi="Roboto"/>
          <w:b/>
          <w:bCs/>
          <w:lang w:val="ro-RO"/>
        </w:rPr>
        <w:t xml:space="preserve">ORD 3.30 </w:t>
      </w:r>
      <w:r w:rsidRPr="00A05C2A">
        <w:rPr>
          <w:rFonts w:ascii="Roboto" w:hAnsi="Roboto"/>
          <w:b/>
          <w:lang w:val="ro-RO"/>
        </w:rPr>
        <w:t>Informații referitoare la persoanele cu venituri ridicate</w:t>
      </w:r>
    </w:p>
    <w:p w14:paraId="28D345F1" w14:textId="77777777" w:rsidR="002425B2" w:rsidRPr="00A05C2A" w:rsidRDefault="002425B2" w:rsidP="00D348A0">
      <w:pPr>
        <w:pStyle w:val="ListParagraph"/>
        <w:spacing w:before="120"/>
        <w:ind w:left="0"/>
        <w:jc w:val="center"/>
        <w:rPr>
          <w:rFonts w:ascii="Roboto" w:hAnsi="Roboto"/>
          <w:b/>
          <w:bCs/>
          <w:lang w:val="ro-RO"/>
        </w:rPr>
      </w:pPr>
    </w:p>
    <w:p w14:paraId="3E7168F7" w14:textId="77777777" w:rsidR="008E7D8F" w:rsidRPr="00A05C2A" w:rsidRDefault="008E7D8F" w:rsidP="00D348A0">
      <w:pPr>
        <w:ind w:left="714" w:hanging="357"/>
        <w:rPr>
          <w:rFonts w:ascii="Roboto" w:hAnsi="Roboto"/>
          <w:lang w:val="ro-RO"/>
        </w:rPr>
      </w:pPr>
    </w:p>
    <w:tbl>
      <w:tblPr>
        <w:tblW w:w="5226" w:type="pct"/>
        <w:jc w:val="center"/>
        <w:tblCellMar>
          <w:left w:w="57" w:type="dxa"/>
          <w:right w:w="57" w:type="dxa"/>
        </w:tblCellMar>
        <w:tblLook w:val="04A0" w:firstRow="1" w:lastRow="0" w:firstColumn="1" w:lastColumn="0" w:noHBand="0" w:noVBand="1"/>
      </w:tblPr>
      <w:tblGrid>
        <w:gridCol w:w="2725"/>
        <w:gridCol w:w="7339"/>
      </w:tblGrid>
      <w:tr w:rsidR="00E955E6" w:rsidRPr="00A05C2A" w14:paraId="6E7ACBCA" w14:textId="77777777" w:rsidTr="00C4070F">
        <w:trPr>
          <w:cantSplit/>
          <w:trHeight w:val="235"/>
          <w:jc w:val="center"/>
        </w:trPr>
        <w:tc>
          <w:tcPr>
            <w:tcW w:w="1354" w:type="pct"/>
            <w:tcBorders>
              <w:top w:val="single" w:sz="6" w:space="0" w:color="000000"/>
              <w:left w:val="single" w:sz="6" w:space="0" w:color="000000"/>
              <w:bottom w:val="single" w:sz="6" w:space="0" w:color="000000"/>
              <w:right w:val="single" w:sz="6" w:space="0" w:color="000000"/>
            </w:tcBorders>
            <w:hideMark/>
          </w:tcPr>
          <w:p w14:paraId="53F2BA09" w14:textId="77777777" w:rsidR="00E955E6" w:rsidRPr="00A05C2A" w:rsidRDefault="00E955E6" w:rsidP="00D348A0">
            <w:pPr>
              <w:rPr>
                <w:rFonts w:ascii="Roboto" w:eastAsia="Times New Roman" w:hAnsi="Roboto"/>
                <w:sz w:val="22"/>
                <w:szCs w:val="22"/>
                <w:lang w:val="ro-RO" w:eastAsia="ro-MD"/>
              </w:rPr>
            </w:pPr>
            <w:r w:rsidRPr="00A05C2A">
              <w:rPr>
                <w:rFonts w:ascii="Roboto" w:eastAsia="Times New Roman" w:hAnsi="Roboto"/>
                <w:sz w:val="22"/>
                <w:szCs w:val="22"/>
                <w:lang w:val="ro-RO" w:eastAsia="ro-MD"/>
              </w:rPr>
              <w:t> </w:t>
            </w:r>
          </w:p>
        </w:tc>
        <w:tc>
          <w:tcPr>
            <w:tcW w:w="3573" w:type="pct"/>
            <w:tcBorders>
              <w:top w:val="nil"/>
              <w:left w:val="nil"/>
              <w:bottom w:val="nil"/>
              <w:right w:val="nil"/>
            </w:tcBorders>
            <w:hideMark/>
          </w:tcPr>
          <w:p w14:paraId="21D7CA5B" w14:textId="6AAFF37C" w:rsidR="00E955E6" w:rsidRPr="00A05C2A" w:rsidRDefault="00E955E6" w:rsidP="00D348A0">
            <w:pPr>
              <w:jc w:val="right"/>
              <w:rPr>
                <w:rFonts w:ascii="Roboto" w:eastAsia="Times New Roman" w:hAnsi="Roboto"/>
                <w:sz w:val="22"/>
                <w:szCs w:val="22"/>
                <w:lang w:val="ro-RO" w:eastAsia="ro-MD"/>
              </w:rPr>
            </w:pPr>
            <w:r w:rsidRPr="00A05C2A">
              <w:rPr>
                <w:rFonts w:ascii="Roboto" w:eastAsia="Times New Roman" w:hAnsi="Roboto"/>
                <w:b/>
                <w:bCs/>
                <w:sz w:val="22"/>
                <w:szCs w:val="22"/>
                <w:lang w:val="ro-RO" w:eastAsia="ro-MD"/>
              </w:rPr>
              <w:t>ORD0330</w:t>
            </w:r>
            <w:r w:rsidR="00B91DE6" w:rsidRPr="00A05C2A">
              <w:rPr>
                <w:rFonts w:ascii="Roboto" w:eastAsia="Times New Roman" w:hAnsi="Roboto"/>
                <w:b/>
                <w:bCs/>
                <w:sz w:val="22"/>
                <w:szCs w:val="22"/>
                <w:lang w:val="ro-RO" w:eastAsia="ro-MD"/>
              </w:rPr>
              <w:t>A</w:t>
            </w:r>
          </w:p>
        </w:tc>
      </w:tr>
      <w:tr w:rsidR="00E955E6" w:rsidRPr="00A05C2A" w14:paraId="33484255" w14:textId="77777777" w:rsidTr="00C4070F">
        <w:trPr>
          <w:cantSplit/>
          <w:trHeight w:val="23"/>
          <w:jc w:val="center"/>
        </w:trPr>
        <w:tc>
          <w:tcPr>
            <w:tcW w:w="1354" w:type="pct"/>
            <w:tcBorders>
              <w:top w:val="nil"/>
              <w:left w:val="nil"/>
              <w:bottom w:val="nil"/>
              <w:right w:val="nil"/>
            </w:tcBorders>
            <w:hideMark/>
          </w:tcPr>
          <w:p w14:paraId="77E8F034" w14:textId="344A0C38" w:rsidR="00E955E6" w:rsidRPr="00A05C2A" w:rsidRDefault="00E955E6" w:rsidP="00D348A0">
            <w:pPr>
              <w:spacing w:after="240"/>
              <w:rPr>
                <w:rFonts w:ascii="Roboto" w:eastAsia="Times New Roman" w:hAnsi="Roboto"/>
                <w:sz w:val="22"/>
                <w:szCs w:val="22"/>
                <w:lang w:val="ro-RO" w:eastAsia="ro-MD"/>
              </w:rPr>
            </w:pPr>
            <w:r w:rsidRPr="00A05C2A">
              <w:rPr>
                <w:rFonts w:ascii="Roboto" w:eastAsia="Times New Roman" w:hAnsi="Roboto"/>
                <w:sz w:val="22"/>
                <w:szCs w:val="22"/>
                <w:lang w:val="ro-RO" w:eastAsia="ro-MD"/>
              </w:rPr>
              <w:t xml:space="preserve">codul </w:t>
            </w:r>
            <w:r w:rsidR="00C66897" w:rsidRPr="00A05C2A">
              <w:rPr>
                <w:rFonts w:ascii="Roboto" w:eastAsia="Times New Roman" w:hAnsi="Roboto"/>
                <w:sz w:val="22"/>
                <w:szCs w:val="22"/>
                <w:lang w:val="ro-RO" w:eastAsia="ro-MD"/>
              </w:rPr>
              <w:t>băncii</w:t>
            </w:r>
          </w:p>
        </w:tc>
        <w:tc>
          <w:tcPr>
            <w:tcW w:w="3573" w:type="pct"/>
            <w:tcBorders>
              <w:top w:val="nil"/>
              <w:left w:val="nil"/>
              <w:bottom w:val="nil"/>
              <w:right w:val="nil"/>
            </w:tcBorders>
            <w:hideMark/>
          </w:tcPr>
          <w:p w14:paraId="3E53E36B" w14:textId="77777777" w:rsidR="00E955E6" w:rsidRPr="00A05C2A" w:rsidRDefault="00E955E6" w:rsidP="00D348A0">
            <w:pPr>
              <w:spacing w:after="120"/>
              <w:jc w:val="right"/>
              <w:rPr>
                <w:rFonts w:ascii="Roboto" w:eastAsia="Times New Roman" w:hAnsi="Roboto"/>
                <w:sz w:val="22"/>
                <w:szCs w:val="22"/>
                <w:lang w:val="ro-RO" w:eastAsia="ro-MD"/>
              </w:rPr>
            </w:pPr>
            <w:r w:rsidRPr="00A05C2A">
              <w:rPr>
                <w:rFonts w:ascii="Roboto" w:eastAsia="Times New Roman" w:hAnsi="Roboto"/>
                <w:sz w:val="22"/>
                <w:szCs w:val="22"/>
                <w:lang w:val="ro-RO" w:eastAsia="ro-MD"/>
              </w:rPr>
              <w:t>codul formularului</w:t>
            </w:r>
          </w:p>
        </w:tc>
      </w:tr>
      <w:tr w:rsidR="00FB3271" w:rsidRPr="00A05C2A" w14:paraId="2B52A10C" w14:textId="77777777" w:rsidTr="00C4070F">
        <w:trPr>
          <w:cantSplit/>
          <w:trHeight w:val="235"/>
          <w:jc w:val="center"/>
        </w:trPr>
        <w:tc>
          <w:tcPr>
            <w:tcW w:w="1354" w:type="pct"/>
            <w:tcBorders>
              <w:top w:val="single" w:sz="6" w:space="0" w:color="000000"/>
              <w:left w:val="single" w:sz="6" w:space="0" w:color="000000"/>
              <w:bottom w:val="single" w:sz="6" w:space="0" w:color="000000"/>
              <w:right w:val="single" w:sz="6" w:space="0" w:color="000000"/>
            </w:tcBorders>
            <w:hideMark/>
          </w:tcPr>
          <w:p w14:paraId="0BE1E68C" w14:textId="77777777" w:rsidR="00FB3271" w:rsidRPr="00A05C2A" w:rsidRDefault="00FB3271" w:rsidP="00D348A0">
            <w:pPr>
              <w:rPr>
                <w:rFonts w:ascii="Roboto" w:eastAsia="Times New Roman" w:hAnsi="Roboto"/>
                <w:sz w:val="22"/>
                <w:szCs w:val="22"/>
                <w:lang w:val="ro-RO" w:eastAsia="ro-MD"/>
              </w:rPr>
            </w:pPr>
          </w:p>
        </w:tc>
        <w:tc>
          <w:tcPr>
            <w:tcW w:w="3646" w:type="pct"/>
            <w:tcBorders>
              <w:top w:val="nil"/>
              <w:left w:val="nil"/>
              <w:bottom w:val="nil"/>
              <w:right w:val="nil"/>
            </w:tcBorders>
          </w:tcPr>
          <w:p w14:paraId="74563C42" w14:textId="77777777" w:rsidR="00FB3271" w:rsidRPr="00A05C2A" w:rsidRDefault="00FB3271" w:rsidP="00D348A0">
            <w:pPr>
              <w:jc w:val="right"/>
              <w:rPr>
                <w:rFonts w:ascii="Roboto" w:eastAsia="Times New Roman" w:hAnsi="Roboto"/>
                <w:sz w:val="22"/>
                <w:szCs w:val="22"/>
                <w:lang w:val="ro-RO" w:eastAsia="ro-MD"/>
              </w:rPr>
            </w:pPr>
          </w:p>
        </w:tc>
      </w:tr>
      <w:tr w:rsidR="00FB3271" w:rsidRPr="00A05C2A" w14:paraId="7A67BD6D" w14:textId="77777777" w:rsidTr="00C4070F">
        <w:trPr>
          <w:cantSplit/>
          <w:trHeight w:val="23"/>
          <w:jc w:val="center"/>
        </w:trPr>
        <w:tc>
          <w:tcPr>
            <w:tcW w:w="1354" w:type="pct"/>
            <w:tcBorders>
              <w:top w:val="nil"/>
              <w:left w:val="nil"/>
              <w:bottom w:val="single" w:sz="4" w:space="0" w:color="auto"/>
              <w:right w:val="nil"/>
            </w:tcBorders>
            <w:hideMark/>
          </w:tcPr>
          <w:p w14:paraId="1BF90096" w14:textId="17C38102" w:rsidR="00FB3271" w:rsidRPr="00A05C2A" w:rsidRDefault="00FB3271" w:rsidP="00D348A0">
            <w:pPr>
              <w:spacing w:after="240"/>
              <w:rPr>
                <w:rFonts w:ascii="Roboto" w:eastAsia="Times New Roman" w:hAnsi="Roboto"/>
                <w:sz w:val="22"/>
                <w:szCs w:val="22"/>
                <w:lang w:val="ro-RO" w:eastAsia="ro-MD"/>
              </w:rPr>
            </w:pPr>
            <w:r w:rsidRPr="00A05C2A">
              <w:rPr>
                <w:rFonts w:ascii="Roboto" w:eastAsia="Times New Roman" w:hAnsi="Roboto"/>
                <w:sz w:val="22"/>
                <w:szCs w:val="22"/>
                <w:lang w:val="ro-RO" w:eastAsia="ro-MD"/>
              </w:rPr>
              <w:t xml:space="preserve">codul LEI al </w:t>
            </w:r>
            <w:r w:rsidR="00C66897" w:rsidRPr="00A05C2A">
              <w:rPr>
                <w:rFonts w:ascii="Roboto" w:eastAsia="Times New Roman" w:hAnsi="Roboto"/>
                <w:sz w:val="22"/>
                <w:szCs w:val="22"/>
                <w:lang w:val="ro-RO" w:eastAsia="ro-MD"/>
              </w:rPr>
              <w:t>băncii</w:t>
            </w:r>
          </w:p>
        </w:tc>
        <w:tc>
          <w:tcPr>
            <w:tcW w:w="3646" w:type="pct"/>
            <w:tcBorders>
              <w:top w:val="nil"/>
              <w:left w:val="nil"/>
              <w:bottom w:val="nil"/>
              <w:right w:val="nil"/>
            </w:tcBorders>
          </w:tcPr>
          <w:p w14:paraId="3A9828F3" w14:textId="77777777" w:rsidR="00FB3271" w:rsidRPr="00A05C2A" w:rsidRDefault="00FB3271" w:rsidP="00D348A0">
            <w:pPr>
              <w:jc w:val="right"/>
              <w:rPr>
                <w:rFonts w:ascii="Roboto" w:eastAsia="Times New Roman" w:hAnsi="Roboto"/>
                <w:sz w:val="22"/>
                <w:szCs w:val="22"/>
                <w:lang w:val="ro-RO" w:eastAsia="ro-MD"/>
              </w:rPr>
            </w:pPr>
          </w:p>
        </w:tc>
      </w:tr>
      <w:tr w:rsidR="002D57E6" w:rsidRPr="00A05C2A" w14:paraId="10AB517E" w14:textId="77777777" w:rsidTr="00C4070F">
        <w:trPr>
          <w:cantSplit/>
          <w:trHeight w:val="23"/>
          <w:jc w:val="center"/>
        </w:trPr>
        <w:tc>
          <w:tcPr>
            <w:tcW w:w="1354" w:type="pct"/>
            <w:tcBorders>
              <w:top w:val="single" w:sz="4" w:space="0" w:color="auto"/>
              <w:left w:val="single" w:sz="4" w:space="0" w:color="auto"/>
              <w:bottom w:val="single" w:sz="4" w:space="0" w:color="auto"/>
              <w:right w:val="single" w:sz="4" w:space="0" w:color="auto"/>
            </w:tcBorders>
          </w:tcPr>
          <w:p w14:paraId="6AC2E2DA" w14:textId="4BE16064" w:rsidR="002D57E6" w:rsidRPr="00A05C2A" w:rsidRDefault="002D57E6" w:rsidP="00D348A0">
            <w:pPr>
              <w:rPr>
                <w:rFonts w:ascii="Roboto" w:eastAsia="Times New Roman" w:hAnsi="Roboto"/>
                <w:sz w:val="22"/>
                <w:szCs w:val="22"/>
                <w:lang w:val="ro-RO" w:eastAsia="ro-MD"/>
              </w:rPr>
            </w:pPr>
            <w:r w:rsidRPr="00A05C2A">
              <w:rPr>
                <w:rFonts w:ascii="Roboto" w:eastAsia="Times New Roman" w:hAnsi="Roboto"/>
                <w:sz w:val="22"/>
                <w:szCs w:val="22"/>
                <w:lang w:val="ro-RO" w:eastAsia="ro-MD"/>
              </w:rPr>
              <w:t> </w:t>
            </w:r>
          </w:p>
        </w:tc>
        <w:tc>
          <w:tcPr>
            <w:tcW w:w="3573" w:type="pct"/>
            <w:tcBorders>
              <w:top w:val="nil"/>
              <w:left w:val="single" w:sz="4" w:space="0" w:color="auto"/>
              <w:bottom w:val="nil"/>
              <w:right w:val="nil"/>
            </w:tcBorders>
          </w:tcPr>
          <w:p w14:paraId="5185AF85" w14:textId="77777777" w:rsidR="002D57E6" w:rsidRPr="00A05C2A" w:rsidRDefault="002D57E6" w:rsidP="00D348A0">
            <w:pPr>
              <w:jc w:val="right"/>
              <w:rPr>
                <w:rFonts w:ascii="Roboto" w:eastAsia="Times New Roman" w:hAnsi="Roboto"/>
                <w:sz w:val="22"/>
                <w:szCs w:val="22"/>
                <w:lang w:val="ro-RO" w:eastAsia="ro-MD"/>
              </w:rPr>
            </w:pPr>
          </w:p>
        </w:tc>
      </w:tr>
      <w:tr w:rsidR="002D57E6" w:rsidRPr="00A05C2A" w14:paraId="4CE38920" w14:textId="77777777" w:rsidTr="00C4070F">
        <w:trPr>
          <w:cantSplit/>
          <w:trHeight w:val="23"/>
          <w:jc w:val="center"/>
        </w:trPr>
        <w:tc>
          <w:tcPr>
            <w:tcW w:w="1354" w:type="pct"/>
            <w:tcBorders>
              <w:top w:val="single" w:sz="4" w:space="0" w:color="auto"/>
              <w:left w:val="nil"/>
              <w:bottom w:val="single" w:sz="4" w:space="0" w:color="auto"/>
              <w:right w:val="nil"/>
            </w:tcBorders>
          </w:tcPr>
          <w:p w14:paraId="2D9F9CDB" w14:textId="0A1AE01D" w:rsidR="002D57E6" w:rsidRPr="00A05C2A" w:rsidRDefault="002D57E6" w:rsidP="00D348A0">
            <w:pPr>
              <w:spacing w:after="240"/>
              <w:rPr>
                <w:rFonts w:ascii="Roboto" w:eastAsia="Times New Roman" w:hAnsi="Roboto"/>
                <w:sz w:val="22"/>
                <w:szCs w:val="22"/>
                <w:lang w:val="ro-RO" w:eastAsia="ro-MD"/>
              </w:rPr>
            </w:pPr>
            <w:r w:rsidRPr="00A05C2A">
              <w:rPr>
                <w:rFonts w:ascii="Roboto" w:eastAsia="Times New Roman" w:hAnsi="Roboto"/>
                <w:sz w:val="22"/>
                <w:szCs w:val="22"/>
                <w:lang w:val="ro-RO" w:eastAsia="ro-MD"/>
              </w:rPr>
              <w:t>denumirea grupului consolidat</w:t>
            </w:r>
          </w:p>
        </w:tc>
        <w:tc>
          <w:tcPr>
            <w:tcW w:w="3573" w:type="pct"/>
            <w:tcBorders>
              <w:top w:val="nil"/>
              <w:left w:val="nil"/>
              <w:bottom w:val="nil"/>
              <w:right w:val="nil"/>
            </w:tcBorders>
          </w:tcPr>
          <w:p w14:paraId="5F514C28" w14:textId="77777777" w:rsidR="002D57E6" w:rsidRPr="00A05C2A" w:rsidRDefault="002D57E6" w:rsidP="00D348A0">
            <w:pPr>
              <w:jc w:val="right"/>
              <w:rPr>
                <w:rFonts w:ascii="Roboto" w:eastAsia="Times New Roman" w:hAnsi="Roboto"/>
                <w:sz w:val="22"/>
                <w:szCs w:val="22"/>
                <w:lang w:val="ro-RO" w:eastAsia="ro-MD"/>
              </w:rPr>
            </w:pPr>
          </w:p>
        </w:tc>
      </w:tr>
      <w:tr w:rsidR="00FB3271" w:rsidRPr="00A05C2A" w14:paraId="545F24BF" w14:textId="77777777" w:rsidTr="00C4070F">
        <w:trPr>
          <w:cantSplit/>
          <w:trHeight w:val="23"/>
          <w:jc w:val="center"/>
        </w:trPr>
        <w:tc>
          <w:tcPr>
            <w:tcW w:w="1354" w:type="pct"/>
            <w:tcBorders>
              <w:top w:val="single" w:sz="4" w:space="0" w:color="auto"/>
              <w:left w:val="single" w:sz="4" w:space="0" w:color="auto"/>
              <w:bottom w:val="single" w:sz="4" w:space="0" w:color="auto"/>
              <w:right w:val="single" w:sz="4" w:space="0" w:color="auto"/>
            </w:tcBorders>
          </w:tcPr>
          <w:p w14:paraId="0D448D4F" w14:textId="77777777" w:rsidR="00FB3271" w:rsidRPr="00A05C2A" w:rsidRDefault="00FB3271" w:rsidP="00D348A0">
            <w:pPr>
              <w:rPr>
                <w:rFonts w:ascii="Roboto" w:eastAsia="Times New Roman" w:hAnsi="Roboto"/>
                <w:sz w:val="22"/>
                <w:szCs w:val="22"/>
                <w:lang w:val="ro-RO" w:eastAsia="ro-MD"/>
              </w:rPr>
            </w:pPr>
            <w:r w:rsidRPr="00A05C2A">
              <w:rPr>
                <w:rFonts w:ascii="Roboto" w:eastAsia="Times New Roman" w:hAnsi="Roboto"/>
                <w:sz w:val="22"/>
                <w:szCs w:val="22"/>
                <w:lang w:val="ro-RO" w:eastAsia="ro-MD"/>
              </w:rPr>
              <w:t> </w:t>
            </w:r>
          </w:p>
        </w:tc>
        <w:tc>
          <w:tcPr>
            <w:tcW w:w="3646" w:type="pct"/>
            <w:tcBorders>
              <w:top w:val="nil"/>
              <w:left w:val="single" w:sz="4" w:space="0" w:color="auto"/>
              <w:bottom w:val="nil"/>
              <w:right w:val="nil"/>
            </w:tcBorders>
          </w:tcPr>
          <w:p w14:paraId="19EDD709" w14:textId="77777777" w:rsidR="00FB3271" w:rsidRPr="00A05C2A" w:rsidRDefault="00FB3271" w:rsidP="00D348A0">
            <w:pPr>
              <w:jc w:val="right"/>
              <w:rPr>
                <w:rFonts w:ascii="Roboto" w:eastAsia="Times New Roman" w:hAnsi="Roboto"/>
                <w:sz w:val="22"/>
                <w:szCs w:val="22"/>
                <w:lang w:val="ro-RO" w:eastAsia="ro-MD"/>
              </w:rPr>
            </w:pPr>
          </w:p>
        </w:tc>
      </w:tr>
      <w:tr w:rsidR="00FB3271" w:rsidRPr="00A05C2A" w14:paraId="0596B239" w14:textId="77777777" w:rsidTr="00C4070F">
        <w:trPr>
          <w:cantSplit/>
          <w:trHeight w:val="23"/>
          <w:jc w:val="center"/>
        </w:trPr>
        <w:tc>
          <w:tcPr>
            <w:tcW w:w="1354" w:type="pct"/>
            <w:tcBorders>
              <w:top w:val="single" w:sz="4" w:space="0" w:color="auto"/>
              <w:left w:val="nil"/>
              <w:bottom w:val="single" w:sz="4" w:space="0" w:color="auto"/>
              <w:right w:val="nil"/>
            </w:tcBorders>
          </w:tcPr>
          <w:p w14:paraId="6111A13B" w14:textId="32A93563" w:rsidR="00FB3271" w:rsidRPr="00A05C2A" w:rsidRDefault="00FB3271" w:rsidP="00D348A0">
            <w:pPr>
              <w:spacing w:after="240"/>
              <w:rPr>
                <w:rFonts w:ascii="Roboto" w:eastAsia="Times New Roman" w:hAnsi="Roboto"/>
                <w:sz w:val="22"/>
                <w:szCs w:val="22"/>
                <w:lang w:val="ro-RO" w:eastAsia="ro-MD"/>
              </w:rPr>
            </w:pPr>
            <w:r w:rsidRPr="00A05C2A">
              <w:rPr>
                <w:rFonts w:ascii="Roboto" w:eastAsia="Times New Roman" w:hAnsi="Roboto"/>
                <w:sz w:val="22"/>
                <w:szCs w:val="22"/>
                <w:lang w:val="ro-RO" w:eastAsia="ro-MD"/>
              </w:rPr>
              <w:t>statul în legătură cu care sunt raportate informațiile/codul de țară</w:t>
            </w:r>
          </w:p>
        </w:tc>
        <w:tc>
          <w:tcPr>
            <w:tcW w:w="3646" w:type="pct"/>
            <w:tcBorders>
              <w:top w:val="nil"/>
              <w:left w:val="nil"/>
              <w:bottom w:val="nil"/>
              <w:right w:val="nil"/>
            </w:tcBorders>
          </w:tcPr>
          <w:p w14:paraId="7C633935" w14:textId="77777777" w:rsidR="00FB3271" w:rsidRPr="00A05C2A" w:rsidRDefault="00FB3271" w:rsidP="00D348A0">
            <w:pPr>
              <w:jc w:val="right"/>
              <w:rPr>
                <w:rFonts w:ascii="Roboto" w:eastAsia="Times New Roman" w:hAnsi="Roboto"/>
                <w:sz w:val="22"/>
                <w:szCs w:val="22"/>
                <w:lang w:val="ro-RO" w:eastAsia="ro-MD"/>
              </w:rPr>
            </w:pPr>
          </w:p>
        </w:tc>
      </w:tr>
      <w:tr w:rsidR="00F87363" w:rsidRPr="00A05C2A" w14:paraId="5ACF40A0" w14:textId="77777777" w:rsidTr="00C4070F">
        <w:trPr>
          <w:cantSplit/>
          <w:trHeight w:val="23"/>
          <w:jc w:val="center"/>
        </w:trPr>
        <w:tc>
          <w:tcPr>
            <w:tcW w:w="1354" w:type="pct"/>
            <w:tcBorders>
              <w:top w:val="single" w:sz="4" w:space="0" w:color="auto"/>
              <w:left w:val="single" w:sz="4" w:space="0" w:color="auto"/>
              <w:bottom w:val="single" w:sz="4" w:space="0" w:color="auto"/>
              <w:right w:val="single" w:sz="4" w:space="0" w:color="auto"/>
            </w:tcBorders>
          </w:tcPr>
          <w:p w14:paraId="01170809" w14:textId="77777777" w:rsidR="00F87363" w:rsidRPr="00A05C2A" w:rsidRDefault="00F87363" w:rsidP="00D348A0">
            <w:pPr>
              <w:rPr>
                <w:rFonts w:ascii="Roboto" w:eastAsia="Times New Roman" w:hAnsi="Roboto"/>
                <w:sz w:val="22"/>
                <w:szCs w:val="22"/>
                <w:lang w:val="ro-RO" w:eastAsia="ro-MD"/>
              </w:rPr>
            </w:pPr>
            <w:r w:rsidRPr="00A05C2A">
              <w:rPr>
                <w:rFonts w:ascii="Roboto" w:eastAsia="Times New Roman" w:hAnsi="Roboto"/>
                <w:sz w:val="22"/>
                <w:szCs w:val="22"/>
                <w:lang w:val="ro-RO" w:eastAsia="ro-MD"/>
              </w:rPr>
              <w:t> </w:t>
            </w:r>
          </w:p>
        </w:tc>
        <w:tc>
          <w:tcPr>
            <w:tcW w:w="3573" w:type="pct"/>
            <w:tcBorders>
              <w:top w:val="nil"/>
              <w:left w:val="single" w:sz="4" w:space="0" w:color="auto"/>
              <w:bottom w:val="nil"/>
              <w:right w:val="nil"/>
            </w:tcBorders>
          </w:tcPr>
          <w:p w14:paraId="6B9C0095" w14:textId="77777777" w:rsidR="00F87363" w:rsidRPr="00A05C2A" w:rsidRDefault="00F87363" w:rsidP="00D348A0">
            <w:pPr>
              <w:jc w:val="right"/>
              <w:rPr>
                <w:rFonts w:ascii="Roboto" w:eastAsia="Times New Roman" w:hAnsi="Roboto"/>
                <w:sz w:val="22"/>
                <w:szCs w:val="22"/>
                <w:lang w:val="ro-RO" w:eastAsia="ro-MD"/>
              </w:rPr>
            </w:pPr>
          </w:p>
        </w:tc>
      </w:tr>
      <w:tr w:rsidR="00F87363" w:rsidRPr="00A05C2A" w14:paraId="07209719" w14:textId="77777777" w:rsidTr="00C4070F">
        <w:trPr>
          <w:cantSplit/>
          <w:trHeight w:val="23"/>
          <w:jc w:val="center"/>
        </w:trPr>
        <w:tc>
          <w:tcPr>
            <w:tcW w:w="1354" w:type="pct"/>
            <w:tcBorders>
              <w:top w:val="single" w:sz="4" w:space="0" w:color="auto"/>
              <w:left w:val="nil"/>
              <w:bottom w:val="nil"/>
              <w:right w:val="nil"/>
            </w:tcBorders>
          </w:tcPr>
          <w:p w14:paraId="5BEF201A" w14:textId="26BA7D2C" w:rsidR="00F87363" w:rsidRPr="00A05C2A" w:rsidRDefault="00F87363" w:rsidP="00D348A0">
            <w:pPr>
              <w:spacing w:after="240"/>
              <w:rPr>
                <w:rFonts w:ascii="Roboto" w:eastAsia="Times New Roman" w:hAnsi="Roboto"/>
                <w:sz w:val="22"/>
                <w:szCs w:val="22"/>
                <w:lang w:val="ro-RO" w:eastAsia="ro-MD"/>
              </w:rPr>
            </w:pPr>
            <w:r w:rsidRPr="00A05C2A">
              <w:rPr>
                <w:rFonts w:ascii="Roboto" w:eastAsia="Times New Roman" w:hAnsi="Roboto"/>
                <w:sz w:val="22"/>
                <w:szCs w:val="22"/>
                <w:lang w:val="ro-RO" w:eastAsia="ro-MD"/>
              </w:rPr>
              <w:t>intervalul de remunerație</w:t>
            </w:r>
          </w:p>
        </w:tc>
        <w:tc>
          <w:tcPr>
            <w:tcW w:w="3573" w:type="pct"/>
            <w:tcBorders>
              <w:top w:val="nil"/>
              <w:left w:val="nil"/>
              <w:bottom w:val="nil"/>
              <w:right w:val="nil"/>
            </w:tcBorders>
          </w:tcPr>
          <w:p w14:paraId="7FAF6773" w14:textId="77777777" w:rsidR="00F87363" w:rsidRPr="00A05C2A" w:rsidRDefault="00F87363" w:rsidP="00D348A0">
            <w:pPr>
              <w:jc w:val="right"/>
              <w:rPr>
                <w:rFonts w:ascii="Roboto" w:eastAsia="Times New Roman" w:hAnsi="Roboto"/>
                <w:sz w:val="22"/>
                <w:szCs w:val="22"/>
                <w:lang w:val="ro-RO" w:eastAsia="ro-MD"/>
              </w:rPr>
            </w:pPr>
          </w:p>
        </w:tc>
      </w:tr>
    </w:tbl>
    <w:p w14:paraId="1AD74CE3" w14:textId="77777777" w:rsidR="00E955E6" w:rsidRPr="00A05C2A" w:rsidRDefault="00E955E6" w:rsidP="00D348A0">
      <w:pPr>
        <w:ind w:left="714" w:hanging="357"/>
        <w:jc w:val="right"/>
        <w:rPr>
          <w:rFonts w:ascii="Roboto" w:hAnsi="Roboto"/>
          <w:lang w:val="ro-RO"/>
        </w:rPr>
      </w:pPr>
    </w:p>
    <w:p w14:paraId="7CDA20C4" w14:textId="1EE35384" w:rsidR="00910651" w:rsidRPr="00A05C2A" w:rsidRDefault="00E955E6" w:rsidP="00D348A0">
      <w:pPr>
        <w:pStyle w:val="ListParagraph"/>
        <w:ind w:left="0"/>
        <w:jc w:val="center"/>
        <w:rPr>
          <w:rFonts w:ascii="Roboto" w:hAnsi="Roboto"/>
          <w:lang w:val="ro-RO"/>
        </w:rPr>
      </w:pPr>
      <w:r w:rsidRPr="00A05C2A">
        <w:rPr>
          <w:rFonts w:ascii="Roboto" w:hAnsi="Roboto"/>
          <w:b/>
          <w:lang w:val="ro-RO"/>
        </w:rPr>
        <w:t xml:space="preserve">ORD 3.30A </w:t>
      </w:r>
      <w:r w:rsidR="00C837B5" w:rsidRPr="00A05C2A">
        <w:rPr>
          <w:rFonts w:ascii="Roboto" w:hAnsi="Roboto"/>
          <w:b/>
          <w:lang w:val="ro-RO"/>
        </w:rPr>
        <w:t>I</w:t>
      </w:r>
      <w:r w:rsidRPr="00A05C2A">
        <w:rPr>
          <w:rFonts w:ascii="Roboto" w:hAnsi="Roboto"/>
          <w:b/>
          <w:lang w:val="ro-RO"/>
        </w:rPr>
        <w:t xml:space="preserve">nformații referitoare la </w:t>
      </w:r>
      <w:r w:rsidR="00910651" w:rsidRPr="00A05C2A">
        <w:rPr>
          <w:rFonts w:ascii="Roboto" w:hAnsi="Roboto"/>
          <w:b/>
          <w:lang w:val="ro-RO"/>
        </w:rPr>
        <w:t xml:space="preserve">persoanele cu venituri ridicate, care fac parte dintr-o </w:t>
      </w:r>
      <w:r w:rsidR="00DA60A5" w:rsidRPr="00A05C2A">
        <w:rPr>
          <w:rFonts w:ascii="Roboto" w:hAnsi="Roboto"/>
          <w:b/>
          <w:lang w:val="ro-RO"/>
        </w:rPr>
        <w:t>bancă</w:t>
      </w:r>
      <w:r w:rsidR="005D4663" w:rsidRPr="00A05C2A">
        <w:rPr>
          <w:rFonts w:ascii="Roboto" w:hAnsi="Roboto"/>
          <w:b/>
          <w:lang w:val="ro-RO"/>
        </w:rPr>
        <w:t>,</w:t>
      </w:r>
      <w:r w:rsidR="00B83B14" w:rsidRPr="00A05C2A">
        <w:rPr>
          <w:rFonts w:ascii="Roboto" w:hAnsi="Roboto"/>
          <w:b/>
          <w:lang w:val="ro-RO"/>
        </w:rPr>
        <w:t xml:space="preserve"> </w:t>
      </w:r>
      <w:r w:rsidR="007E22FE" w:rsidRPr="00A05C2A">
        <w:rPr>
          <w:rFonts w:ascii="Roboto" w:hAnsi="Roboto"/>
          <w:b/>
          <w:lang w:val="ro-RO"/>
        </w:rPr>
        <w:t>persoană juridică din Republica Moldova,</w:t>
      </w:r>
      <w:r w:rsidR="00910651" w:rsidRPr="00A05C2A">
        <w:rPr>
          <w:rFonts w:ascii="Roboto" w:hAnsi="Roboto"/>
          <w:b/>
          <w:lang w:val="ro-RO"/>
        </w:rPr>
        <w:t xml:space="preserve"> precum și din alte entități care fac parte din </w:t>
      </w:r>
      <w:r w:rsidR="00F93903" w:rsidRPr="00A05C2A">
        <w:rPr>
          <w:rFonts w:ascii="Roboto" w:hAnsi="Roboto"/>
          <w:b/>
          <w:lang w:val="ro-RO"/>
        </w:rPr>
        <w:t>perimetrul</w:t>
      </w:r>
      <w:r w:rsidR="00910651" w:rsidRPr="00A05C2A">
        <w:rPr>
          <w:rFonts w:ascii="Roboto" w:hAnsi="Roboto"/>
          <w:b/>
          <w:lang w:val="ro-RO"/>
        </w:rPr>
        <w:t xml:space="preserve"> de consolidare a</w:t>
      </w:r>
      <w:r w:rsidR="00E128F7" w:rsidRPr="00A05C2A">
        <w:rPr>
          <w:rFonts w:ascii="Roboto" w:hAnsi="Roboto"/>
          <w:b/>
          <w:lang w:val="ro-RO"/>
        </w:rPr>
        <w:t>l</w:t>
      </w:r>
      <w:r w:rsidR="00910651" w:rsidRPr="00A05C2A">
        <w:rPr>
          <w:rFonts w:ascii="Roboto" w:hAnsi="Roboto"/>
          <w:b/>
          <w:lang w:val="ro-RO"/>
        </w:rPr>
        <w:t xml:space="preserve"> </w:t>
      </w:r>
      <w:r w:rsidR="00C66897" w:rsidRPr="00A05C2A">
        <w:rPr>
          <w:rFonts w:ascii="Roboto" w:hAnsi="Roboto"/>
          <w:b/>
          <w:lang w:val="ro-RO"/>
        </w:rPr>
        <w:t>băncii</w:t>
      </w:r>
    </w:p>
    <w:p w14:paraId="6F14CAB2" w14:textId="0083C0CF" w:rsidR="00E955E6" w:rsidRPr="00375B07" w:rsidRDefault="00E955E6" w:rsidP="00375B07">
      <w:pPr>
        <w:pStyle w:val="ListParagraph"/>
        <w:spacing w:before="80" w:after="120"/>
        <w:ind w:left="0"/>
        <w:jc w:val="center"/>
      </w:pPr>
      <w:r w:rsidRPr="00A05C2A">
        <w:rPr>
          <w:rFonts w:ascii="Roboto" w:hAnsi="Roboto"/>
          <w:lang w:val="ro-RO"/>
        </w:rPr>
        <w:t>pentru anul 20</w:t>
      </w:r>
      <w:r w:rsidR="004B52F2" w:rsidRPr="00A05C2A">
        <w:rPr>
          <w:rFonts w:ascii="Roboto" w:hAnsi="Roboto"/>
          <w:lang w:val="ro-RO"/>
        </w:rPr>
        <w:t>___</w:t>
      </w:r>
      <w:r w:rsidRPr="00A05C2A">
        <w:rPr>
          <w:rFonts w:ascii="Roboto" w:hAnsi="Roboto"/>
          <w:lang w:val="ro-RO"/>
        </w:rPr>
        <w:t>_</w:t>
      </w:r>
      <w:r w:rsidR="00425B72" w:rsidRPr="00A05C2A">
        <w:rPr>
          <w:rFonts w:ascii="Roboto" w:hAnsi="Roboto"/>
          <w:lang w:val="ro-RO"/>
        </w:rPr>
        <w:t>_</w:t>
      </w:r>
    </w:p>
    <w:tbl>
      <w:tblPr>
        <w:tblStyle w:val="TableGrid"/>
        <w:tblW w:w="9067" w:type="dxa"/>
        <w:jc w:val="center"/>
        <w:tblLayout w:type="fixed"/>
        <w:tblCellMar>
          <w:top w:w="57" w:type="dxa"/>
          <w:left w:w="57" w:type="dxa"/>
          <w:bottom w:w="57" w:type="dxa"/>
          <w:right w:w="57" w:type="dxa"/>
        </w:tblCellMar>
        <w:tblLook w:val="04A0" w:firstRow="1" w:lastRow="0" w:firstColumn="1" w:lastColumn="0" w:noHBand="0" w:noVBand="1"/>
      </w:tblPr>
      <w:tblGrid>
        <w:gridCol w:w="568"/>
        <w:gridCol w:w="2829"/>
        <w:gridCol w:w="567"/>
        <w:gridCol w:w="567"/>
        <w:gridCol w:w="426"/>
        <w:gridCol w:w="425"/>
        <w:gridCol w:w="425"/>
        <w:gridCol w:w="425"/>
        <w:gridCol w:w="426"/>
        <w:gridCol w:w="425"/>
        <w:gridCol w:w="1984"/>
      </w:tblGrid>
      <w:tr w:rsidR="000C5881" w:rsidRPr="00A05C2A" w14:paraId="73E176A1" w14:textId="77777777" w:rsidTr="00C4070F">
        <w:trPr>
          <w:cantSplit/>
          <w:trHeight w:val="305"/>
          <w:jc w:val="center"/>
        </w:trPr>
        <w:tc>
          <w:tcPr>
            <w:tcW w:w="568" w:type="dxa"/>
            <w:vMerge w:val="restart"/>
            <w:shd w:val="clear" w:color="auto" w:fill="F2F2F2" w:themeFill="background1" w:themeFillShade="F2"/>
            <w:tcMar>
              <w:left w:w="57" w:type="dxa"/>
              <w:right w:w="57" w:type="dxa"/>
            </w:tcMar>
          </w:tcPr>
          <w:p w14:paraId="3FC96DA7" w14:textId="0239DB2B"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Nr. d/o</w:t>
            </w:r>
          </w:p>
        </w:tc>
        <w:tc>
          <w:tcPr>
            <w:tcW w:w="2829" w:type="dxa"/>
            <w:vMerge w:val="restart"/>
            <w:shd w:val="clear" w:color="auto" w:fill="F2F2F2" w:themeFill="background1" w:themeFillShade="F2"/>
          </w:tcPr>
          <w:p w14:paraId="2D808532" w14:textId="5AD79F80"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Informații privind persoanele cu venituri ridicate</w:t>
            </w:r>
          </w:p>
        </w:tc>
        <w:tc>
          <w:tcPr>
            <w:tcW w:w="5670" w:type="dxa"/>
            <w:gridSpan w:val="9"/>
            <w:shd w:val="clear" w:color="auto" w:fill="F2F2F2" w:themeFill="background1" w:themeFillShade="F2"/>
          </w:tcPr>
          <w:p w14:paraId="54057351" w14:textId="05F889BF" w:rsidR="000C5881" w:rsidRPr="00A05C2A" w:rsidRDefault="000C5881" w:rsidP="00D348A0">
            <w:pPr>
              <w:pStyle w:val="ListParagraph"/>
              <w:ind w:left="0" w:right="-62"/>
              <w:jc w:val="center"/>
              <w:rPr>
                <w:rFonts w:ascii="Roboto" w:hAnsi="Roboto"/>
                <w:b/>
                <w:sz w:val="22"/>
                <w:szCs w:val="22"/>
                <w:lang w:val="ro-RO"/>
              </w:rPr>
            </w:pPr>
            <w:r w:rsidRPr="00A05C2A">
              <w:rPr>
                <w:rFonts w:ascii="Roboto" w:hAnsi="Roboto"/>
                <w:b/>
                <w:sz w:val="22"/>
                <w:szCs w:val="22"/>
                <w:lang w:val="ro-RO"/>
              </w:rPr>
              <w:t>Funcție/domeniu de activitate</w:t>
            </w:r>
          </w:p>
        </w:tc>
      </w:tr>
      <w:tr w:rsidR="00366569" w:rsidRPr="00A05C2A" w14:paraId="7E773036" w14:textId="77777777" w:rsidTr="007E6B34">
        <w:trPr>
          <w:cantSplit/>
          <w:trHeight w:val="4265"/>
          <w:jc w:val="center"/>
        </w:trPr>
        <w:tc>
          <w:tcPr>
            <w:tcW w:w="568" w:type="dxa"/>
            <w:vMerge/>
            <w:tcBorders>
              <w:bottom w:val="single" w:sz="4" w:space="0" w:color="auto"/>
            </w:tcBorders>
            <w:shd w:val="clear" w:color="auto" w:fill="F2F2F2" w:themeFill="background1" w:themeFillShade="F2"/>
            <w:tcMar>
              <w:left w:w="57" w:type="dxa"/>
              <w:right w:w="57" w:type="dxa"/>
            </w:tcMar>
          </w:tcPr>
          <w:p w14:paraId="0DA9A302" w14:textId="02368FDE" w:rsidR="000C5881" w:rsidRPr="00A05C2A" w:rsidRDefault="000C5881" w:rsidP="00D348A0">
            <w:pPr>
              <w:pStyle w:val="ListParagraph"/>
              <w:ind w:left="0"/>
              <w:jc w:val="center"/>
              <w:rPr>
                <w:rFonts w:ascii="Roboto" w:hAnsi="Roboto"/>
                <w:b/>
                <w:sz w:val="22"/>
                <w:szCs w:val="22"/>
                <w:lang w:val="ro-RO"/>
              </w:rPr>
            </w:pPr>
          </w:p>
        </w:tc>
        <w:tc>
          <w:tcPr>
            <w:tcW w:w="2829" w:type="dxa"/>
            <w:vMerge/>
            <w:tcBorders>
              <w:bottom w:val="single" w:sz="4" w:space="0" w:color="auto"/>
            </w:tcBorders>
            <w:shd w:val="clear" w:color="auto" w:fill="F2F2F2" w:themeFill="background1" w:themeFillShade="F2"/>
          </w:tcPr>
          <w:p w14:paraId="0BB0F1DF" w14:textId="7E89FA38" w:rsidR="000C5881" w:rsidRPr="00A05C2A" w:rsidRDefault="000C5881" w:rsidP="00D348A0">
            <w:pPr>
              <w:pStyle w:val="ListParagraph"/>
              <w:ind w:left="0" w:right="-109"/>
              <w:jc w:val="center"/>
              <w:rPr>
                <w:rFonts w:ascii="Roboto" w:hAnsi="Roboto"/>
                <w:b/>
                <w:sz w:val="22"/>
                <w:szCs w:val="22"/>
                <w:lang w:val="ro-RO"/>
              </w:rPr>
            </w:pPr>
          </w:p>
        </w:tc>
        <w:tc>
          <w:tcPr>
            <w:tcW w:w="567" w:type="dxa"/>
            <w:tcBorders>
              <w:bottom w:val="single" w:sz="4" w:space="0" w:color="auto"/>
            </w:tcBorders>
            <w:shd w:val="clear" w:color="auto" w:fill="F2F2F2" w:themeFill="background1" w:themeFillShade="F2"/>
            <w:tcMar>
              <w:left w:w="11" w:type="dxa"/>
              <w:right w:w="11" w:type="dxa"/>
            </w:tcMar>
            <w:textDirection w:val="btLr"/>
            <w:vAlign w:val="center"/>
          </w:tcPr>
          <w:p w14:paraId="0EF589C7" w14:textId="3F929690" w:rsidR="000C5881" w:rsidRPr="00A05C2A" w:rsidRDefault="000B2AF7" w:rsidP="00D348A0">
            <w:pPr>
              <w:pStyle w:val="ListParagraph"/>
              <w:ind w:left="113" w:right="-111"/>
              <w:rPr>
                <w:rFonts w:ascii="Roboto" w:hAnsi="Roboto"/>
                <w:b/>
                <w:sz w:val="22"/>
                <w:szCs w:val="22"/>
                <w:lang w:val="ro-RO"/>
              </w:rPr>
            </w:pPr>
            <w:r w:rsidRPr="00A05C2A">
              <w:rPr>
                <w:rFonts w:ascii="Roboto" w:hAnsi="Roboto"/>
                <w:b/>
                <w:sz w:val="22"/>
                <w:szCs w:val="22"/>
                <w:lang w:val="ro-RO"/>
              </w:rPr>
              <w:t>O</w:t>
            </w:r>
            <w:r w:rsidR="000C5881" w:rsidRPr="00A05C2A">
              <w:rPr>
                <w:rFonts w:ascii="Roboto" w:hAnsi="Roboto"/>
                <w:b/>
                <w:sz w:val="22"/>
                <w:szCs w:val="22"/>
                <w:lang w:val="ro-RO"/>
              </w:rPr>
              <w:t>rganul de conducere în funcția sa de supraveghere</w:t>
            </w:r>
          </w:p>
        </w:tc>
        <w:tc>
          <w:tcPr>
            <w:tcW w:w="567" w:type="dxa"/>
            <w:tcBorders>
              <w:bottom w:val="single" w:sz="4" w:space="0" w:color="auto"/>
            </w:tcBorders>
            <w:shd w:val="clear" w:color="auto" w:fill="F2F2F2" w:themeFill="background1" w:themeFillShade="F2"/>
            <w:tcMar>
              <w:left w:w="11" w:type="dxa"/>
              <w:right w:w="11" w:type="dxa"/>
            </w:tcMar>
            <w:textDirection w:val="btLr"/>
            <w:vAlign w:val="center"/>
          </w:tcPr>
          <w:p w14:paraId="1E3BBE5F" w14:textId="4F069D73" w:rsidR="000C5881" w:rsidRPr="00A05C2A" w:rsidRDefault="000B2AF7" w:rsidP="00D348A0">
            <w:pPr>
              <w:pStyle w:val="ListParagraph"/>
              <w:ind w:left="113" w:right="113"/>
              <w:rPr>
                <w:rFonts w:ascii="Roboto" w:hAnsi="Roboto"/>
                <w:b/>
                <w:sz w:val="22"/>
                <w:szCs w:val="22"/>
                <w:lang w:val="ro-RO"/>
              </w:rPr>
            </w:pPr>
            <w:r w:rsidRPr="00A05C2A">
              <w:rPr>
                <w:rFonts w:ascii="Roboto" w:hAnsi="Roboto"/>
                <w:b/>
                <w:sz w:val="22"/>
                <w:szCs w:val="22"/>
                <w:lang w:val="ro-RO"/>
              </w:rPr>
              <w:t>O</w:t>
            </w:r>
            <w:r w:rsidR="000C5881" w:rsidRPr="00A05C2A">
              <w:rPr>
                <w:rFonts w:ascii="Roboto" w:hAnsi="Roboto"/>
                <w:b/>
                <w:sz w:val="22"/>
                <w:szCs w:val="22"/>
                <w:lang w:val="ro-RO"/>
              </w:rPr>
              <w:t>rganul de conducere în funcția sa de conducere</w:t>
            </w:r>
          </w:p>
        </w:tc>
        <w:tc>
          <w:tcPr>
            <w:tcW w:w="426" w:type="dxa"/>
            <w:tcBorders>
              <w:bottom w:val="single" w:sz="4" w:space="0" w:color="auto"/>
            </w:tcBorders>
            <w:shd w:val="clear" w:color="auto" w:fill="F2F2F2" w:themeFill="background1" w:themeFillShade="F2"/>
            <w:tcMar>
              <w:left w:w="11" w:type="dxa"/>
              <w:right w:w="11" w:type="dxa"/>
            </w:tcMar>
            <w:textDirection w:val="btLr"/>
            <w:vAlign w:val="center"/>
          </w:tcPr>
          <w:p w14:paraId="4BC6349F" w14:textId="7371AF7A" w:rsidR="000C5881" w:rsidRPr="00A05C2A" w:rsidRDefault="000C5881" w:rsidP="00D348A0">
            <w:pPr>
              <w:pStyle w:val="ListParagraph"/>
              <w:ind w:left="113" w:right="-112"/>
              <w:rPr>
                <w:rFonts w:ascii="Roboto" w:hAnsi="Roboto"/>
                <w:b/>
                <w:sz w:val="22"/>
                <w:szCs w:val="22"/>
                <w:lang w:val="ro-RO"/>
              </w:rPr>
            </w:pPr>
            <w:r w:rsidRPr="00A05C2A">
              <w:rPr>
                <w:rFonts w:ascii="Roboto" w:hAnsi="Roboto"/>
                <w:b/>
                <w:sz w:val="22"/>
                <w:szCs w:val="22"/>
                <w:lang w:val="ro-RO"/>
              </w:rPr>
              <w:t>Servicii bancare de investiții</w:t>
            </w:r>
          </w:p>
        </w:tc>
        <w:tc>
          <w:tcPr>
            <w:tcW w:w="425" w:type="dxa"/>
            <w:tcBorders>
              <w:bottom w:val="single" w:sz="4" w:space="0" w:color="auto"/>
            </w:tcBorders>
            <w:shd w:val="clear" w:color="auto" w:fill="F2F2F2" w:themeFill="background1" w:themeFillShade="F2"/>
            <w:tcMar>
              <w:left w:w="11" w:type="dxa"/>
              <w:right w:w="11" w:type="dxa"/>
            </w:tcMar>
            <w:textDirection w:val="btLr"/>
            <w:vAlign w:val="center"/>
          </w:tcPr>
          <w:p w14:paraId="0DDDA696" w14:textId="137EDB42" w:rsidR="000C5881" w:rsidRPr="00A05C2A" w:rsidRDefault="000C5881" w:rsidP="00D348A0">
            <w:pPr>
              <w:pStyle w:val="ListParagraph"/>
              <w:ind w:left="113" w:right="113"/>
              <w:rPr>
                <w:rFonts w:ascii="Roboto" w:hAnsi="Roboto"/>
                <w:b/>
                <w:sz w:val="22"/>
                <w:szCs w:val="22"/>
                <w:lang w:val="ro-RO"/>
              </w:rPr>
            </w:pPr>
            <w:r w:rsidRPr="00A05C2A">
              <w:rPr>
                <w:rFonts w:ascii="Roboto" w:hAnsi="Roboto"/>
                <w:b/>
                <w:sz w:val="22"/>
                <w:szCs w:val="22"/>
                <w:lang w:val="ro-RO"/>
              </w:rPr>
              <w:t>Servicii bancare de  retail</w:t>
            </w:r>
          </w:p>
        </w:tc>
        <w:tc>
          <w:tcPr>
            <w:tcW w:w="425" w:type="dxa"/>
            <w:tcBorders>
              <w:bottom w:val="single" w:sz="4" w:space="0" w:color="auto"/>
            </w:tcBorders>
            <w:shd w:val="clear" w:color="auto" w:fill="F2F2F2" w:themeFill="background1" w:themeFillShade="F2"/>
            <w:tcMar>
              <w:left w:w="11" w:type="dxa"/>
              <w:right w:w="11" w:type="dxa"/>
            </w:tcMar>
            <w:textDirection w:val="btLr"/>
            <w:vAlign w:val="center"/>
          </w:tcPr>
          <w:p w14:paraId="0B4C6E69" w14:textId="091C7A44" w:rsidR="000C5881" w:rsidRPr="00A05C2A" w:rsidRDefault="000C5881" w:rsidP="00D348A0">
            <w:pPr>
              <w:pStyle w:val="ListParagraph"/>
              <w:ind w:left="113" w:right="-113"/>
              <w:rPr>
                <w:rFonts w:ascii="Roboto" w:hAnsi="Roboto"/>
                <w:b/>
                <w:sz w:val="22"/>
                <w:szCs w:val="22"/>
                <w:lang w:val="ro-RO"/>
              </w:rPr>
            </w:pPr>
            <w:r w:rsidRPr="00A05C2A">
              <w:rPr>
                <w:rFonts w:ascii="Roboto" w:hAnsi="Roboto"/>
                <w:b/>
                <w:sz w:val="22"/>
                <w:szCs w:val="22"/>
                <w:lang w:val="ro-RO"/>
              </w:rPr>
              <w:t>Administrarea activelor</w:t>
            </w:r>
          </w:p>
        </w:tc>
        <w:tc>
          <w:tcPr>
            <w:tcW w:w="425" w:type="dxa"/>
            <w:tcBorders>
              <w:bottom w:val="single" w:sz="4" w:space="0" w:color="auto"/>
            </w:tcBorders>
            <w:shd w:val="clear" w:color="auto" w:fill="F2F2F2" w:themeFill="background1" w:themeFillShade="F2"/>
            <w:tcMar>
              <w:left w:w="11" w:type="dxa"/>
              <w:right w:w="11" w:type="dxa"/>
            </w:tcMar>
            <w:textDirection w:val="btLr"/>
            <w:vAlign w:val="center"/>
          </w:tcPr>
          <w:p w14:paraId="0E34622D" w14:textId="5888A55C" w:rsidR="000C5881" w:rsidRPr="00A05C2A" w:rsidRDefault="000C5881" w:rsidP="00D348A0">
            <w:pPr>
              <w:pStyle w:val="ListParagraph"/>
              <w:ind w:left="113" w:right="113"/>
              <w:rPr>
                <w:rFonts w:ascii="Roboto" w:hAnsi="Roboto"/>
                <w:b/>
                <w:sz w:val="22"/>
                <w:szCs w:val="22"/>
                <w:lang w:val="ro-RO"/>
              </w:rPr>
            </w:pPr>
            <w:r w:rsidRPr="00A05C2A">
              <w:rPr>
                <w:rFonts w:ascii="Roboto" w:hAnsi="Roboto"/>
                <w:b/>
                <w:sz w:val="22"/>
                <w:szCs w:val="22"/>
                <w:lang w:val="ro-RO"/>
              </w:rPr>
              <w:t>Funcții corporative</w:t>
            </w:r>
          </w:p>
        </w:tc>
        <w:tc>
          <w:tcPr>
            <w:tcW w:w="426" w:type="dxa"/>
            <w:tcBorders>
              <w:bottom w:val="single" w:sz="4" w:space="0" w:color="auto"/>
            </w:tcBorders>
            <w:shd w:val="clear" w:color="auto" w:fill="F2F2F2" w:themeFill="background1" w:themeFillShade="F2"/>
            <w:tcMar>
              <w:left w:w="11" w:type="dxa"/>
              <w:right w:w="11" w:type="dxa"/>
            </w:tcMar>
            <w:textDirection w:val="btLr"/>
            <w:vAlign w:val="center"/>
          </w:tcPr>
          <w:p w14:paraId="0AA71C63" w14:textId="7008693B" w:rsidR="000C5881" w:rsidRPr="00A05C2A" w:rsidRDefault="000C5881" w:rsidP="00D348A0">
            <w:pPr>
              <w:pStyle w:val="ListParagraph"/>
              <w:ind w:left="113" w:right="-107"/>
              <w:rPr>
                <w:rFonts w:ascii="Roboto" w:hAnsi="Roboto"/>
                <w:b/>
                <w:sz w:val="22"/>
                <w:szCs w:val="22"/>
                <w:lang w:val="ro-RO"/>
              </w:rPr>
            </w:pPr>
            <w:r w:rsidRPr="00A05C2A">
              <w:rPr>
                <w:rFonts w:ascii="Roboto" w:hAnsi="Roboto"/>
                <w:b/>
                <w:sz w:val="22"/>
                <w:szCs w:val="22"/>
                <w:lang w:val="ro-RO"/>
              </w:rPr>
              <w:t>Funcții</w:t>
            </w:r>
            <w:r w:rsidR="00C87D7F" w:rsidRPr="00A05C2A">
              <w:rPr>
                <w:rFonts w:ascii="Roboto" w:hAnsi="Roboto"/>
                <w:b/>
                <w:sz w:val="22"/>
                <w:szCs w:val="22"/>
                <w:lang w:val="ro-RO"/>
              </w:rPr>
              <w:t xml:space="preserve"> </w:t>
            </w:r>
            <w:r w:rsidRPr="00A05C2A">
              <w:rPr>
                <w:rFonts w:ascii="Roboto" w:hAnsi="Roboto"/>
                <w:b/>
                <w:sz w:val="22"/>
                <w:szCs w:val="22"/>
                <w:lang w:val="ro-RO"/>
              </w:rPr>
              <w:t>de control</w:t>
            </w:r>
            <w:r w:rsidR="007B4BE1" w:rsidRPr="00A05C2A">
              <w:rPr>
                <w:rFonts w:ascii="Roboto" w:hAnsi="Roboto"/>
                <w:b/>
                <w:sz w:val="22"/>
                <w:szCs w:val="22"/>
                <w:lang w:val="ro-RO"/>
              </w:rPr>
              <w:t xml:space="preserve"> intern</w:t>
            </w:r>
            <w:r w:rsidRPr="00A05C2A">
              <w:rPr>
                <w:rFonts w:ascii="Roboto" w:hAnsi="Roboto"/>
                <w:b/>
                <w:sz w:val="22"/>
                <w:szCs w:val="22"/>
                <w:lang w:val="ro-RO"/>
              </w:rPr>
              <w:t xml:space="preserve"> </w:t>
            </w:r>
          </w:p>
        </w:tc>
        <w:tc>
          <w:tcPr>
            <w:tcW w:w="425" w:type="dxa"/>
            <w:tcBorders>
              <w:bottom w:val="single" w:sz="4" w:space="0" w:color="auto"/>
            </w:tcBorders>
            <w:shd w:val="clear" w:color="auto" w:fill="F2F2F2" w:themeFill="background1" w:themeFillShade="F2"/>
            <w:tcMar>
              <w:left w:w="11" w:type="dxa"/>
              <w:right w:w="11" w:type="dxa"/>
            </w:tcMar>
            <w:textDirection w:val="btLr"/>
            <w:vAlign w:val="center"/>
          </w:tcPr>
          <w:p w14:paraId="47F8B2BE" w14:textId="6C68C532" w:rsidR="000C5881" w:rsidRPr="00A05C2A" w:rsidRDefault="000C5881" w:rsidP="00D348A0">
            <w:pPr>
              <w:pStyle w:val="ListParagraph"/>
              <w:ind w:left="113" w:right="-62"/>
              <w:rPr>
                <w:rFonts w:ascii="Roboto" w:hAnsi="Roboto"/>
                <w:b/>
                <w:sz w:val="22"/>
                <w:szCs w:val="22"/>
                <w:lang w:val="ro-RO"/>
              </w:rPr>
            </w:pPr>
            <w:r w:rsidRPr="00A05C2A">
              <w:rPr>
                <w:rFonts w:ascii="Roboto" w:hAnsi="Roboto"/>
                <w:b/>
                <w:sz w:val="22"/>
                <w:szCs w:val="22"/>
                <w:lang w:val="ro-RO"/>
              </w:rPr>
              <w:t>Toate celelalte domenii de activitate</w:t>
            </w:r>
          </w:p>
        </w:tc>
        <w:tc>
          <w:tcPr>
            <w:tcW w:w="1984" w:type="dxa"/>
            <w:tcBorders>
              <w:bottom w:val="single" w:sz="4" w:space="0" w:color="auto"/>
            </w:tcBorders>
            <w:shd w:val="clear" w:color="auto" w:fill="F2F2F2" w:themeFill="background1" w:themeFillShade="F2"/>
            <w:tcMar>
              <w:left w:w="11" w:type="dxa"/>
              <w:right w:w="11" w:type="dxa"/>
            </w:tcMar>
            <w:textDirection w:val="btLr"/>
            <w:vAlign w:val="center"/>
          </w:tcPr>
          <w:p w14:paraId="75030B7D" w14:textId="59887C7F" w:rsidR="000C5881" w:rsidRPr="00A05C2A" w:rsidRDefault="000C5881" w:rsidP="00D348A0">
            <w:pPr>
              <w:pStyle w:val="ListParagraph"/>
              <w:ind w:left="113" w:right="-62"/>
              <w:rPr>
                <w:rFonts w:ascii="Roboto" w:hAnsi="Roboto"/>
                <w:b/>
                <w:sz w:val="22"/>
                <w:szCs w:val="22"/>
                <w:lang w:val="ro-RO"/>
              </w:rPr>
            </w:pPr>
            <w:r w:rsidRPr="00A05C2A">
              <w:rPr>
                <w:rFonts w:ascii="Roboto" w:hAnsi="Roboto"/>
                <w:b/>
                <w:sz w:val="22"/>
                <w:szCs w:val="22"/>
                <w:lang w:val="ro-RO"/>
              </w:rPr>
              <w:t xml:space="preserve">Toate persoanele cu venituri ridicate din societăți de investiții care </w:t>
            </w:r>
            <w:r w:rsidR="00FB3271" w:rsidRPr="00A05C2A">
              <w:rPr>
                <w:rFonts w:ascii="Roboto" w:hAnsi="Roboto"/>
                <w:b/>
                <w:sz w:val="22"/>
                <w:szCs w:val="22"/>
                <w:lang w:val="ro-RO"/>
              </w:rPr>
              <w:t xml:space="preserve">sunt filiale ce </w:t>
            </w:r>
            <w:r w:rsidR="00434E27" w:rsidRPr="00A05C2A">
              <w:rPr>
                <w:rFonts w:ascii="Roboto" w:hAnsi="Roboto"/>
                <w:b/>
                <w:sz w:val="22"/>
                <w:szCs w:val="22"/>
                <w:lang w:val="ro-RO"/>
              </w:rPr>
              <w:t xml:space="preserve">fac parte din perimetrul de consolidare a </w:t>
            </w:r>
            <w:r w:rsidR="00C66897" w:rsidRPr="00A05C2A">
              <w:rPr>
                <w:rFonts w:ascii="Roboto" w:hAnsi="Roboto"/>
                <w:b/>
                <w:sz w:val="22"/>
                <w:szCs w:val="22"/>
                <w:lang w:val="ro-RO"/>
              </w:rPr>
              <w:t>băncii</w:t>
            </w:r>
            <w:r w:rsidR="005D4663" w:rsidRPr="00A05C2A">
              <w:rPr>
                <w:rFonts w:ascii="Roboto" w:hAnsi="Roboto"/>
                <w:b/>
                <w:sz w:val="22"/>
                <w:szCs w:val="22"/>
                <w:lang w:val="ro-RO"/>
              </w:rPr>
              <w:t xml:space="preserve"> </w:t>
            </w:r>
            <w:r w:rsidR="008D02C4" w:rsidRPr="00A05C2A">
              <w:rPr>
                <w:rFonts w:ascii="Roboto" w:hAnsi="Roboto"/>
                <w:b/>
                <w:sz w:val="22"/>
                <w:szCs w:val="22"/>
                <w:lang w:val="ro-RO"/>
              </w:rPr>
              <w:t xml:space="preserve">și fac obiectul art. </w:t>
            </w:r>
            <w:r w:rsidR="008D02C4" w:rsidRPr="00A05C2A">
              <w:rPr>
                <w:rFonts w:ascii="Roboto" w:hAnsi="Roboto"/>
                <w:b/>
                <w:bCs/>
                <w:sz w:val="22"/>
                <w:szCs w:val="22"/>
                <w:lang w:val="ro-RO"/>
              </w:rPr>
              <w:t>2 alin.(4), art.2</w:t>
            </w:r>
            <w:r w:rsidR="00D04D30" w:rsidRPr="00A05C2A">
              <w:rPr>
                <w:rFonts w:ascii="Roboto" w:hAnsi="Roboto"/>
                <w:b/>
                <w:bCs/>
                <w:sz w:val="22"/>
                <w:szCs w:val="22"/>
                <w:lang w:val="ro-RO"/>
              </w:rPr>
              <w:t>1</w:t>
            </w:r>
            <w:r w:rsidR="008D02C4" w:rsidRPr="00A05C2A">
              <w:rPr>
                <w:rFonts w:ascii="Roboto" w:hAnsi="Roboto"/>
                <w:b/>
                <w:bCs/>
                <w:sz w:val="22"/>
                <w:szCs w:val="22"/>
                <w:lang w:val="ro-RO"/>
              </w:rPr>
              <w:t xml:space="preserve"> și art.30 din Legea</w:t>
            </w:r>
            <w:r w:rsidR="005B43EE" w:rsidRPr="00A05C2A">
              <w:rPr>
                <w:rFonts w:ascii="Roboto" w:hAnsi="Roboto"/>
                <w:b/>
                <w:bCs/>
                <w:sz w:val="22"/>
                <w:szCs w:val="22"/>
                <w:lang w:val="ro-RO"/>
              </w:rPr>
              <w:t xml:space="preserve"> nr.</w:t>
            </w:r>
            <w:r w:rsidR="00962ABB" w:rsidRPr="00A05C2A">
              <w:rPr>
                <w:rFonts w:ascii="Roboto" w:hAnsi="Roboto"/>
                <w:b/>
                <w:bCs/>
                <w:sz w:val="22"/>
                <w:szCs w:val="22"/>
                <w:lang w:val="ro-RO"/>
              </w:rPr>
              <w:t>162</w:t>
            </w:r>
            <w:r w:rsidR="005B43EE" w:rsidRPr="00A05C2A">
              <w:rPr>
                <w:rFonts w:ascii="Roboto" w:hAnsi="Roboto"/>
                <w:b/>
                <w:bCs/>
                <w:sz w:val="22"/>
                <w:szCs w:val="22"/>
                <w:lang w:val="ro-RO"/>
              </w:rPr>
              <w:t>/2026</w:t>
            </w:r>
            <w:r w:rsidR="008D02C4" w:rsidRPr="00A05C2A">
              <w:rPr>
                <w:rFonts w:ascii="Roboto" w:hAnsi="Roboto"/>
                <w:b/>
                <w:bCs/>
                <w:sz w:val="22"/>
                <w:szCs w:val="22"/>
                <w:lang w:val="ro-RO"/>
              </w:rPr>
              <w:t xml:space="preserve"> privind supravegherea </w:t>
            </w:r>
            <w:proofErr w:type="spellStart"/>
            <w:r w:rsidR="008D02C4" w:rsidRPr="00A05C2A">
              <w:rPr>
                <w:rFonts w:ascii="Roboto" w:hAnsi="Roboto"/>
                <w:b/>
                <w:bCs/>
                <w:sz w:val="22"/>
                <w:szCs w:val="22"/>
                <w:lang w:val="ro-RO"/>
              </w:rPr>
              <w:t>prudenţială</w:t>
            </w:r>
            <w:proofErr w:type="spellEnd"/>
            <w:r w:rsidR="008D02C4" w:rsidRPr="00A05C2A">
              <w:rPr>
                <w:rFonts w:ascii="Roboto" w:hAnsi="Roboto"/>
                <w:b/>
                <w:bCs/>
                <w:sz w:val="22"/>
                <w:szCs w:val="22"/>
                <w:lang w:val="ro-RO"/>
              </w:rPr>
              <w:t xml:space="preserve"> a </w:t>
            </w:r>
            <w:r w:rsidR="00A84C39" w:rsidRPr="00A05C2A">
              <w:rPr>
                <w:rFonts w:ascii="Roboto" w:hAnsi="Roboto"/>
                <w:b/>
                <w:bCs/>
                <w:sz w:val="22"/>
                <w:szCs w:val="22"/>
                <w:lang w:val="ro-RO"/>
              </w:rPr>
              <w:t xml:space="preserve">firmelor </w:t>
            </w:r>
            <w:r w:rsidR="008D02C4" w:rsidRPr="00A05C2A">
              <w:rPr>
                <w:rFonts w:ascii="Roboto" w:hAnsi="Roboto"/>
                <w:b/>
                <w:bCs/>
                <w:sz w:val="22"/>
                <w:szCs w:val="22"/>
                <w:lang w:val="ro-RO"/>
              </w:rPr>
              <w:t xml:space="preserve">de </w:t>
            </w:r>
            <w:proofErr w:type="spellStart"/>
            <w:r w:rsidR="008D02C4" w:rsidRPr="00A05C2A">
              <w:rPr>
                <w:rFonts w:ascii="Roboto" w:hAnsi="Roboto"/>
                <w:b/>
                <w:bCs/>
                <w:sz w:val="22"/>
                <w:szCs w:val="22"/>
                <w:lang w:val="ro-RO"/>
              </w:rPr>
              <w:t>investiţii</w:t>
            </w:r>
            <w:proofErr w:type="spellEnd"/>
          </w:p>
        </w:tc>
      </w:tr>
      <w:tr w:rsidR="00B86F01" w:rsidRPr="00A05C2A" w14:paraId="6E3804D7" w14:textId="77777777" w:rsidTr="00B86F01">
        <w:trPr>
          <w:jc w:val="center"/>
        </w:trPr>
        <w:tc>
          <w:tcPr>
            <w:tcW w:w="568" w:type="dxa"/>
            <w:shd w:val="clear" w:color="auto" w:fill="F2F2F2" w:themeFill="background1" w:themeFillShade="F2"/>
            <w:tcMar>
              <w:left w:w="28" w:type="dxa"/>
              <w:right w:w="28" w:type="dxa"/>
            </w:tcMar>
          </w:tcPr>
          <w:p w14:paraId="6E8686C9" w14:textId="77777777"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A</w:t>
            </w:r>
          </w:p>
        </w:tc>
        <w:tc>
          <w:tcPr>
            <w:tcW w:w="2829" w:type="dxa"/>
            <w:shd w:val="clear" w:color="auto" w:fill="F2F2F2" w:themeFill="background1" w:themeFillShade="F2"/>
            <w:tcMar>
              <w:left w:w="28" w:type="dxa"/>
              <w:right w:w="28" w:type="dxa"/>
            </w:tcMar>
          </w:tcPr>
          <w:p w14:paraId="39EDC8A7" w14:textId="77777777"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B</w:t>
            </w:r>
          </w:p>
        </w:tc>
        <w:tc>
          <w:tcPr>
            <w:tcW w:w="567" w:type="dxa"/>
            <w:shd w:val="clear" w:color="auto" w:fill="F2F2F2" w:themeFill="background1" w:themeFillShade="F2"/>
            <w:tcMar>
              <w:left w:w="28" w:type="dxa"/>
              <w:right w:w="28" w:type="dxa"/>
            </w:tcMar>
          </w:tcPr>
          <w:p w14:paraId="72377D6A" w14:textId="77777777"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1</w:t>
            </w:r>
          </w:p>
        </w:tc>
        <w:tc>
          <w:tcPr>
            <w:tcW w:w="567" w:type="dxa"/>
            <w:shd w:val="clear" w:color="auto" w:fill="F2F2F2" w:themeFill="background1" w:themeFillShade="F2"/>
            <w:tcMar>
              <w:left w:w="28" w:type="dxa"/>
              <w:right w:w="28" w:type="dxa"/>
            </w:tcMar>
          </w:tcPr>
          <w:p w14:paraId="55D3480A" w14:textId="77777777"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2</w:t>
            </w:r>
          </w:p>
        </w:tc>
        <w:tc>
          <w:tcPr>
            <w:tcW w:w="426" w:type="dxa"/>
            <w:shd w:val="clear" w:color="auto" w:fill="F2F2F2" w:themeFill="background1" w:themeFillShade="F2"/>
            <w:tcMar>
              <w:left w:w="28" w:type="dxa"/>
              <w:right w:w="28" w:type="dxa"/>
            </w:tcMar>
          </w:tcPr>
          <w:p w14:paraId="257F7D47" w14:textId="77777777"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3</w:t>
            </w:r>
          </w:p>
        </w:tc>
        <w:tc>
          <w:tcPr>
            <w:tcW w:w="425" w:type="dxa"/>
            <w:shd w:val="clear" w:color="auto" w:fill="F2F2F2" w:themeFill="background1" w:themeFillShade="F2"/>
            <w:tcMar>
              <w:left w:w="28" w:type="dxa"/>
              <w:right w:w="28" w:type="dxa"/>
            </w:tcMar>
          </w:tcPr>
          <w:p w14:paraId="26F5D7DF" w14:textId="77777777"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4</w:t>
            </w:r>
          </w:p>
        </w:tc>
        <w:tc>
          <w:tcPr>
            <w:tcW w:w="425" w:type="dxa"/>
            <w:shd w:val="clear" w:color="auto" w:fill="F2F2F2" w:themeFill="background1" w:themeFillShade="F2"/>
            <w:tcMar>
              <w:left w:w="28" w:type="dxa"/>
              <w:right w:w="28" w:type="dxa"/>
            </w:tcMar>
          </w:tcPr>
          <w:p w14:paraId="40676000" w14:textId="77777777"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5</w:t>
            </w:r>
          </w:p>
        </w:tc>
        <w:tc>
          <w:tcPr>
            <w:tcW w:w="425" w:type="dxa"/>
            <w:shd w:val="clear" w:color="auto" w:fill="F2F2F2" w:themeFill="background1" w:themeFillShade="F2"/>
            <w:tcMar>
              <w:left w:w="28" w:type="dxa"/>
              <w:right w:w="28" w:type="dxa"/>
            </w:tcMar>
          </w:tcPr>
          <w:p w14:paraId="58DABF9B" w14:textId="77777777"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6</w:t>
            </w:r>
          </w:p>
        </w:tc>
        <w:tc>
          <w:tcPr>
            <w:tcW w:w="426" w:type="dxa"/>
            <w:shd w:val="clear" w:color="auto" w:fill="F2F2F2" w:themeFill="background1" w:themeFillShade="F2"/>
            <w:tcMar>
              <w:left w:w="28" w:type="dxa"/>
              <w:right w:w="28" w:type="dxa"/>
            </w:tcMar>
          </w:tcPr>
          <w:p w14:paraId="5AF594D1" w14:textId="77777777"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7</w:t>
            </w:r>
          </w:p>
        </w:tc>
        <w:tc>
          <w:tcPr>
            <w:tcW w:w="425" w:type="dxa"/>
            <w:shd w:val="clear" w:color="auto" w:fill="F2F2F2" w:themeFill="background1" w:themeFillShade="F2"/>
            <w:tcMar>
              <w:left w:w="28" w:type="dxa"/>
              <w:right w:w="28" w:type="dxa"/>
            </w:tcMar>
          </w:tcPr>
          <w:p w14:paraId="1A5B0B44" w14:textId="77777777"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8</w:t>
            </w:r>
          </w:p>
        </w:tc>
        <w:tc>
          <w:tcPr>
            <w:tcW w:w="1984" w:type="dxa"/>
            <w:shd w:val="clear" w:color="auto" w:fill="F2F2F2" w:themeFill="background1" w:themeFillShade="F2"/>
            <w:tcMar>
              <w:left w:w="28" w:type="dxa"/>
              <w:right w:w="28" w:type="dxa"/>
            </w:tcMar>
          </w:tcPr>
          <w:p w14:paraId="31CBF46A" w14:textId="77777777" w:rsidR="000C5881" w:rsidRPr="00A05C2A" w:rsidRDefault="000C5881" w:rsidP="00D348A0">
            <w:pPr>
              <w:pStyle w:val="ListParagraph"/>
              <w:ind w:left="0"/>
              <w:jc w:val="center"/>
              <w:rPr>
                <w:rFonts w:ascii="Roboto" w:hAnsi="Roboto"/>
                <w:b/>
                <w:sz w:val="22"/>
                <w:szCs w:val="22"/>
                <w:lang w:val="ro-RO"/>
              </w:rPr>
            </w:pPr>
            <w:r w:rsidRPr="00A05C2A">
              <w:rPr>
                <w:rFonts w:ascii="Roboto" w:hAnsi="Roboto"/>
                <w:b/>
                <w:sz w:val="22"/>
                <w:szCs w:val="22"/>
                <w:lang w:val="ro-RO"/>
              </w:rPr>
              <w:t>9</w:t>
            </w:r>
          </w:p>
        </w:tc>
      </w:tr>
      <w:tr w:rsidR="003F1DDB" w:rsidRPr="00A05C2A" w14:paraId="59B3E1C7" w14:textId="77777777" w:rsidTr="00C4070F">
        <w:trPr>
          <w:jc w:val="center"/>
        </w:trPr>
        <w:tc>
          <w:tcPr>
            <w:tcW w:w="568" w:type="dxa"/>
          </w:tcPr>
          <w:p w14:paraId="761EAA35" w14:textId="77777777"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lastRenderedPageBreak/>
              <w:t>1</w:t>
            </w:r>
          </w:p>
        </w:tc>
        <w:tc>
          <w:tcPr>
            <w:tcW w:w="2829" w:type="dxa"/>
          </w:tcPr>
          <w:p w14:paraId="1174A812" w14:textId="77777777" w:rsidR="000C5881" w:rsidRPr="00A05C2A" w:rsidRDefault="000C5881" w:rsidP="00D348A0">
            <w:pPr>
              <w:pStyle w:val="ListParagraph"/>
              <w:ind w:left="0"/>
              <w:rPr>
                <w:rFonts w:ascii="Roboto" w:hAnsi="Roboto"/>
                <w:sz w:val="22"/>
                <w:szCs w:val="22"/>
                <w:lang w:val="ro-RO"/>
              </w:rPr>
            </w:pPr>
            <w:r w:rsidRPr="00A05C2A">
              <w:rPr>
                <w:rFonts w:ascii="Roboto" w:hAnsi="Roboto"/>
                <w:sz w:val="22"/>
                <w:szCs w:val="22"/>
                <w:lang w:val="ro-RO"/>
              </w:rPr>
              <w:t>Numărul de persoane din conducerea superioară</w:t>
            </w:r>
          </w:p>
        </w:tc>
        <w:tc>
          <w:tcPr>
            <w:tcW w:w="567" w:type="dxa"/>
          </w:tcPr>
          <w:p w14:paraId="436074E9" w14:textId="77777777"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x</w:t>
            </w:r>
          </w:p>
        </w:tc>
        <w:tc>
          <w:tcPr>
            <w:tcW w:w="567" w:type="dxa"/>
          </w:tcPr>
          <w:p w14:paraId="6671D53A" w14:textId="77777777" w:rsidR="000C5881" w:rsidRPr="00A05C2A" w:rsidRDefault="000C5881" w:rsidP="00D348A0">
            <w:pPr>
              <w:pStyle w:val="ListParagraph"/>
              <w:ind w:left="0"/>
              <w:jc w:val="center"/>
              <w:rPr>
                <w:rFonts w:ascii="Roboto" w:hAnsi="Roboto"/>
                <w:sz w:val="22"/>
                <w:szCs w:val="22"/>
                <w:lang w:val="ro-RO"/>
              </w:rPr>
            </w:pPr>
          </w:p>
        </w:tc>
        <w:tc>
          <w:tcPr>
            <w:tcW w:w="426" w:type="dxa"/>
          </w:tcPr>
          <w:p w14:paraId="380DEFF5"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09BB5456"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729F21E9"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5DE4CA19" w14:textId="77777777" w:rsidR="000C5881" w:rsidRPr="00A05C2A" w:rsidRDefault="000C5881" w:rsidP="00D348A0">
            <w:pPr>
              <w:pStyle w:val="ListParagraph"/>
              <w:ind w:left="0"/>
              <w:jc w:val="center"/>
              <w:rPr>
                <w:rFonts w:ascii="Roboto" w:hAnsi="Roboto"/>
                <w:sz w:val="22"/>
                <w:szCs w:val="22"/>
                <w:lang w:val="ro-RO"/>
              </w:rPr>
            </w:pPr>
          </w:p>
        </w:tc>
        <w:tc>
          <w:tcPr>
            <w:tcW w:w="426" w:type="dxa"/>
          </w:tcPr>
          <w:p w14:paraId="2D2A14FF" w14:textId="77777777" w:rsidR="000C5881" w:rsidRPr="00A05C2A" w:rsidRDefault="000C5881" w:rsidP="00D348A0">
            <w:pPr>
              <w:pStyle w:val="ListParagraph"/>
              <w:ind w:left="0"/>
              <w:rPr>
                <w:rFonts w:ascii="Roboto" w:hAnsi="Roboto"/>
                <w:sz w:val="22"/>
                <w:szCs w:val="22"/>
                <w:lang w:val="ro-RO"/>
              </w:rPr>
            </w:pPr>
          </w:p>
        </w:tc>
        <w:tc>
          <w:tcPr>
            <w:tcW w:w="425" w:type="dxa"/>
          </w:tcPr>
          <w:p w14:paraId="42745467" w14:textId="77777777" w:rsidR="000C5881" w:rsidRPr="00A05C2A" w:rsidRDefault="000C5881" w:rsidP="00D348A0">
            <w:pPr>
              <w:pStyle w:val="ListParagraph"/>
              <w:ind w:left="0"/>
              <w:rPr>
                <w:rFonts w:ascii="Roboto" w:hAnsi="Roboto"/>
                <w:sz w:val="22"/>
                <w:szCs w:val="22"/>
                <w:lang w:val="ro-RO"/>
              </w:rPr>
            </w:pPr>
          </w:p>
        </w:tc>
        <w:tc>
          <w:tcPr>
            <w:tcW w:w="1984" w:type="dxa"/>
          </w:tcPr>
          <w:p w14:paraId="03D6BE20" w14:textId="77777777" w:rsidR="000C5881" w:rsidRPr="00A05C2A" w:rsidRDefault="000C5881" w:rsidP="00D348A0">
            <w:pPr>
              <w:pStyle w:val="ListParagraph"/>
              <w:ind w:left="0"/>
              <w:rPr>
                <w:rFonts w:ascii="Roboto" w:hAnsi="Roboto"/>
                <w:sz w:val="22"/>
                <w:szCs w:val="22"/>
                <w:lang w:val="ro-RO"/>
              </w:rPr>
            </w:pPr>
          </w:p>
        </w:tc>
      </w:tr>
      <w:tr w:rsidR="003F1DDB" w:rsidRPr="00A05C2A" w14:paraId="277C0422" w14:textId="77777777" w:rsidTr="00C4070F">
        <w:trPr>
          <w:jc w:val="center"/>
        </w:trPr>
        <w:tc>
          <w:tcPr>
            <w:tcW w:w="568" w:type="dxa"/>
          </w:tcPr>
          <w:p w14:paraId="64E984EE" w14:textId="77777777"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2</w:t>
            </w:r>
          </w:p>
        </w:tc>
        <w:tc>
          <w:tcPr>
            <w:tcW w:w="2829" w:type="dxa"/>
          </w:tcPr>
          <w:p w14:paraId="6D9D7F0B" w14:textId="77777777" w:rsidR="000C5881" w:rsidRPr="00A05C2A" w:rsidRDefault="000C5881" w:rsidP="00D348A0">
            <w:pPr>
              <w:pStyle w:val="ListParagraph"/>
              <w:ind w:left="0"/>
              <w:rPr>
                <w:rFonts w:ascii="Roboto" w:hAnsi="Roboto"/>
                <w:sz w:val="22"/>
                <w:szCs w:val="22"/>
                <w:lang w:val="ro-RO"/>
              </w:rPr>
            </w:pPr>
            <w:r w:rsidRPr="00A05C2A">
              <w:rPr>
                <w:rFonts w:ascii="Roboto" w:hAnsi="Roboto"/>
                <w:sz w:val="22"/>
                <w:szCs w:val="22"/>
                <w:lang w:val="ro-RO"/>
              </w:rPr>
              <w:t>Numărul de persoane în funcții de control</w:t>
            </w:r>
          </w:p>
        </w:tc>
        <w:tc>
          <w:tcPr>
            <w:tcW w:w="567" w:type="dxa"/>
          </w:tcPr>
          <w:p w14:paraId="4E1FA801" w14:textId="77777777"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x</w:t>
            </w:r>
          </w:p>
        </w:tc>
        <w:tc>
          <w:tcPr>
            <w:tcW w:w="567" w:type="dxa"/>
          </w:tcPr>
          <w:p w14:paraId="2F7D147E" w14:textId="77777777"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x</w:t>
            </w:r>
          </w:p>
        </w:tc>
        <w:tc>
          <w:tcPr>
            <w:tcW w:w="426" w:type="dxa"/>
          </w:tcPr>
          <w:p w14:paraId="6C87EF5A"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35F637C6"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41C665F2"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7341C589" w14:textId="77777777"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x</w:t>
            </w:r>
          </w:p>
        </w:tc>
        <w:tc>
          <w:tcPr>
            <w:tcW w:w="426" w:type="dxa"/>
          </w:tcPr>
          <w:p w14:paraId="3D4403B1" w14:textId="77777777" w:rsidR="000C5881" w:rsidRPr="00A05C2A" w:rsidRDefault="000C5881" w:rsidP="00D348A0">
            <w:pPr>
              <w:pStyle w:val="ListParagraph"/>
              <w:ind w:left="0"/>
              <w:rPr>
                <w:rFonts w:ascii="Roboto" w:hAnsi="Roboto"/>
                <w:sz w:val="22"/>
                <w:szCs w:val="22"/>
                <w:lang w:val="ro-RO"/>
              </w:rPr>
            </w:pPr>
          </w:p>
        </w:tc>
        <w:tc>
          <w:tcPr>
            <w:tcW w:w="425" w:type="dxa"/>
          </w:tcPr>
          <w:p w14:paraId="754E7EEE" w14:textId="77777777" w:rsidR="000C5881" w:rsidRPr="00A05C2A" w:rsidRDefault="000C5881" w:rsidP="00D348A0">
            <w:pPr>
              <w:pStyle w:val="ListParagraph"/>
              <w:ind w:left="0"/>
              <w:rPr>
                <w:rFonts w:ascii="Roboto" w:hAnsi="Roboto"/>
                <w:sz w:val="22"/>
                <w:szCs w:val="22"/>
                <w:lang w:val="ro-RO"/>
              </w:rPr>
            </w:pPr>
          </w:p>
        </w:tc>
        <w:tc>
          <w:tcPr>
            <w:tcW w:w="1984" w:type="dxa"/>
          </w:tcPr>
          <w:p w14:paraId="5F68644C" w14:textId="77777777" w:rsidR="000C5881" w:rsidRPr="00A05C2A" w:rsidRDefault="000C5881" w:rsidP="00D348A0">
            <w:pPr>
              <w:pStyle w:val="ListParagraph"/>
              <w:ind w:left="0"/>
              <w:rPr>
                <w:rFonts w:ascii="Roboto" w:hAnsi="Roboto"/>
                <w:sz w:val="22"/>
                <w:szCs w:val="22"/>
                <w:lang w:val="ro-RO"/>
              </w:rPr>
            </w:pPr>
          </w:p>
        </w:tc>
      </w:tr>
      <w:tr w:rsidR="003F1DDB" w:rsidRPr="00A05C2A" w14:paraId="4A16278E" w14:textId="77777777" w:rsidTr="00C4070F">
        <w:trPr>
          <w:jc w:val="center"/>
        </w:trPr>
        <w:tc>
          <w:tcPr>
            <w:tcW w:w="568" w:type="dxa"/>
          </w:tcPr>
          <w:p w14:paraId="5BB7613E" w14:textId="77777777"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3</w:t>
            </w:r>
          </w:p>
        </w:tc>
        <w:tc>
          <w:tcPr>
            <w:tcW w:w="2829" w:type="dxa"/>
          </w:tcPr>
          <w:p w14:paraId="251A8003" w14:textId="77777777" w:rsidR="000C5881" w:rsidRPr="00A05C2A" w:rsidRDefault="000C5881" w:rsidP="00D348A0">
            <w:pPr>
              <w:pStyle w:val="ListParagraph"/>
              <w:ind w:left="0"/>
              <w:rPr>
                <w:rFonts w:ascii="Roboto" w:hAnsi="Roboto"/>
                <w:sz w:val="22"/>
                <w:szCs w:val="22"/>
                <w:lang w:val="ro-RO"/>
              </w:rPr>
            </w:pPr>
            <w:r w:rsidRPr="00A05C2A">
              <w:rPr>
                <w:rFonts w:ascii="Roboto" w:hAnsi="Roboto"/>
                <w:sz w:val="22"/>
                <w:szCs w:val="22"/>
                <w:lang w:val="ro-RO"/>
              </w:rPr>
              <w:t>Numărul de alți membri ai personalului</w:t>
            </w:r>
          </w:p>
        </w:tc>
        <w:tc>
          <w:tcPr>
            <w:tcW w:w="567" w:type="dxa"/>
          </w:tcPr>
          <w:p w14:paraId="04ADA991" w14:textId="77777777" w:rsidR="000C5881" w:rsidRPr="00A05C2A" w:rsidRDefault="000C5881" w:rsidP="00D348A0">
            <w:pPr>
              <w:pStyle w:val="ListParagraph"/>
              <w:ind w:left="0"/>
              <w:jc w:val="center"/>
              <w:rPr>
                <w:rFonts w:ascii="Roboto" w:hAnsi="Roboto"/>
                <w:sz w:val="22"/>
                <w:szCs w:val="22"/>
                <w:lang w:val="ro-RO"/>
              </w:rPr>
            </w:pPr>
          </w:p>
        </w:tc>
        <w:tc>
          <w:tcPr>
            <w:tcW w:w="567" w:type="dxa"/>
          </w:tcPr>
          <w:p w14:paraId="154ED52D" w14:textId="77777777"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x</w:t>
            </w:r>
          </w:p>
        </w:tc>
        <w:tc>
          <w:tcPr>
            <w:tcW w:w="426" w:type="dxa"/>
          </w:tcPr>
          <w:p w14:paraId="0C54ED5A"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31224C8B"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0BDF48D7"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0FFA1981" w14:textId="77777777" w:rsidR="000C5881" w:rsidRPr="00A05C2A" w:rsidRDefault="000C5881" w:rsidP="00D348A0">
            <w:pPr>
              <w:pStyle w:val="ListParagraph"/>
              <w:ind w:left="0"/>
              <w:jc w:val="center"/>
              <w:rPr>
                <w:rFonts w:ascii="Roboto" w:hAnsi="Roboto"/>
                <w:sz w:val="22"/>
                <w:szCs w:val="22"/>
                <w:lang w:val="ro-RO"/>
              </w:rPr>
            </w:pPr>
          </w:p>
        </w:tc>
        <w:tc>
          <w:tcPr>
            <w:tcW w:w="426" w:type="dxa"/>
          </w:tcPr>
          <w:p w14:paraId="08B12296" w14:textId="77777777" w:rsidR="000C5881" w:rsidRPr="00A05C2A" w:rsidRDefault="000C5881" w:rsidP="00D348A0">
            <w:pPr>
              <w:pStyle w:val="ListParagraph"/>
              <w:ind w:left="0"/>
              <w:rPr>
                <w:rFonts w:ascii="Roboto" w:hAnsi="Roboto"/>
                <w:sz w:val="22"/>
                <w:szCs w:val="22"/>
                <w:lang w:val="ro-RO"/>
              </w:rPr>
            </w:pPr>
          </w:p>
        </w:tc>
        <w:tc>
          <w:tcPr>
            <w:tcW w:w="425" w:type="dxa"/>
          </w:tcPr>
          <w:p w14:paraId="0E889B3A" w14:textId="77777777" w:rsidR="000C5881" w:rsidRPr="00A05C2A" w:rsidRDefault="000C5881" w:rsidP="00D348A0">
            <w:pPr>
              <w:pStyle w:val="ListParagraph"/>
              <w:ind w:left="0"/>
              <w:rPr>
                <w:rFonts w:ascii="Roboto" w:hAnsi="Roboto"/>
                <w:sz w:val="22"/>
                <w:szCs w:val="22"/>
                <w:lang w:val="ro-RO"/>
              </w:rPr>
            </w:pPr>
          </w:p>
        </w:tc>
        <w:tc>
          <w:tcPr>
            <w:tcW w:w="1984" w:type="dxa"/>
          </w:tcPr>
          <w:p w14:paraId="29B7C588" w14:textId="77777777" w:rsidR="000C5881" w:rsidRPr="00A05C2A" w:rsidRDefault="000C5881" w:rsidP="00D348A0">
            <w:pPr>
              <w:pStyle w:val="ListParagraph"/>
              <w:ind w:left="0"/>
              <w:rPr>
                <w:rFonts w:ascii="Roboto" w:hAnsi="Roboto"/>
                <w:sz w:val="22"/>
                <w:szCs w:val="22"/>
                <w:lang w:val="ro-RO"/>
              </w:rPr>
            </w:pPr>
          </w:p>
        </w:tc>
      </w:tr>
      <w:tr w:rsidR="003F1DDB" w:rsidRPr="00A05C2A" w14:paraId="08CE3586" w14:textId="77777777" w:rsidTr="00C4070F">
        <w:trPr>
          <w:jc w:val="center"/>
        </w:trPr>
        <w:tc>
          <w:tcPr>
            <w:tcW w:w="568" w:type="dxa"/>
          </w:tcPr>
          <w:p w14:paraId="4EF84DFF" w14:textId="77777777" w:rsidR="000C5881" w:rsidRPr="00A05C2A" w:rsidRDefault="000C5881" w:rsidP="00D348A0">
            <w:pPr>
              <w:pStyle w:val="ListParagraph"/>
              <w:ind w:left="0"/>
              <w:jc w:val="center"/>
              <w:rPr>
                <w:rFonts w:ascii="Roboto" w:hAnsi="Roboto"/>
                <w:b/>
                <w:bCs/>
                <w:sz w:val="22"/>
                <w:szCs w:val="22"/>
                <w:lang w:val="ro-RO"/>
              </w:rPr>
            </w:pPr>
            <w:r w:rsidRPr="00A05C2A">
              <w:rPr>
                <w:rFonts w:ascii="Roboto" w:hAnsi="Roboto"/>
                <w:b/>
                <w:bCs/>
                <w:sz w:val="22"/>
                <w:szCs w:val="22"/>
                <w:lang w:val="ro-RO"/>
              </w:rPr>
              <w:t>4</w:t>
            </w:r>
          </w:p>
        </w:tc>
        <w:tc>
          <w:tcPr>
            <w:tcW w:w="2829" w:type="dxa"/>
          </w:tcPr>
          <w:p w14:paraId="26D5208E" w14:textId="022A58C3" w:rsidR="000C5881" w:rsidRPr="00A05C2A" w:rsidRDefault="000C5881" w:rsidP="00D348A0">
            <w:pPr>
              <w:pStyle w:val="ListParagraph"/>
              <w:ind w:left="0"/>
              <w:rPr>
                <w:rFonts w:ascii="Roboto" w:hAnsi="Roboto"/>
                <w:b/>
                <w:bCs/>
                <w:sz w:val="22"/>
                <w:szCs w:val="22"/>
                <w:lang w:val="ro-RO"/>
              </w:rPr>
            </w:pPr>
            <w:r w:rsidRPr="00A05C2A">
              <w:rPr>
                <w:rFonts w:ascii="Roboto" w:hAnsi="Roboto"/>
                <w:b/>
                <w:bCs/>
                <w:sz w:val="22"/>
                <w:szCs w:val="22"/>
                <w:lang w:val="ro-RO"/>
              </w:rPr>
              <w:t>Numărul total de persoane cu venituri ridicate</w:t>
            </w:r>
          </w:p>
        </w:tc>
        <w:tc>
          <w:tcPr>
            <w:tcW w:w="567" w:type="dxa"/>
          </w:tcPr>
          <w:p w14:paraId="594EB729" w14:textId="77777777" w:rsidR="000C5881" w:rsidRPr="00A05C2A" w:rsidRDefault="000C5881" w:rsidP="00D348A0">
            <w:pPr>
              <w:pStyle w:val="ListParagraph"/>
              <w:ind w:left="0"/>
              <w:rPr>
                <w:rFonts w:ascii="Roboto" w:hAnsi="Roboto"/>
                <w:b/>
                <w:bCs/>
                <w:sz w:val="22"/>
                <w:szCs w:val="22"/>
                <w:lang w:val="ro-RO"/>
              </w:rPr>
            </w:pPr>
          </w:p>
        </w:tc>
        <w:tc>
          <w:tcPr>
            <w:tcW w:w="567" w:type="dxa"/>
          </w:tcPr>
          <w:p w14:paraId="3BD575FD" w14:textId="77777777" w:rsidR="000C5881" w:rsidRPr="00A05C2A" w:rsidRDefault="000C5881" w:rsidP="00D348A0">
            <w:pPr>
              <w:pStyle w:val="ListParagraph"/>
              <w:ind w:left="0"/>
              <w:rPr>
                <w:rFonts w:ascii="Roboto" w:hAnsi="Roboto"/>
                <w:b/>
                <w:bCs/>
                <w:sz w:val="22"/>
                <w:szCs w:val="22"/>
                <w:lang w:val="ro-RO"/>
              </w:rPr>
            </w:pPr>
          </w:p>
        </w:tc>
        <w:tc>
          <w:tcPr>
            <w:tcW w:w="426" w:type="dxa"/>
          </w:tcPr>
          <w:p w14:paraId="071C3970"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60D43EF3"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497FD222"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47AD44BB" w14:textId="77777777" w:rsidR="000C5881" w:rsidRPr="00A05C2A" w:rsidRDefault="000C5881" w:rsidP="00D348A0">
            <w:pPr>
              <w:pStyle w:val="ListParagraph"/>
              <w:ind w:left="0"/>
              <w:rPr>
                <w:rFonts w:ascii="Roboto" w:hAnsi="Roboto"/>
                <w:b/>
                <w:bCs/>
                <w:sz w:val="22"/>
                <w:szCs w:val="22"/>
                <w:lang w:val="ro-RO"/>
              </w:rPr>
            </w:pPr>
          </w:p>
        </w:tc>
        <w:tc>
          <w:tcPr>
            <w:tcW w:w="426" w:type="dxa"/>
          </w:tcPr>
          <w:p w14:paraId="5D32A6BA"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7B3323E1" w14:textId="77777777" w:rsidR="000C5881" w:rsidRPr="00A05C2A" w:rsidRDefault="000C5881" w:rsidP="00D348A0">
            <w:pPr>
              <w:pStyle w:val="ListParagraph"/>
              <w:ind w:left="0"/>
              <w:rPr>
                <w:rFonts w:ascii="Roboto" w:hAnsi="Roboto"/>
                <w:b/>
                <w:bCs/>
                <w:sz w:val="22"/>
                <w:szCs w:val="22"/>
                <w:lang w:val="ro-RO"/>
              </w:rPr>
            </w:pPr>
          </w:p>
        </w:tc>
        <w:tc>
          <w:tcPr>
            <w:tcW w:w="1984" w:type="dxa"/>
          </w:tcPr>
          <w:p w14:paraId="73F467AB" w14:textId="77777777" w:rsidR="000C5881" w:rsidRPr="00A05C2A" w:rsidRDefault="000C5881" w:rsidP="00D348A0">
            <w:pPr>
              <w:pStyle w:val="ListParagraph"/>
              <w:ind w:left="0"/>
              <w:rPr>
                <w:rFonts w:ascii="Roboto" w:hAnsi="Roboto"/>
                <w:b/>
                <w:bCs/>
                <w:sz w:val="22"/>
                <w:szCs w:val="22"/>
                <w:lang w:val="ro-RO"/>
              </w:rPr>
            </w:pPr>
          </w:p>
        </w:tc>
      </w:tr>
      <w:tr w:rsidR="003F1DDB" w:rsidRPr="00A05C2A" w14:paraId="50C83F70" w14:textId="77777777" w:rsidTr="00C4070F">
        <w:trPr>
          <w:jc w:val="center"/>
        </w:trPr>
        <w:tc>
          <w:tcPr>
            <w:tcW w:w="568" w:type="dxa"/>
          </w:tcPr>
          <w:p w14:paraId="69E7FE4A" w14:textId="02C08CA6"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4</w:t>
            </w:r>
            <w:r w:rsidR="00841E71" w:rsidRPr="00A05C2A">
              <w:rPr>
                <w:rFonts w:ascii="Roboto" w:hAnsi="Roboto"/>
                <w:sz w:val="22"/>
                <w:szCs w:val="22"/>
                <w:lang w:val="ro-RO"/>
              </w:rPr>
              <w:t>a</w:t>
            </w:r>
          </w:p>
        </w:tc>
        <w:tc>
          <w:tcPr>
            <w:tcW w:w="2829" w:type="dxa"/>
          </w:tcPr>
          <w:p w14:paraId="04135EF4" w14:textId="0F3F7132"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 xml:space="preserve">Din care: persoane cu venituri ridicate de </w:t>
            </w:r>
            <w:r w:rsidR="007370CC" w:rsidRPr="00A05C2A">
              <w:rPr>
                <w:rFonts w:ascii="Roboto" w:hAnsi="Roboto"/>
                <w:sz w:val="22"/>
                <w:szCs w:val="22"/>
                <w:lang w:val="ro-RO"/>
              </w:rPr>
              <w:t xml:space="preserve">gen </w:t>
            </w:r>
            <w:r w:rsidRPr="00A05C2A">
              <w:rPr>
                <w:rFonts w:ascii="Roboto" w:hAnsi="Roboto"/>
                <w:sz w:val="22"/>
                <w:szCs w:val="22"/>
                <w:lang w:val="ro-RO"/>
              </w:rPr>
              <w:t>masculin</w:t>
            </w:r>
          </w:p>
        </w:tc>
        <w:tc>
          <w:tcPr>
            <w:tcW w:w="567" w:type="dxa"/>
          </w:tcPr>
          <w:p w14:paraId="762E676A" w14:textId="77777777" w:rsidR="000C5881" w:rsidRPr="00A05C2A" w:rsidRDefault="000C5881" w:rsidP="00D348A0">
            <w:pPr>
              <w:pStyle w:val="ListParagraph"/>
              <w:ind w:left="0"/>
              <w:rPr>
                <w:rFonts w:ascii="Roboto" w:hAnsi="Roboto"/>
                <w:sz w:val="22"/>
                <w:szCs w:val="22"/>
                <w:lang w:val="ro-RO"/>
              </w:rPr>
            </w:pPr>
          </w:p>
        </w:tc>
        <w:tc>
          <w:tcPr>
            <w:tcW w:w="567" w:type="dxa"/>
          </w:tcPr>
          <w:p w14:paraId="6D425739" w14:textId="77777777" w:rsidR="000C5881" w:rsidRPr="00A05C2A" w:rsidRDefault="000C5881" w:rsidP="00D348A0">
            <w:pPr>
              <w:pStyle w:val="ListParagraph"/>
              <w:ind w:left="0"/>
              <w:rPr>
                <w:rFonts w:ascii="Roboto" w:hAnsi="Roboto"/>
                <w:sz w:val="22"/>
                <w:szCs w:val="22"/>
                <w:lang w:val="ro-RO"/>
              </w:rPr>
            </w:pPr>
          </w:p>
        </w:tc>
        <w:tc>
          <w:tcPr>
            <w:tcW w:w="426" w:type="dxa"/>
          </w:tcPr>
          <w:p w14:paraId="25192084" w14:textId="77777777" w:rsidR="000C5881" w:rsidRPr="00A05C2A" w:rsidRDefault="000C5881" w:rsidP="00D348A0">
            <w:pPr>
              <w:pStyle w:val="ListParagraph"/>
              <w:ind w:left="0"/>
              <w:rPr>
                <w:rFonts w:ascii="Roboto" w:hAnsi="Roboto"/>
                <w:sz w:val="22"/>
                <w:szCs w:val="22"/>
                <w:lang w:val="ro-RO"/>
              </w:rPr>
            </w:pPr>
          </w:p>
        </w:tc>
        <w:tc>
          <w:tcPr>
            <w:tcW w:w="425" w:type="dxa"/>
          </w:tcPr>
          <w:p w14:paraId="500136B4" w14:textId="77777777" w:rsidR="000C5881" w:rsidRPr="00A05C2A" w:rsidRDefault="000C5881" w:rsidP="00D348A0">
            <w:pPr>
              <w:pStyle w:val="ListParagraph"/>
              <w:ind w:left="0"/>
              <w:rPr>
                <w:rFonts w:ascii="Roboto" w:hAnsi="Roboto"/>
                <w:sz w:val="22"/>
                <w:szCs w:val="22"/>
                <w:lang w:val="ro-RO"/>
              </w:rPr>
            </w:pPr>
          </w:p>
        </w:tc>
        <w:tc>
          <w:tcPr>
            <w:tcW w:w="425" w:type="dxa"/>
          </w:tcPr>
          <w:p w14:paraId="599C6D8F" w14:textId="77777777" w:rsidR="000C5881" w:rsidRPr="00A05C2A" w:rsidRDefault="000C5881" w:rsidP="00D348A0">
            <w:pPr>
              <w:pStyle w:val="ListParagraph"/>
              <w:ind w:left="0"/>
              <w:rPr>
                <w:rFonts w:ascii="Roboto" w:hAnsi="Roboto"/>
                <w:sz w:val="22"/>
                <w:szCs w:val="22"/>
                <w:lang w:val="ro-RO"/>
              </w:rPr>
            </w:pPr>
          </w:p>
        </w:tc>
        <w:tc>
          <w:tcPr>
            <w:tcW w:w="425" w:type="dxa"/>
          </w:tcPr>
          <w:p w14:paraId="6123DC71" w14:textId="77777777" w:rsidR="000C5881" w:rsidRPr="00A05C2A" w:rsidRDefault="000C5881" w:rsidP="00D348A0">
            <w:pPr>
              <w:pStyle w:val="ListParagraph"/>
              <w:ind w:left="0"/>
              <w:rPr>
                <w:rFonts w:ascii="Roboto" w:hAnsi="Roboto"/>
                <w:sz w:val="22"/>
                <w:szCs w:val="22"/>
                <w:lang w:val="ro-RO"/>
              </w:rPr>
            </w:pPr>
          </w:p>
        </w:tc>
        <w:tc>
          <w:tcPr>
            <w:tcW w:w="426" w:type="dxa"/>
          </w:tcPr>
          <w:p w14:paraId="37CCBE8E" w14:textId="77777777" w:rsidR="000C5881" w:rsidRPr="00A05C2A" w:rsidRDefault="000C5881" w:rsidP="00D348A0">
            <w:pPr>
              <w:pStyle w:val="ListParagraph"/>
              <w:ind w:left="0"/>
              <w:rPr>
                <w:rFonts w:ascii="Roboto" w:hAnsi="Roboto"/>
                <w:sz w:val="22"/>
                <w:szCs w:val="22"/>
                <w:lang w:val="ro-RO"/>
              </w:rPr>
            </w:pPr>
          </w:p>
        </w:tc>
        <w:tc>
          <w:tcPr>
            <w:tcW w:w="425" w:type="dxa"/>
          </w:tcPr>
          <w:p w14:paraId="44B72FD1" w14:textId="77777777" w:rsidR="000C5881" w:rsidRPr="00A05C2A" w:rsidRDefault="000C5881" w:rsidP="00D348A0">
            <w:pPr>
              <w:pStyle w:val="ListParagraph"/>
              <w:ind w:left="0"/>
              <w:rPr>
                <w:rFonts w:ascii="Roboto" w:hAnsi="Roboto"/>
                <w:sz w:val="22"/>
                <w:szCs w:val="22"/>
                <w:lang w:val="ro-RO"/>
              </w:rPr>
            </w:pPr>
          </w:p>
        </w:tc>
        <w:tc>
          <w:tcPr>
            <w:tcW w:w="1984" w:type="dxa"/>
          </w:tcPr>
          <w:p w14:paraId="42B243C9" w14:textId="77777777" w:rsidR="000C5881" w:rsidRPr="00A05C2A" w:rsidRDefault="000C5881" w:rsidP="00D348A0">
            <w:pPr>
              <w:pStyle w:val="ListParagraph"/>
              <w:ind w:left="0"/>
              <w:rPr>
                <w:rFonts w:ascii="Roboto" w:hAnsi="Roboto"/>
                <w:sz w:val="22"/>
                <w:szCs w:val="22"/>
                <w:lang w:val="ro-RO"/>
              </w:rPr>
            </w:pPr>
          </w:p>
        </w:tc>
      </w:tr>
      <w:tr w:rsidR="003F1DDB" w:rsidRPr="00A05C2A" w14:paraId="7FADD41D" w14:textId="77777777" w:rsidTr="00C4070F">
        <w:trPr>
          <w:jc w:val="center"/>
        </w:trPr>
        <w:tc>
          <w:tcPr>
            <w:tcW w:w="568" w:type="dxa"/>
          </w:tcPr>
          <w:p w14:paraId="2D369304" w14:textId="2FE06930"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4</w:t>
            </w:r>
            <w:r w:rsidR="00841E71" w:rsidRPr="00A05C2A">
              <w:rPr>
                <w:rFonts w:ascii="Roboto" w:hAnsi="Roboto"/>
                <w:sz w:val="22"/>
                <w:szCs w:val="22"/>
                <w:lang w:val="ro-RO"/>
              </w:rPr>
              <w:t>b</w:t>
            </w:r>
          </w:p>
        </w:tc>
        <w:tc>
          <w:tcPr>
            <w:tcW w:w="2829" w:type="dxa"/>
          </w:tcPr>
          <w:p w14:paraId="21B2C670" w14:textId="0FE6428A"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 xml:space="preserve">Din care: persoane cu venituri ridicate de </w:t>
            </w:r>
            <w:r w:rsidR="007370CC" w:rsidRPr="00A05C2A">
              <w:rPr>
                <w:rFonts w:ascii="Roboto" w:hAnsi="Roboto"/>
                <w:sz w:val="22"/>
                <w:szCs w:val="22"/>
                <w:lang w:val="ro-RO"/>
              </w:rPr>
              <w:t xml:space="preserve">gen </w:t>
            </w:r>
            <w:r w:rsidRPr="00A05C2A">
              <w:rPr>
                <w:rFonts w:ascii="Roboto" w:hAnsi="Roboto"/>
                <w:sz w:val="22"/>
                <w:szCs w:val="22"/>
                <w:lang w:val="ro-RO"/>
              </w:rPr>
              <w:t>feminin</w:t>
            </w:r>
          </w:p>
        </w:tc>
        <w:tc>
          <w:tcPr>
            <w:tcW w:w="567" w:type="dxa"/>
          </w:tcPr>
          <w:p w14:paraId="62738330" w14:textId="77777777" w:rsidR="000C5881" w:rsidRPr="00A05C2A" w:rsidRDefault="000C5881" w:rsidP="00D348A0">
            <w:pPr>
              <w:pStyle w:val="ListParagraph"/>
              <w:ind w:left="0"/>
              <w:rPr>
                <w:rFonts w:ascii="Roboto" w:hAnsi="Roboto"/>
                <w:sz w:val="22"/>
                <w:szCs w:val="22"/>
                <w:lang w:val="ro-RO"/>
              </w:rPr>
            </w:pPr>
          </w:p>
        </w:tc>
        <w:tc>
          <w:tcPr>
            <w:tcW w:w="567" w:type="dxa"/>
          </w:tcPr>
          <w:p w14:paraId="047CB3BD" w14:textId="77777777" w:rsidR="000C5881" w:rsidRPr="00A05C2A" w:rsidRDefault="000C5881" w:rsidP="00D348A0">
            <w:pPr>
              <w:pStyle w:val="ListParagraph"/>
              <w:ind w:left="0"/>
              <w:rPr>
                <w:rFonts w:ascii="Roboto" w:hAnsi="Roboto"/>
                <w:sz w:val="22"/>
                <w:szCs w:val="22"/>
                <w:lang w:val="ro-RO"/>
              </w:rPr>
            </w:pPr>
          </w:p>
        </w:tc>
        <w:tc>
          <w:tcPr>
            <w:tcW w:w="426" w:type="dxa"/>
          </w:tcPr>
          <w:p w14:paraId="3F081155" w14:textId="77777777" w:rsidR="000C5881" w:rsidRPr="00A05C2A" w:rsidRDefault="000C5881" w:rsidP="00D348A0">
            <w:pPr>
              <w:pStyle w:val="ListParagraph"/>
              <w:ind w:left="0"/>
              <w:rPr>
                <w:rFonts w:ascii="Roboto" w:hAnsi="Roboto"/>
                <w:sz w:val="22"/>
                <w:szCs w:val="22"/>
                <w:lang w:val="ro-RO"/>
              </w:rPr>
            </w:pPr>
          </w:p>
        </w:tc>
        <w:tc>
          <w:tcPr>
            <w:tcW w:w="425" w:type="dxa"/>
          </w:tcPr>
          <w:p w14:paraId="338DC225" w14:textId="77777777" w:rsidR="000C5881" w:rsidRPr="00A05C2A" w:rsidRDefault="000C5881" w:rsidP="00D348A0">
            <w:pPr>
              <w:pStyle w:val="ListParagraph"/>
              <w:ind w:left="0"/>
              <w:rPr>
                <w:rFonts w:ascii="Roboto" w:hAnsi="Roboto"/>
                <w:sz w:val="22"/>
                <w:szCs w:val="22"/>
                <w:lang w:val="ro-RO"/>
              </w:rPr>
            </w:pPr>
          </w:p>
        </w:tc>
        <w:tc>
          <w:tcPr>
            <w:tcW w:w="425" w:type="dxa"/>
          </w:tcPr>
          <w:p w14:paraId="605DDE3B" w14:textId="77777777" w:rsidR="000C5881" w:rsidRPr="00A05C2A" w:rsidRDefault="000C5881" w:rsidP="00D348A0">
            <w:pPr>
              <w:pStyle w:val="ListParagraph"/>
              <w:ind w:left="0"/>
              <w:rPr>
                <w:rFonts w:ascii="Roboto" w:hAnsi="Roboto"/>
                <w:sz w:val="22"/>
                <w:szCs w:val="22"/>
                <w:lang w:val="ro-RO"/>
              </w:rPr>
            </w:pPr>
          </w:p>
        </w:tc>
        <w:tc>
          <w:tcPr>
            <w:tcW w:w="425" w:type="dxa"/>
          </w:tcPr>
          <w:p w14:paraId="0C2360A4" w14:textId="77777777" w:rsidR="000C5881" w:rsidRPr="00A05C2A" w:rsidRDefault="000C5881" w:rsidP="00D348A0">
            <w:pPr>
              <w:pStyle w:val="ListParagraph"/>
              <w:ind w:left="0"/>
              <w:rPr>
                <w:rFonts w:ascii="Roboto" w:hAnsi="Roboto"/>
                <w:sz w:val="22"/>
                <w:szCs w:val="22"/>
                <w:lang w:val="ro-RO"/>
              </w:rPr>
            </w:pPr>
          </w:p>
        </w:tc>
        <w:tc>
          <w:tcPr>
            <w:tcW w:w="426" w:type="dxa"/>
          </w:tcPr>
          <w:p w14:paraId="443F39F0" w14:textId="77777777" w:rsidR="000C5881" w:rsidRPr="00A05C2A" w:rsidRDefault="000C5881" w:rsidP="00D348A0">
            <w:pPr>
              <w:pStyle w:val="ListParagraph"/>
              <w:ind w:left="0"/>
              <w:rPr>
                <w:rFonts w:ascii="Roboto" w:hAnsi="Roboto"/>
                <w:sz w:val="22"/>
                <w:szCs w:val="22"/>
                <w:lang w:val="ro-RO"/>
              </w:rPr>
            </w:pPr>
          </w:p>
        </w:tc>
        <w:tc>
          <w:tcPr>
            <w:tcW w:w="425" w:type="dxa"/>
          </w:tcPr>
          <w:p w14:paraId="489E752B" w14:textId="77777777" w:rsidR="000C5881" w:rsidRPr="00A05C2A" w:rsidRDefault="000C5881" w:rsidP="00D348A0">
            <w:pPr>
              <w:pStyle w:val="ListParagraph"/>
              <w:ind w:left="0"/>
              <w:rPr>
                <w:rFonts w:ascii="Roboto" w:hAnsi="Roboto"/>
                <w:sz w:val="22"/>
                <w:szCs w:val="22"/>
                <w:lang w:val="ro-RO"/>
              </w:rPr>
            </w:pPr>
          </w:p>
        </w:tc>
        <w:tc>
          <w:tcPr>
            <w:tcW w:w="1984" w:type="dxa"/>
          </w:tcPr>
          <w:p w14:paraId="0201C951" w14:textId="77777777" w:rsidR="000C5881" w:rsidRPr="00A05C2A" w:rsidRDefault="000C5881" w:rsidP="00D348A0">
            <w:pPr>
              <w:pStyle w:val="ListParagraph"/>
              <w:ind w:left="0"/>
              <w:rPr>
                <w:rFonts w:ascii="Roboto" w:hAnsi="Roboto"/>
                <w:sz w:val="22"/>
                <w:szCs w:val="22"/>
                <w:lang w:val="ro-RO"/>
              </w:rPr>
            </w:pPr>
          </w:p>
        </w:tc>
      </w:tr>
      <w:tr w:rsidR="003F1DDB" w:rsidRPr="00A05C2A" w14:paraId="44F39F25" w14:textId="77777777" w:rsidTr="00C4070F">
        <w:trPr>
          <w:jc w:val="center"/>
        </w:trPr>
        <w:tc>
          <w:tcPr>
            <w:tcW w:w="568" w:type="dxa"/>
          </w:tcPr>
          <w:p w14:paraId="523828AD" w14:textId="4F3028B6"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4</w:t>
            </w:r>
            <w:r w:rsidR="00841E71" w:rsidRPr="00A05C2A">
              <w:rPr>
                <w:rFonts w:ascii="Roboto" w:hAnsi="Roboto"/>
                <w:sz w:val="22"/>
                <w:szCs w:val="22"/>
                <w:lang w:val="ro-RO"/>
              </w:rPr>
              <w:t>c</w:t>
            </w:r>
          </w:p>
        </w:tc>
        <w:tc>
          <w:tcPr>
            <w:tcW w:w="2829" w:type="dxa"/>
          </w:tcPr>
          <w:p w14:paraId="4F7D549B" w14:textId="09FEB98B"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 xml:space="preserve">Din care: persoane cu venituri ridicate de </w:t>
            </w:r>
            <w:r w:rsidR="007370CC" w:rsidRPr="00A05C2A">
              <w:rPr>
                <w:rFonts w:ascii="Roboto" w:hAnsi="Roboto"/>
                <w:sz w:val="22"/>
                <w:szCs w:val="22"/>
                <w:lang w:val="ro-RO"/>
              </w:rPr>
              <w:t xml:space="preserve">gen </w:t>
            </w:r>
            <w:r w:rsidRPr="00A05C2A">
              <w:rPr>
                <w:rFonts w:ascii="Roboto" w:hAnsi="Roboto"/>
                <w:sz w:val="22"/>
                <w:szCs w:val="22"/>
                <w:lang w:val="ro-RO"/>
              </w:rPr>
              <w:t xml:space="preserve">diferit de cel masculin sau feminin </w:t>
            </w:r>
          </w:p>
        </w:tc>
        <w:tc>
          <w:tcPr>
            <w:tcW w:w="567" w:type="dxa"/>
          </w:tcPr>
          <w:p w14:paraId="16239D65" w14:textId="77777777" w:rsidR="000C5881" w:rsidRPr="00A05C2A" w:rsidRDefault="000C5881" w:rsidP="00D348A0">
            <w:pPr>
              <w:pStyle w:val="ListParagraph"/>
              <w:ind w:left="0"/>
              <w:rPr>
                <w:rFonts w:ascii="Roboto" w:hAnsi="Roboto"/>
                <w:sz w:val="22"/>
                <w:szCs w:val="22"/>
                <w:lang w:val="ro-RO"/>
              </w:rPr>
            </w:pPr>
          </w:p>
        </w:tc>
        <w:tc>
          <w:tcPr>
            <w:tcW w:w="567" w:type="dxa"/>
          </w:tcPr>
          <w:p w14:paraId="6F59F26C" w14:textId="77777777" w:rsidR="000C5881" w:rsidRPr="00A05C2A" w:rsidRDefault="000C5881" w:rsidP="00D348A0">
            <w:pPr>
              <w:pStyle w:val="ListParagraph"/>
              <w:ind w:left="0"/>
              <w:rPr>
                <w:rFonts w:ascii="Roboto" w:hAnsi="Roboto"/>
                <w:sz w:val="22"/>
                <w:szCs w:val="22"/>
                <w:lang w:val="ro-RO"/>
              </w:rPr>
            </w:pPr>
          </w:p>
        </w:tc>
        <w:tc>
          <w:tcPr>
            <w:tcW w:w="426" w:type="dxa"/>
          </w:tcPr>
          <w:p w14:paraId="68B6050E" w14:textId="77777777" w:rsidR="000C5881" w:rsidRPr="00A05C2A" w:rsidRDefault="000C5881" w:rsidP="00D348A0">
            <w:pPr>
              <w:pStyle w:val="ListParagraph"/>
              <w:ind w:left="0"/>
              <w:rPr>
                <w:rFonts w:ascii="Roboto" w:hAnsi="Roboto"/>
                <w:sz w:val="22"/>
                <w:szCs w:val="22"/>
                <w:lang w:val="ro-RO"/>
              </w:rPr>
            </w:pPr>
          </w:p>
        </w:tc>
        <w:tc>
          <w:tcPr>
            <w:tcW w:w="425" w:type="dxa"/>
          </w:tcPr>
          <w:p w14:paraId="29ECD29D" w14:textId="77777777" w:rsidR="000C5881" w:rsidRPr="00A05C2A" w:rsidRDefault="000C5881" w:rsidP="00D348A0">
            <w:pPr>
              <w:pStyle w:val="ListParagraph"/>
              <w:ind w:left="0"/>
              <w:rPr>
                <w:rFonts w:ascii="Roboto" w:hAnsi="Roboto"/>
                <w:sz w:val="22"/>
                <w:szCs w:val="22"/>
                <w:lang w:val="ro-RO"/>
              </w:rPr>
            </w:pPr>
          </w:p>
        </w:tc>
        <w:tc>
          <w:tcPr>
            <w:tcW w:w="425" w:type="dxa"/>
          </w:tcPr>
          <w:p w14:paraId="7D58936B" w14:textId="77777777" w:rsidR="000C5881" w:rsidRPr="00A05C2A" w:rsidRDefault="000C5881" w:rsidP="00D348A0">
            <w:pPr>
              <w:pStyle w:val="ListParagraph"/>
              <w:ind w:left="0"/>
              <w:rPr>
                <w:rFonts w:ascii="Roboto" w:hAnsi="Roboto"/>
                <w:sz w:val="22"/>
                <w:szCs w:val="22"/>
                <w:lang w:val="ro-RO"/>
              </w:rPr>
            </w:pPr>
          </w:p>
        </w:tc>
        <w:tc>
          <w:tcPr>
            <w:tcW w:w="425" w:type="dxa"/>
          </w:tcPr>
          <w:p w14:paraId="4A1C6D87" w14:textId="77777777" w:rsidR="000C5881" w:rsidRPr="00A05C2A" w:rsidRDefault="000C5881" w:rsidP="00D348A0">
            <w:pPr>
              <w:pStyle w:val="ListParagraph"/>
              <w:ind w:left="0"/>
              <w:rPr>
                <w:rFonts w:ascii="Roboto" w:hAnsi="Roboto"/>
                <w:sz w:val="22"/>
                <w:szCs w:val="22"/>
                <w:lang w:val="ro-RO"/>
              </w:rPr>
            </w:pPr>
          </w:p>
        </w:tc>
        <w:tc>
          <w:tcPr>
            <w:tcW w:w="426" w:type="dxa"/>
          </w:tcPr>
          <w:p w14:paraId="3FA29F0C" w14:textId="77777777" w:rsidR="000C5881" w:rsidRPr="00A05C2A" w:rsidRDefault="000C5881" w:rsidP="00D348A0">
            <w:pPr>
              <w:pStyle w:val="ListParagraph"/>
              <w:ind w:left="0"/>
              <w:rPr>
                <w:rFonts w:ascii="Roboto" w:hAnsi="Roboto"/>
                <w:sz w:val="22"/>
                <w:szCs w:val="22"/>
                <w:lang w:val="ro-RO"/>
              </w:rPr>
            </w:pPr>
          </w:p>
        </w:tc>
        <w:tc>
          <w:tcPr>
            <w:tcW w:w="425" w:type="dxa"/>
          </w:tcPr>
          <w:p w14:paraId="5CBC6261" w14:textId="77777777" w:rsidR="000C5881" w:rsidRPr="00A05C2A" w:rsidRDefault="000C5881" w:rsidP="00D348A0">
            <w:pPr>
              <w:pStyle w:val="ListParagraph"/>
              <w:ind w:left="0"/>
              <w:rPr>
                <w:rFonts w:ascii="Roboto" w:hAnsi="Roboto"/>
                <w:sz w:val="22"/>
                <w:szCs w:val="22"/>
                <w:lang w:val="ro-RO"/>
              </w:rPr>
            </w:pPr>
          </w:p>
        </w:tc>
        <w:tc>
          <w:tcPr>
            <w:tcW w:w="1984" w:type="dxa"/>
          </w:tcPr>
          <w:p w14:paraId="421706F8" w14:textId="77777777" w:rsidR="000C5881" w:rsidRPr="00A05C2A" w:rsidRDefault="000C5881" w:rsidP="00D348A0">
            <w:pPr>
              <w:pStyle w:val="ListParagraph"/>
              <w:ind w:left="0"/>
              <w:rPr>
                <w:rFonts w:ascii="Roboto" w:hAnsi="Roboto"/>
                <w:sz w:val="22"/>
                <w:szCs w:val="22"/>
                <w:lang w:val="ro-RO"/>
              </w:rPr>
            </w:pPr>
          </w:p>
        </w:tc>
      </w:tr>
      <w:tr w:rsidR="003F1DDB" w:rsidRPr="00A05C2A" w14:paraId="0F82EBD0" w14:textId="77777777" w:rsidTr="00C4070F">
        <w:trPr>
          <w:jc w:val="center"/>
        </w:trPr>
        <w:tc>
          <w:tcPr>
            <w:tcW w:w="568" w:type="dxa"/>
          </w:tcPr>
          <w:p w14:paraId="4AAF5864" w14:textId="5C7BCE84"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5</w:t>
            </w:r>
          </w:p>
        </w:tc>
        <w:tc>
          <w:tcPr>
            <w:tcW w:w="2829" w:type="dxa"/>
          </w:tcPr>
          <w:p w14:paraId="43DED7E8" w14:textId="0C20AE97" w:rsidR="000C5881" w:rsidRPr="00A05C2A" w:rsidRDefault="000C5881" w:rsidP="00D348A0">
            <w:pPr>
              <w:pStyle w:val="ListParagraph"/>
              <w:ind w:left="0"/>
              <w:rPr>
                <w:rFonts w:ascii="Roboto" w:hAnsi="Roboto"/>
                <w:sz w:val="22"/>
                <w:szCs w:val="22"/>
                <w:lang w:val="ro-RO"/>
              </w:rPr>
            </w:pPr>
            <w:r w:rsidRPr="00A05C2A">
              <w:rPr>
                <w:rFonts w:ascii="Roboto" w:hAnsi="Roboto"/>
                <w:sz w:val="22"/>
                <w:szCs w:val="22"/>
                <w:lang w:val="ro-RO"/>
              </w:rPr>
              <w:t xml:space="preserve">Din care: personal identificat (inclus </w:t>
            </w:r>
            <w:r w:rsidR="00175C4A" w:rsidRPr="00A05C2A">
              <w:rPr>
                <w:rFonts w:ascii="Roboto" w:hAnsi="Roboto"/>
                <w:sz w:val="22"/>
                <w:szCs w:val="22"/>
                <w:lang w:val="ro-RO"/>
              </w:rPr>
              <w:t xml:space="preserve">pe </w:t>
            </w:r>
            <w:r w:rsidRPr="00A05C2A">
              <w:rPr>
                <w:rFonts w:ascii="Roboto" w:hAnsi="Roboto"/>
                <w:sz w:val="22"/>
                <w:szCs w:val="22"/>
                <w:lang w:val="ro-RO"/>
              </w:rPr>
              <w:t>r</w:t>
            </w:r>
            <w:r w:rsidR="00F73C51" w:rsidRPr="00A05C2A">
              <w:rPr>
                <w:rFonts w:ascii="Roboto" w:hAnsi="Roboto"/>
                <w:sz w:val="22"/>
                <w:szCs w:val="22"/>
                <w:lang w:val="ro-RO"/>
              </w:rPr>
              <w:t>ân</w:t>
            </w:r>
            <w:r w:rsidRPr="00A05C2A">
              <w:rPr>
                <w:rFonts w:ascii="Roboto" w:hAnsi="Roboto"/>
                <w:sz w:val="22"/>
                <w:szCs w:val="22"/>
                <w:lang w:val="ro-RO"/>
              </w:rPr>
              <w:t>d</w:t>
            </w:r>
            <w:r w:rsidR="00F73C51" w:rsidRPr="00A05C2A">
              <w:rPr>
                <w:rFonts w:ascii="Roboto" w:hAnsi="Roboto"/>
                <w:sz w:val="22"/>
                <w:szCs w:val="22"/>
                <w:lang w:val="ro-RO"/>
              </w:rPr>
              <w:t xml:space="preserve">ul </w:t>
            </w:r>
            <w:r w:rsidRPr="00A05C2A">
              <w:rPr>
                <w:rFonts w:ascii="Roboto" w:hAnsi="Roboto"/>
                <w:sz w:val="22"/>
                <w:szCs w:val="22"/>
                <w:lang w:val="ro-RO"/>
              </w:rPr>
              <w:t>4)</w:t>
            </w:r>
          </w:p>
        </w:tc>
        <w:tc>
          <w:tcPr>
            <w:tcW w:w="567" w:type="dxa"/>
          </w:tcPr>
          <w:p w14:paraId="570DC87B" w14:textId="77777777" w:rsidR="000C5881" w:rsidRPr="00A05C2A" w:rsidRDefault="000C5881" w:rsidP="00D348A0">
            <w:pPr>
              <w:pStyle w:val="ListParagraph"/>
              <w:ind w:left="0"/>
              <w:rPr>
                <w:rFonts w:ascii="Roboto" w:hAnsi="Roboto"/>
                <w:sz w:val="22"/>
                <w:szCs w:val="22"/>
                <w:lang w:val="ro-RO"/>
              </w:rPr>
            </w:pPr>
          </w:p>
        </w:tc>
        <w:tc>
          <w:tcPr>
            <w:tcW w:w="567" w:type="dxa"/>
          </w:tcPr>
          <w:p w14:paraId="46D0F16C" w14:textId="77777777" w:rsidR="000C5881" w:rsidRPr="00A05C2A" w:rsidRDefault="000C5881" w:rsidP="00D348A0">
            <w:pPr>
              <w:pStyle w:val="ListParagraph"/>
              <w:ind w:left="0"/>
              <w:rPr>
                <w:rFonts w:ascii="Roboto" w:hAnsi="Roboto"/>
                <w:sz w:val="22"/>
                <w:szCs w:val="22"/>
                <w:lang w:val="ro-RO"/>
              </w:rPr>
            </w:pPr>
          </w:p>
        </w:tc>
        <w:tc>
          <w:tcPr>
            <w:tcW w:w="426" w:type="dxa"/>
          </w:tcPr>
          <w:p w14:paraId="58CA94CC" w14:textId="77777777" w:rsidR="000C5881" w:rsidRPr="00A05C2A" w:rsidRDefault="000C5881" w:rsidP="00D348A0">
            <w:pPr>
              <w:pStyle w:val="ListParagraph"/>
              <w:ind w:left="0"/>
              <w:rPr>
                <w:rFonts w:ascii="Roboto" w:hAnsi="Roboto"/>
                <w:sz w:val="22"/>
                <w:szCs w:val="22"/>
                <w:lang w:val="ro-RO"/>
              </w:rPr>
            </w:pPr>
          </w:p>
        </w:tc>
        <w:tc>
          <w:tcPr>
            <w:tcW w:w="425" w:type="dxa"/>
          </w:tcPr>
          <w:p w14:paraId="6EBB4AC5" w14:textId="77777777" w:rsidR="000C5881" w:rsidRPr="00A05C2A" w:rsidRDefault="000C5881" w:rsidP="00D348A0">
            <w:pPr>
              <w:pStyle w:val="ListParagraph"/>
              <w:ind w:left="0"/>
              <w:rPr>
                <w:rFonts w:ascii="Roboto" w:hAnsi="Roboto"/>
                <w:sz w:val="22"/>
                <w:szCs w:val="22"/>
                <w:lang w:val="ro-RO"/>
              </w:rPr>
            </w:pPr>
          </w:p>
        </w:tc>
        <w:tc>
          <w:tcPr>
            <w:tcW w:w="425" w:type="dxa"/>
          </w:tcPr>
          <w:p w14:paraId="223060A7" w14:textId="77777777" w:rsidR="000C5881" w:rsidRPr="00A05C2A" w:rsidRDefault="000C5881" w:rsidP="00D348A0">
            <w:pPr>
              <w:pStyle w:val="ListParagraph"/>
              <w:ind w:left="0"/>
              <w:rPr>
                <w:rFonts w:ascii="Roboto" w:hAnsi="Roboto"/>
                <w:sz w:val="22"/>
                <w:szCs w:val="22"/>
                <w:lang w:val="ro-RO"/>
              </w:rPr>
            </w:pPr>
          </w:p>
        </w:tc>
        <w:tc>
          <w:tcPr>
            <w:tcW w:w="425" w:type="dxa"/>
          </w:tcPr>
          <w:p w14:paraId="34F8AE86" w14:textId="77777777" w:rsidR="000C5881" w:rsidRPr="00A05C2A" w:rsidRDefault="000C5881" w:rsidP="00D348A0">
            <w:pPr>
              <w:pStyle w:val="ListParagraph"/>
              <w:ind w:left="0"/>
              <w:rPr>
                <w:rFonts w:ascii="Roboto" w:hAnsi="Roboto"/>
                <w:sz w:val="22"/>
                <w:szCs w:val="22"/>
                <w:lang w:val="ro-RO"/>
              </w:rPr>
            </w:pPr>
          </w:p>
        </w:tc>
        <w:tc>
          <w:tcPr>
            <w:tcW w:w="426" w:type="dxa"/>
          </w:tcPr>
          <w:p w14:paraId="434C2BF0" w14:textId="77777777" w:rsidR="000C5881" w:rsidRPr="00A05C2A" w:rsidRDefault="000C5881" w:rsidP="00D348A0">
            <w:pPr>
              <w:pStyle w:val="ListParagraph"/>
              <w:ind w:left="0"/>
              <w:rPr>
                <w:rFonts w:ascii="Roboto" w:hAnsi="Roboto"/>
                <w:sz w:val="22"/>
                <w:szCs w:val="22"/>
                <w:lang w:val="ro-RO"/>
              </w:rPr>
            </w:pPr>
          </w:p>
        </w:tc>
        <w:tc>
          <w:tcPr>
            <w:tcW w:w="425" w:type="dxa"/>
          </w:tcPr>
          <w:p w14:paraId="5C3E672F" w14:textId="77777777" w:rsidR="000C5881" w:rsidRPr="00A05C2A" w:rsidRDefault="000C5881" w:rsidP="00D348A0">
            <w:pPr>
              <w:pStyle w:val="ListParagraph"/>
              <w:ind w:left="0"/>
              <w:rPr>
                <w:rFonts w:ascii="Roboto" w:hAnsi="Roboto"/>
                <w:sz w:val="22"/>
                <w:szCs w:val="22"/>
                <w:lang w:val="ro-RO"/>
              </w:rPr>
            </w:pPr>
          </w:p>
        </w:tc>
        <w:tc>
          <w:tcPr>
            <w:tcW w:w="1984" w:type="dxa"/>
          </w:tcPr>
          <w:p w14:paraId="61095D79" w14:textId="77777777" w:rsidR="000C5881" w:rsidRPr="00A05C2A" w:rsidRDefault="000C5881" w:rsidP="00D348A0">
            <w:pPr>
              <w:pStyle w:val="ListParagraph"/>
              <w:ind w:left="0"/>
              <w:rPr>
                <w:rFonts w:ascii="Roboto" w:hAnsi="Roboto"/>
                <w:sz w:val="22"/>
                <w:szCs w:val="22"/>
                <w:lang w:val="ro-RO"/>
              </w:rPr>
            </w:pPr>
          </w:p>
        </w:tc>
      </w:tr>
      <w:tr w:rsidR="003F1DDB" w:rsidRPr="00A05C2A" w14:paraId="074A48BD" w14:textId="14E9FEA3" w:rsidTr="00C4070F">
        <w:trPr>
          <w:jc w:val="center"/>
        </w:trPr>
        <w:tc>
          <w:tcPr>
            <w:tcW w:w="568" w:type="dxa"/>
          </w:tcPr>
          <w:p w14:paraId="2A4A1A46" w14:textId="3CF1DE26" w:rsidR="000C5881" w:rsidRPr="00A05C2A" w:rsidRDefault="000C5881" w:rsidP="00D348A0">
            <w:pPr>
              <w:pStyle w:val="ListParagraph"/>
              <w:ind w:left="0"/>
              <w:jc w:val="center"/>
              <w:rPr>
                <w:rFonts w:ascii="Roboto" w:hAnsi="Roboto"/>
                <w:sz w:val="22"/>
                <w:szCs w:val="22"/>
                <w:lang w:val="ro-RO"/>
              </w:rPr>
            </w:pPr>
            <w:r w:rsidRPr="00A05C2A">
              <w:rPr>
                <w:rFonts w:ascii="Roboto" w:hAnsi="Roboto"/>
                <w:sz w:val="22"/>
                <w:szCs w:val="22"/>
                <w:lang w:val="ro-RO"/>
              </w:rPr>
              <w:t>5</w:t>
            </w:r>
            <w:r w:rsidR="00841E71" w:rsidRPr="00A05C2A">
              <w:rPr>
                <w:rFonts w:ascii="Roboto" w:hAnsi="Roboto"/>
                <w:sz w:val="22"/>
                <w:szCs w:val="22"/>
                <w:lang w:val="ro-RO"/>
              </w:rPr>
              <w:t>a</w:t>
            </w:r>
          </w:p>
        </w:tc>
        <w:tc>
          <w:tcPr>
            <w:tcW w:w="2829" w:type="dxa"/>
          </w:tcPr>
          <w:p w14:paraId="77DEC645" w14:textId="0EDE5263" w:rsidR="000C5881" w:rsidRPr="00A05C2A" w:rsidRDefault="000C5881" w:rsidP="00D348A0">
            <w:pPr>
              <w:ind w:firstLine="304"/>
              <w:rPr>
                <w:rFonts w:ascii="Roboto" w:hAnsi="Roboto"/>
                <w:sz w:val="22"/>
                <w:szCs w:val="22"/>
                <w:lang w:val="ro-RO"/>
              </w:rPr>
            </w:pPr>
            <w:r w:rsidRPr="00A05C2A">
              <w:rPr>
                <w:rFonts w:ascii="Roboto" w:hAnsi="Roboto"/>
                <w:sz w:val="22"/>
                <w:szCs w:val="22"/>
                <w:lang w:val="ro-RO"/>
              </w:rPr>
              <w:t>Din care: persoane cu venituri ridicate</w:t>
            </w:r>
            <w:r w:rsidR="00100465" w:rsidRPr="00A05C2A">
              <w:rPr>
                <w:rFonts w:ascii="Roboto" w:hAnsi="Roboto"/>
                <w:sz w:val="22"/>
                <w:szCs w:val="22"/>
                <w:lang w:val="ro-RO"/>
              </w:rPr>
              <w:t xml:space="preserve"> (incluse pe rândul 4)</w:t>
            </w:r>
            <w:r w:rsidRPr="00A05C2A">
              <w:rPr>
                <w:rFonts w:ascii="Roboto" w:hAnsi="Roboto"/>
                <w:sz w:val="22"/>
                <w:szCs w:val="22"/>
                <w:lang w:val="ro-RO"/>
              </w:rPr>
              <w:t xml:space="preserve"> în filialele care fac obiectul unui cadru de remunerare specific</w:t>
            </w:r>
            <w:r w:rsidR="00E87634" w:rsidRPr="00A05C2A">
              <w:rPr>
                <w:rFonts w:ascii="Roboto" w:hAnsi="Roboto"/>
                <w:sz w:val="22"/>
                <w:szCs w:val="22"/>
                <w:lang w:val="ro-RO"/>
              </w:rPr>
              <w:t xml:space="preserve"> în temeiul </w:t>
            </w:r>
            <w:r w:rsidR="00296E42" w:rsidRPr="00A05C2A">
              <w:rPr>
                <w:rFonts w:ascii="Roboto" w:hAnsi="Roboto"/>
                <w:sz w:val="22"/>
                <w:szCs w:val="22"/>
                <w:lang w:val="ro-RO"/>
              </w:rPr>
              <w:t xml:space="preserve">altor acte juridice ale Uniunii Europene </w:t>
            </w:r>
            <w:r w:rsidR="00082912" w:rsidRPr="00A05C2A">
              <w:rPr>
                <w:rFonts w:ascii="Roboto" w:hAnsi="Roboto"/>
                <w:sz w:val="22"/>
                <w:szCs w:val="22"/>
                <w:lang w:val="ro-RO"/>
              </w:rPr>
              <w:t>ce conține prevederi similare celor incluse la</w:t>
            </w:r>
            <w:r w:rsidR="00296E42" w:rsidRPr="00A05C2A">
              <w:rPr>
                <w:rFonts w:ascii="Roboto" w:hAnsi="Roboto"/>
                <w:sz w:val="22"/>
                <w:szCs w:val="22"/>
                <w:lang w:val="ro-RO"/>
              </w:rPr>
              <w:t xml:space="preserve"> </w:t>
            </w:r>
            <w:r w:rsidR="00E87634" w:rsidRPr="00A05C2A">
              <w:rPr>
                <w:rFonts w:ascii="Roboto" w:hAnsi="Roboto"/>
                <w:sz w:val="22"/>
                <w:szCs w:val="22"/>
                <w:lang w:val="ro-RO"/>
              </w:rPr>
              <w:t>art.59 alin.(5) din</w:t>
            </w:r>
            <w:r w:rsidR="00964E19" w:rsidRPr="00A05C2A">
              <w:rPr>
                <w:rFonts w:ascii="Roboto" w:hAnsi="Roboto"/>
                <w:sz w:val="22"/>
                <w:szCs w:val="22"/>
                <w:lang w:val="ro-RO"/>
              </w:rPr>
              <w:t xml:space="preserve"> Legea nr.202/2017</w:t>
            </w:r>
            <w:r w:rsidR="00E87634" w:rsidRPr="00A05C2A">
              <w:rPr>
                <w:rFonts w:ascii="Roboto" w:hAnsi="Roboto"/>
                <w:sz w:val="22"/>
                <w:szCs w:val="22"/>
                <w:lang w:val="ro-RO"/>
              </w:rPr>
              <w:t xml:space="preserve"> </w:t>
            </w:r>
          </w:p>
        </w:tc>
        <w:tc>
          <w:tcPr>
            <w:tcW w:w="567" w:type="dxa"/>
          </w:tcPr>
          <w:p w14:paraId="386932E9" w14:textId="0348DF5A" w:rsidR="000C5881" w:rsidRPr="00A05C2A" w:rsidRDefault="000C5881" w:rsidP="00D348A0">
            <w:pPr>
              <w:pStyle w:val="ListParagraph"/>
              <w:ind w:left="0"/>
              <w:jc w:val="center"/>
              <w:rPr>
                <w:rFonts w:ascii="Roboto" w:hAnsi="Roboto"/>
                <w:sz w:val="22"/>
                <w:szCs w:val="22"/>
                <w:lang w:val="ro-RO"/>
              </w:rPr>
            </w:pPr>
          </w:p>
        </w:tc>
        <w:tc>
          <w:tcPr>
            <w:tcW w:w="567" w:type="dxa"/>
          </w:tcPr>
          <w:p w14:paraId="36D2F993" w14:textId="1DAD2DC7" w:rsidR="000C5881" w:rsidRPr="00A05C2A" w:rsidRDefault="000C5881" w:rsidP="00D348A0">
            <w:pPr>
              <w:pStyle w:val="ListParagraph"/>
              <w:ind w:left="0"/>
              <w:jc w:val="center"/>
              <w:rPr>
                <w:rFonts w:ascii="Roboto" w:hAnsi="Roboto"/>
                <w:sz w:val="22"/>
                <w:szCs w:val="22"/>
                <w:lang w:val="ro-RO"/>
              </w:rPr>
            </w:pPr>
          </w:p>
        </w:tc>
        <w:tc>
          <w:tcPr>
            <w:tcW w:w="426" w:type="dxa"/>
          </w:tcPr>
          <w:p w14:paraId="56BD4994" w14:textId="17C1F9F9" w:rsidR="000C5881" w:rsidRPr="00A05C2A" w:rsidRDefault="000C5881" w:rsidP="00D348A0">
            <w:pPr>
              <w:pStyle w:val="ListParagraph"/>
              <w:ind w:left="0"/>
              <w:jc w:val="center"/>
              <w:rPr>
                <w:rFonts w:ascii="Roboto" w:hAnsi="Roboto"/>
                <w:sz w:val="22"/>
                <w:szCs w:val="22"/>
                <w:lang w:val="ro-RO"/>
              </w:rPr>
            </w:pPr>
          </w:p>
        </w:tc>
        <w:tc>
          <w:tcPr>
            <w:tcW w:w="425" w:type="dxa"/>
          </w:tcPr>
          <w:p w14:paraId="36BC900D" w14:textId="079F854D" w:rsidR="000C5881" w:rsidRPr="00A05C2A" w:rsidRDefault="000C5881" w:rsidP="00D348A0">
            <w:pPr>
              <w:pStyle w:val="ListParagraph"/>
              <w:ind w:left="0"/>
              <w:jc w:val="center"/>
              <w:rPr>
                <w:rFonts w:ascii="Roboto" w:hAnsi="Roboto"/>
                <w:sz w:val="22"/>
                <w:szCs w:val="22"/>
                <w:lang w:val="ro-RO"/>
              </w:rPr>
            </w:pPr>
          </w:p>
        </w:tc>
        <w:tc>
          <w:tcPr>
            <w:tcW w:w="425" w:type="dxa"/>
          </w:tcPr>
          <w:p w14:paraId="7AEF2207" w14:textId="0DC98529" w:rsidR="000C5881" w:rsidRPr="00A05C2A" w:rsidRDefault="000C5881" w:rsidP="00D348A0">
            <w:pPr>
              <w:pStyle w:val="ListParagraph"/>
              <w:ind w:left="0"/>
              <w:jc w:val="center"/>
              <w:rPr>
                <w:rFonts w:ascii="Roboto" w:hAnsi="Roboto"/>
                <w:sz w:val="22"/>
                <w:szCs w:val="22"/>
                <w:lang w:val="ro-RO"/>
              </w:rPr>
            </w:pPr>
          </w:p>
        </w:tc>
        <w:tc>
          <w:tcPr>
            <w:tcW w:w="425" w:type="dxa"/>
          </w:tcPr>
          <w:p w14:paraId="42F9688B" w14:textId="0706337D" w:rsidR="000C5881" w:rsidRPr="00A05C2A" w:rsidRDefault="000C5881" w:rsidP="00D348A0">
            <w:pPr>
              <w:pStyle w:val="ListParagraph"/>
              <w:ind w:left="0"/>
              <w:jc w:val="center"/>
              <w:rPr>
                <w:rFonts w:ascii="Roboto" w:hAnsi="Roboto"/>
                <w:sz w:val="22"/>
                <w:szCs w:val="22"/>
                <w:lang w:val="ro-RO"/>
              </w:rPr>
            </w:pPr>
          </w:p>
        </w:tc>
        <w:tc>
          <w:tcPr>
            <w:tcW w:w="426" w:type="dxa"/>
          </w:tcPr>
          <w:p w14:paraId="752C7C07" w14:textId="13F201BA" w:rsidR="000C5881" w:rsidRPr="00A05C2A" w:rsidRDefault="000C5881" w:rsidP="00D348A0">
            <w:pPr>
              <w:pStyle w:val="ListParagraph"/>
              <w:ind w:left="0"/>
              <w:jc w:val="center"/>
              <w:rPr>
                <w:rFonts w:ascii="Roboto" w:hAnsi="Roboto"/>
                <w:sz w:val="22"/>
                <w:szCs w:val="22"/>
                <w:lang w:val="ro-RO"/>
              </w:rPr>
            </w:pPr>
          </w:p>
        </w:tc>
        <w:tc>
          <w:tcPr>
            <w:tcW w:w="425" w:type="dxa"/>
          </w:tcPr>
          <w:p w14:paraId="469F0916" w14:textId="463902B4" w:rsidR="000C5881" w:rsidRPr="00A05C2A" w:rsidRDefault="000C5881" w:rsidP="00D348A0">
            <w:pPr>
              <w:pStyle w:val="ListParagraph"/>
              <w:ind w:left="0"/>
              <w:jc w:val="center"/>
              <w:rPr>
                <w:rFonts w:ascii="Roboto" w:hAnsi="Roboto"/>
                <w:sz w:val="22"/>
                <w:szCs w:val="22"/>
                <w:lang w:val="ro-RO"/>
              </w:rPr>
            </w:pPr>
          </w:p>
        </w:tc>
        <w:tc>
          <w:tcPr>
            <w:tcW w:w="1984" w:type="dxa"/>
          </w:tcPr>
          <w:p w14:paraId="5E2C643C" w14:textId="14298DD5" w:rsidR="000C5881" w:rsidRPr="00A05C2A" w:rsidRDefault="000C5881" w:rsidP="00D348A0">
            <w:pPr>
              <w:pStyle w:val="ListParagraph"/>
              <w:ind w:left="0"/>
              <w:jc w:val="center"/>
              <w:rPr>
                <w:rFonts w:ascii="Roboto" w:hAnsi="Roboto"/>
                <w:sz w:val="22"/>
                <w:szCs w:val="22"/>
                <w:lang w:val="ro-RO"/>
              </w:rPr>
            </w:pPr>
          </w:p>
        </w:tc>
      </w:tr>
      <w:tr w:rsidR="003F1DDB" w:rsidRPr="00A05C2A" w14:paraId="66CB6B83" w14:textId="77777777" w:rsidTr="00C4070F">
        <w:trPr>
          <w:jc w:val="center"/>
        </w:trPr>
        <w:tc>
          <w:tcPr>
            <w:tcW w:w="568" w:type="dxa"/>
          </w:tcPr>
          <w:p w14:paraId="2C9D4FDF" w14:textId="2E9EBF32" w:rsidR="000C5881" w:rsidRPr="00A05C2A" w:rsidRDefault="000C5881" w:rsidP="00D348A0">
            <w:pPr>
              <w:pStyle w:val="ListParagraph"/>
              <w:ind w:left="0"/>
              <w:jc w:val="center"/>
              <w:rPr>
                <w:rFonts w:ascii="Roboto" w:hAnsi="Roboto"/>
                <w:b/>
                <w:bCs/>
                <w:sz w:val="22"/>
                <w:szCs w:val="22"/>
                <w:lang w:val="ro-RO"/>
              </w:rPr>
            </w:pPr>
            <w:r w:rsidRPr="00A05C2A">
              <w:rPr>
                <w:rFonts w:ascii="Roboto" w:hAnsi="Roboto"/>
                <w:b/>
                <w:bCs/>
                <w:sz w:val="22"/>
                <w:szCs w:val="22"/>
                <w:lang w:val="ro-RO"/>
              </w:rPr>
              <w:t>6</w:t>
            </w:r>
          </w:p>
        </w:tc>
        <w:tc>
          <w:tcPr>
            <w:tcW w:w="2829" w:type="dxa"/>
          </w:tcPr>
          <w:p w14:paraId="2A0DF887" w14:textId="3E6A7701" w:rsidR="000C5881" w:rsidRPr="00A05C2A" w:rsidRDefault="000C5881" w:rsidP="00D348A0">
            <w:pPr>
              <w:pStyle w:val="ListParagraph"/>
              <w:ind w:left="0"/>
              <w:rPr>
                <w:rFonts w:ascii="Roboto" w:hAnsi="Roboto"/>
                <w:b/>
                <w:bCs/>
                <w:sz w:val="22"/>
                <w:szCs w:val="22"/>
                <w:lang w:val="ro-RO"/>
              </w:rPr>
            </w:pPr>
            <w:r w:rsidRPr="00A05C2A">
              <w:rPr>
                <w:rFonts w:ascii="Roboto" w:hAnsi="Roboto"/>
                <w:b/>
                <w:bCs/>
                <w:sz w:val="22"/>
                <w:szCs w:val="22"/>
                <w:lang w:val="ro-RO"/>
              </w:rPr>
              <w:t>Remunerația fixă totală</w:t>
            </w:r>
            <w:r w:rsidR="00DB41C7" w:rsidRPr="00A05C2A">
              <w:rPr>
                <w:rFonts w:ascii="Roboto" w:hAnsi="Roboto"/>
                <w:b/>
                <w:bCs/>
                <w:sz w:val="22"/>
                <w:szCs w:val="22"/>
                <w:lang w:val="ro-RO"/>
              </w:rPr>
              <w:t xml:space="preserve"> a tuturor persoanelor cu venituri ridicate</w:t>
            </w:r>
            <w:r w:rsidR="00220017" w:rsidRPr="00A05C2A">
              <w:rPr>
                <w:rFonts w:ascii="Roboto" w:hAnsi="Roboto"/>
                <w:b/>
                <w:bCs/>
                <w:sz w:val="22"/>
                <w:szCs w:val="22"/>
                <w:lang w:val="ro-RO"/>
              </w:rPr>
              <w:t xml:space="preserve"> (în MDL)</w:t>
            </w:r>
          </w:p>
        </w:tc>
        <w:tc>
          <w:tcPr>
            <w:tcW w:w="567" w:type="dxa"/>
          </w:tcPr>
          <w:p w14:paraId="750416B3" w14:textId="77777777" w:rsidR="000C5881" w:rsidRPr="00A05C2A" w:rsidRDefault="000C5881" w:rsidP="00D348A0">
            <w:pPr>
              <w:pStyle w:val="ListParagraph"/>
              <w:ind w:left="0"/>
              <w:rPr>
                <w:rFonts w:ascii="Roboto" w:hAnsi="Roboto"/>
                <w:b/>
                <w:bCs/>
                <w:sz w:val="22"/>
                <w:szCs w:val="22"/>
                <w:lang w:val="ro-RO"/>
              </w:rPr>
            </w:pPr>
          </w:p>
        </w:tc>
        <w:tc>
          <w:tcPr>
            <w:tcW w:w="567" w:type="dxa"/>
          </w:tcPr>
          <w:p w14:paraId="38E7D20E" w14:textId="77777777" w:rsidR="000C5881" w:rsidRPr="00A05C2A" w:rsidRDefault="000C5881" w:rsidP="00D348A0">
            <w:pPr>
              <w:pStyle w:val="ListParagraph"/>
              <w:ind w:left="0"/>
              <w:rPr>
                <w:rFonts w:ascii="Roboto" w:hAnsi="Roboto"/>
                <w:b/>
                <w:bCs/>
                <w:sz w:val="22"/>
                <w:szCs w:val="22"/>
                <w:lang w:val="ro-RO"/>
              </w:rPr>
            </w:pPr>
          </w:p>
        </w:tc>
        <w:tc>
          <w:tcPr>
            <w:tcW w:w="426" w:type="dxa"/>
          </w:tcPr>
          <w:p w14:paraId="307234D5"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2861AFBD"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469FAFC4"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7726BE54" w14:textId="77777777" w:rsidR="000C5881" w:rsidRPr="00A05C2A" w:rsidRDefault="000C5881" w:rsidP="00D348A0">
            <w:pPr>
              <w:pStyle w:val="ListParagraph"/>
              <w:ind w:left="0"/>
              <w:rPr>
                <w:rFonts w:ascii="Roboto" w:hAnsi="Roboto"/>
                <w:b/>
                <w:bCs/>
                <w:sz w:val="22"/>
                <w:szCs w:val="22"/>
                <w:lang w:val="ro-RO"/>
              </w:rPr>
            </w:pPr>
          </w:p>
        </w:tc>
        <w:tc>
          <w:tcPr>
            <w:tcW w:w="426" w:type="dxa"/>
          </w:tcPr>
          <w:p w14:paraId="24608B56"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26CE2E99" w14:textId="77777777" w:rsidR="000C5881" w:rsidRPr="00A05C2A" w:rsidRDefault="000C5881" w:rsidP="00D348A0">
            <w:pPr>
              <w:pStyle w:val="ListParagraph"/>
              <w:ind w:left="0"/>
              <w:rPr>
                <w:rFonts w:ascii="Roboto" w:hAnsi="Roboto"/>
                <w:b/>
                <w:bCs/>
                <w:sz w:val="22"/>
                <w:szCs w:val="22"/>
                <w:lang w:val="ro-RO"/>
              </w:rPr>
            </w:pPr>
          </w:p>
        </w:tc>
        <w:tc>
          <w:tcPr>
            <w:tcW w:w="1984" w:type="dxa"/>
          </w:tcPr>
          <w:p w14:paraId="4EDE5A94" w14:textId="77777777" w:rsidR="000C5881" w:rsidRPr="00A05C2A" w:rsidRDefault="000C5881" w:rsidP="00D348A0">
            <w:pPr>
              <w:pStyle w:val="ListParagraph"/>
              <w:ind w:left="0"/>
              <w:rPr>
                <w:rFonts w:ascii="Roboto" w:hAnsi="Roboto"/>
                <w:b/>
                <w:bCs/>
                <w:sz w:val="22"/>
                <w:szCs w:val="22"/>
                <w:lang w:val="ro-RO"/>
              </w:rPr>
            </w:pPr>
          </w:p>
        </w:tc>
      </w:tr>
      <w:tr w:rsidR="003F1DDB" w:rsidRPr="00A05C2A" w14:paraId="2B28BC8B" w14:textId="77777777" w:rsidTr="00C4070F">
        <w:trPr>
          <w:jc w:val="center"/>
        </w:trPr>
        <w:tc>
          <w:tcPr>
            <w:tcW w:w="568" w:type="dxa"/>
          </w:tcPr>
          <w:p w14:paraId="24E8606D" w14:textId="37FEB296" w:rsidR="000C5881" w:rsidRPr="00A05C2A" w:rsidRDefault="00220017" w:rsidP="00D348A0">
            <w:pPr>
              <w:pStyle w:val="ListParagraph"/>
              <w:ind w:left="0"/>
              <w:jc w:val="center"/>
              <w:rPr>
                <w:rFonts w:ascii="Roboto" w:hAnsi="Roboto"/>
                <w:sz w:val="22"/>
                <w:szCs w:val="22"/>
                <w:lang w:val="ro-RO"/>
              </w:rPr>
            </w:pPr>
            <w:r w:rsidRPr="00A05C2A">
              <w:rPr>
                <w:rFonts w:ascii="Roboto" w:hAnsi="Roboto"/>
                <w:sz w:val="22"/>
                <w:szCs w:val="22"/>
                <w:lang w:val="ro-RO"/>
              </w:rPr>
              <w:t>7</w:t>
            </w:r>
          </w:p>
        </w:tc>
        <w:tc>
          <w:tcPr>
            <w:tcW w:w="2829" w:type="dxa"/>
          </w:tcPr>
          <w:p w14:paraId="01C7F54A" w14:textId="77777777" w:rsidR="000C5881" w:rsidRPr="00A05C2A" w:rsidRDefault="000C5881" w:rsidP="00D348A0">
            <w:pPr>
              <w:pStyle w:val="ListParagraph"/>
              <w:ind w:left="0" w:firstLine="252"/>
              <w:rPr>
                <w:rFonts w:ascii="Roboto" w:hAnsi="Roboto"/>
                <w:sz w:val="22"/>
                <w:szCs w:val="22"/>
                <w:lang w:val="ro-RO"/>
              </w:rPr>
            </w:pPr>
            <w:r w:rsidRPr="00A05C2A">
              <w:rPr>
                <w:rFonts w:ascii="Roboto" w:hAnsi="Roboto"/>
                <w:sz w:val="22"/>
                <w:szCs w:val="22"/>
                <w:lang w:val="ro-RO"/>
              </w:rPr>
              <w:t>Din care: în numerar</w:t>
            </w:r>
          </w:p>
        </w:tc>
        <w:tc>
          <w:tcPr>
            <w:tcW w:w="567" w:type="dxa"/>
          </w:tcPr>
          <w:p w14:paraId="6F19DA7E" w14:textId="77777777" w:rsidR="000C5881" w:rsidRPr="00A05C2A" w:rsidRDefault="000C5881" w:rsidP="00D348A0">
            <w:pPr>
              <w:pStyle w:val="ListParagraph"/>
              <w:ind w:left="0"/>
              <w:rPr>
                <w:rFonts w:ascii="Roboto" w:hAnsi="Roboto"/>
                <w:sz w:val="22"/>
                <w:szCs w:val="22"/>
                <w:lang w:val="ro-RO"/>
              </w:rPr>
            </w:pPr>
          </w:p>
        </w:tc>
        <w:tc>
          <w:tcPr>
            <w:tcW w:w="567" w:type="dxa"/>
          </w:tcPr>
          <w:p w14:paraId="4DDFFFF9" w14:textId="77777777" w:rsidR="000C5881" w:rsidRPr="00A05C2A" w:rsidRDefault="000C5881" w:rsidP="00D348A0">
            <w:pPr>
              <w:pStyle w:val="ListParagraph"/>
              <w:ind w:left="0"/>
              <w:rPr>
                <w:rFonts w:ascii="Roboto" w:hAnsi="Roboto"/>
                <w:sz w:val="22"/>
                <w:szCs w:val="22"/>
                <w:lang w:val="ro-RO"/>
              </w:rPr>
            </w:pPr>
          </w:p>
        </w:tc>
        <w:tc>
          <w:tcPr>
            <w:tcW w:w="426" w:type="dxa"/>
          </w:tcPr>
          <w:p w14:paraId="256BC91A" w14:textId="77777777" w:rsidR="000C5881" w:rsidRPr="00A05C2A" w:rsidRDefault="000C5881" w:rsidP="00D348A0">
            <w:pPr>
              <w:pStyle w:val="ListParagraph"/>
              <w:ind w:left="0"/>
              <w:rPr>
                <w:rFonts w:ascii="Roboto" w:hAnsi="Roboto"/>
                <w:sz w:val="22"/>
                <w:szCs w:val="22"/>
                <w:lang w:val="ro-RO"/>
              </w:rPr>
            </w:pPr>
          </w:p>
        </w:tc>
        <w:tc>
          <w:tcPr>
            <w:tcW w:w="425" w:type="dxa"/>
          </w:tcPr>
          <w:p w14:paraId="330EB586" w14:textId="77777777" w:rsidR="000C5881" w:rsidRPr="00A05C2A" w:rsidRDefault="000C5881" w:rsidP="00D348A0">
            <w:pPr>
              <w:pStyle w:val="ListParagraph"/>
              <w:ind w:left="0"/>
              <w:rPr>
                <w:rFonts w:ascii="Roboto" w:hAnsi="Roboto"/>
                <w:sz w:val="22"/>
                <w:szCs w:val="22"/>
                <w:lang w:val="ro-RO"/>
              </w:rPr>
            </w:pPr>
          </w:p>
        </w:tc>
        <w:tc>
          <w:tcPr>
            <w:tcW w:w="425" w:type="dxa"/>
          </w:tcPr>
          <w:p w14:paraId="5656AFAB" w14:textId="77777777" w:rsidR="000C5881" w:rsidRPr="00A05C2A" w:rsidRDefault="000C5881" w:rsidP="00D348A0">
            <w:pPr>
              <w:pStyle w:val="ListParagraph"/>
              <w:ind w:left="0"/>
              <w:rPr>
                <w:rFonts w:ascii="Roboto" w:hAnsi="Roboto"/>
                <w:sz w:val="22"/>
                <w:szCs w:val="22"/>
                <w:lang w:val="ro-RO"/>
              </w:rPr>
            </w:pPr>
          </w:p>
        </w:tc>
        <w:tc>
          <w:tcPr>
            <w:tcW w:w="425" w:type="dxa"/>
          </w:tcPr>
          <w:p w14:paraId="569E12BB" w14:textId="77777777" w:rsidR="000C5881" w:rsidRPr="00A05C2A" w:rsidRDefault="000C5881" w:rsidP="00D348A0">
            <w:pPr>
              <w:pStyle w:val="ListParagraph"/>
              <w:ind w:left="0"/>
              <w:rPr>
                <w:rFonts w:ascii="Roboto" w:hAnsi="Roboto"/>
                <w:sz w:val="22"/>
                <w:szCs w:val="22"/>
                <w:lang w:val="ro-RO"/>
              </w:rPr>
            </w:pPr>
          </w:p>
        </w:tc>
        <w:tc>
          <w:tcPr>
            <w:tcW w:w="426" w:type="dxa"/>
          </w:tcPr>
          <w:p w14:paraId="09416116" w14:textId="77777777" w:rsidR="000C5881" w:rsidRPr="00A05C2A" w:rsidRDefault="000C5881" w:rsidP="00D348A0">
            <w:pPr>
              <w:pStyle w:val="ListParagraph"/>
              <w:ind w:left="0"/>
              <w:rPr>
                <w:rFonts w:ascii="Roboto" w:hAnsi="Roboto"/>
                <w:sz w:val="22"/>
                <w:szCs w:val="22"/>
                <w:lang w:val="ro-RO"/>
              </w:rPr>
            </w:pPr>
          </w:p>
        </w:tc>
        <w:tc>
          <w:tcPr>
            <w:tcW w:w="425" w:type="dxa"/>
          </w:tcPr>
          <w:p w14:paraId="2C36319B" w14:textId="77777777" w:rsidR="000C5881" w:rsidRPr="00A05C2A" w:rsidRDefault="000C5881" w:rsidP="00D348A0">
            <w:pPr>
              <w:pStyle w:val="ListParagraph"/>
              <w:ind w:left="0"/>
              <w:rPr>
                <w:rFonts w:ascii="Roboto" w:hAnsi="Roboto"/>
                <w:sz w:val="22"/>
                <w:szCs w:val="22"/>
                <w:lang w:val="ro-RO"/>
              </w:rPr>
            </w:pPr>
          </w:p>
        </w:tc>
        <w:tc>
          <w:tcPr>
            <w:tcW w:w="1984" w:type="dxa"/>
          </w:tcPr>
          <w:p w14:paraId="3619CC05" w14:textId="77777777" w:rsidR="000C5881" w:rsidRPr="00A05C2A" w:rsidRDefault="000C5881" w:rsidP="00D348A0">
            <w:pPr>
              <w:pStyle w:val="ListParagraph"/>
              <w:ind w:left="0"/>
              <w:rPr>
                <w:rFonts w:ascii="Roboto" w:hAnsi="Roboto"/>
                <w:sz w:val="22"/>
                <w:szCs w:val="22"/>
                <w:lang w:val="ro-RO"/>
              </w:rPr>
            </w:pPr>
          </w:p>
        </w:tc>
      </w:tr>
      <w:tr w:rsidR="003F1DDB" w:rsidRPr="00A05C2A" w14:paraId="7A9C9E94" w14:textId="77777777" w:rsidTr="00C4070F">
        <w:trPr>
          <w:jc w:val="center"/>
        </w:trPr>
        <w:tc>
          <w:tcPr>
            <w:tcW w:w="568" w:type="dxa"/>
          </w:tcPr>
          <w:p w14:paraId="54D5F829" w14:textId="411605D3" w:rsidR="000C5881" w:rsidRPr="00A05C2A" w:rsidRDefault="00220017" w:rsidP="00D348A0">
            <w:pPr>
              <w:pStyle w:val="ListParagraph"/>
              <w:ind w:left="0"/>
              <w:jc w:val="center"/>
              <w:rPr>
                <w:rFonts w:ascii="Roboto" w:hAnsi="Roboto"/>
                <w:sz w:val="22"/>
                <w:szCs w:val="22"/>
                <w:lang w:val="ro-RO"/>
              </w:rPr>
            </w:pPr>
            <w:r w:rsidRPr="00A05C2A">
              <w:rPr>
                <w:rFonts w:ascii="Roboto" w:hAnsi="Roboto"/>
                <w:sz w:val="22"/>
                <w:szCs w:val="22"/>
                <w:lang w:val="ro-RO"/>
              </w:rPr>
              <w:t>8</w:t>
            </w:r>
          </w:p>
        </w:tc>
        <w:tc>
          <w:tcPr>
            <w:tcW w:w="2829" w:type="dxa"/>
          </w:tcPr>
          <w:p w14:paraId="2F9E2AAA" w14:textId="4DB1B6D2" w:rsidR="000C5881" w:rsidRPr="00A05C2A" w:rsidRDefault="000C5881" w:rsidP="00D348A0">
            <w:pPr>
              <w:pStyle w:val="ListParagraph"/>
              <w:ind w:left="0" w:firstLine="252"/>
              <w:rPr>
                <w:rFonts w:ascii="Roboto" w:hAnsi="Roboto"/>
                <w:sz w:val="22"/>
                <w:szCs w:val="22"/>
                <w:lang w:val="ro-RO"/>
              </w:rPr>
            </w:pPr>
            <w:r w:rsidRPr="00A05C2A">
              <w:rPr>
                <w:rFonts w:ascii="Roboto" w:hAnsi="Roboto"/>
                <w:sz w:val="22"/>
                <w:szCs w:val="22"/>
                <w:lang w:val="ro-RO"/>
              </w:rPr>
              <w:t xml:space="preserve">Din care: acțiuni sau participații echivalente </w:t>
            </w:r>
          </w:p>
        </w:tc>
        <w:tc>
          <w:tcPr>
            <w:tcW w:w="567" w:type="dxa"/>
          </w:tcPr>
          <w:p w14:paraId="61D79991" w14:textId="77777777" w:rsidR="000C5881" w:rsidRPr="00A05C2A" w:rsidRDefault="000C5881" w:rsidP="00D348A0">
            <w:pPr>
              <w:pStyle w:val="ListParagraph"/>
              <w:ind w:left="0"/>
              <w:rPr>
                <w:rFonts w:ascii="Roboto" w:hAnsi="Roboto"/>
                <w:sz w:val="22"/>
                <w:szCs w:val="22"/>
                <w:lang w:val="ro-RO"/>
              </w:rPr>
            </w:pPr>
          </w:p>
        </w:tc>
        <w:tc>
          <w:tcPr>
            <w:tcW w:w="567" w:type="dxa"/>
          </w:tcPr>
          <w:p w14:paraId="272B3967" w14:textId="77777777" w:rsidR="000C5881" w:rsidRPr="00A05C2A" w:rsidRDefault="000C5881" w:rsidP="00D348A0">
            <w:pPr>
              <w:pStyle w:val="ListParagraph"/>
              <w:ind w:left="0"/>
              <w:rPr>
                <w:rFonts w:ascii="Roboto" w:hAnsi="Roboto"/>
                <w:sz w:val="22"/>
                <w:szCs w:val="22"/>
                <w:lang w:val="ro-RO"/>
              </w:rPr>
            </w:pPr>
          </w:p>
        </w:tc>
        <w:tc>
          <w:tcPr>
            <w:tcW w:w="426" w:type="dxa"/>
          </w:tcPr>
          <w:p w14:paraId="4045E335" w14:textId="77777777" w:rsidR="000C5881" w:rsidRPr="00A05C2A" w:rsidRDefault="000C5881" w:rsidP="00D348A0">
            <w:pPr>
              <w:pStyle w:val="ListParagraph"/>
              <w:ind w:left="0"/>
              <w:rPr>
                <w:rFonts w:ascii="Roboto" w:hAnsi="Roboto"/>
                <w:sz w:val="22"/>
                <w:szCs w:val="22"/>
                <w:lang w:val="ro-RO"/>
              </w:rPr>
            </w:pPr>
          </w:p>
        </w:tc>
        <w:tc>
          <w:tcPr>
            <w:tcW w:w="425" w:type="dxa"/>
          </w:tcPr>
          <w:p w14:paraId="542A4A56" w14:textId="77777777" w:rsidR="000C5881" w:rsidRPr="00A05C2A" w:rsidRDefault="000C5881" w:rsidP="00D348A0">
            <w:pPr>
              <w:pStyle w:val="ListParagraph"/>
              <w:ind w:left="0"/>
              <w:rPr>
                <w:rFonts w:ascii="Roboto" w:hAnsi="Roboto"/>
                <w:sz w:val="22"/>
                <w:szCs w:val="22"/>
                <w:lang w:val="ro-RO"/>
              </w:rPr>
            </w:pPr>
          </w:p>
        </w:tc>
        <w:tc>
          <w:tcPr>
            <w:tcW w:w="425" w:type="dxa"/>
          </w:tcPr>
          <w:p w14:paraId="75729629" w14:textId="77777777" w:rsidR="000C5881" w:rsidRPr="00A05C2A" w:rsidRDefault="000C5881" w:rsidP="00D348A0">
            <w:pPr>
              <w:pStyle w:val="ListParagraph"/>
              <w:ind w:left="0"/>
              <w:rPr>
                <w:rFonts w:ascii="Roboto" w:hAnsi="Roboto"/>
                <w:sz w:val="22"/>
                <w:szCs w:val="22"/>
                <w:lang w:val="ro-RO"/>
              </w:rPr>
            </w:pPr>
          </w:p>
        </w:tc>
        <w:tc>
          <w:tcPr>
            <w:tcW w:w="425" w:type="dxa"/>
          </w:tcPr>
          <w:p w14:paraId="47F7A9B1" w14:textId="77777777" w:rsidR="000C5881" w:rsidRPr="00A05C2A" w:rsidRDefault="000C5881" w:rsidP="00D348A0">
            <w:pPr>
              <w:pStyle w:val="ListParagraph"/>
              <w:ind w:left="0"/>
              <w:rPr>
                <w:rFonts w:ascii="Roboto" w:hAnsi="Roboto"/>
                <w:sz w:val="22"/>
                <w:szCs w:val="22"/>
                <w:lang w:val="ro-RO"/>
              </w:rPr>
            </w:pPr>
          </w:p>
        </w:tc>
        <w:tc>
          <w:tcPr>
            <w:tcW w:w="426" w:type="dxa"/>
          </w:tcPr>
          <w:p w14:paraId="0335BC74" w14:textId="77777777" w:rsidR="000C5881" w:rsidRPr="00A05C2A" w:rsidRDefault="000C5881" w:rsidP="00D348A0">
            <w:pPr>
              <w:pStyle w:val="ListParagraph"/>
              <w:ind w:left="0"/>
              <w:rPr>
                <w:rFonts w:ascii="Roboto" w:hAnsi="Roboto"/>
                <w:sz w:val="22"/>
                <w:szCs w:val="22"/>
                <w:lang w:val="ro-RO"/>
              </w:rPr>
            </w:pPr>
          </w:p>
        </w:tc>
        <w:tc>
          <w:tcPr>
            <w:tcW w:w="425" w:type="dxa"/>
          </w:tcPr>
          <w:p w14:paraId="3F8B56C1" w14:textId="77777777" w:rsidR="000C5881" w:rsidRPr="00A05C2A" w:rsidRDefault="000C5881" w:rsidP="00D348A0">
            <w:pPr>
              <w:pStyle w:val="ListParagraph"/>
              <w:ind w:left="0"/>
              <w:rPr>
                <w:rFonts w:ascii="Roboto" w:hAnsi="Roboto"/>
                <w:sz w:val="22"/>
                <w:szCs w:val="22"/>
                <w:lang w:val="ro-RO"/>
              </w:rPr>
            </w:pPr>
          </w:p>
        </w:tc>
        <w:tc>
          <w:tcPr>
            <w:tcW w:w="1984" w:type="dxa"/>
          </w:tcPr>
          <w:p w14:paraId="5F8BEED3" w14:textId="77777777" w:rsidR="000C5881" w:rsidRPr="00A05C2A" w:rsidRDefault="000C5881" w:rsidP="00D348A0">
            <w:pPr>
              <w:pStyle w:val="ListParagraph"/>
              <w:ind w:left="0"/>
              <w:rPr>
                <w:rFonts w:ascii="Roboto" w:hAnsi="Roboto"/>
                <w:sz w:val="22"/>
                <w:szCs w:val="22"/>
                <w:lang w:val="ro-RO"/>
              </w:rPr>
            </w:pPr>
          </w:p>
        </w:tc>
      </w:tr>
      <w:tr w:rsidR="003F1DDB" w:rsidRPr="00A05C2A" w14:paraId="104E010C" w14:textId="77777777" w:rsidTr="00C4070F">
        <w:trPr>
          <w:jc w:val="center"/>
        </w:trPr>
        <w:tc>
          <w:tcPr>
            <w:tcW w:w="568" w:type="dxa"/>
          </w:tcPr>
          <w:p w14:paraId="0BE6550F" w14:textId="04EA479F" w:rsidR="000C5881" w:rsidRPr="00A05C2A" w:rsidRDefault="00220017" w:rsidP="00D348A0">
            <w:pPr>
              <w:pStyle w:val="ListParagraph"/>
              <w:ind w:left="0"/>
              <w:jc w:val="center"/>
              <w:rPr>
                <w:rFonts w:ascii="Roboto" w:hAnsi="Roboto"/>
                <w:sz w:val="22"/>
                <w:szCs w:val="22"/>
                <w:lang w:val="ro-RO"/>
              </w:rPr>
            </w:pPr>
            <w:r w:rsidRPr="00A05C2A">
              <w:rPr>
                <w:rFonts w:ascii="Roboto" w:hAnsi="Roboto"/>
                <w:sz w:val="22"/>
                <w:szCs w:val="22"/>
                <w:lang w:val="ro-RO"/>
              </w:rPr>
              <w:t>9</w:t>
            </w:r>
          </w:p>
        </w:tc>
        <w:tc>
          <w:tcPr>
            <w:tcW w:w="2829" w:type="dxa"/>
          </w:tcPr>
          <w:p w14:paraId="1E59E71C" w14:textId="4805C250" w:rsidR="000C5881" w:rsidRPr="00A05C2A" w:rsidRDefault="000C5881" w:rsidP="00D348A0">
            <w:pPr>
              <w:pStyle w:val="ListParagraph"/>
              <w:ind w:left="0" w:firstLine="252"/>
              <w:rPr>
                <w:rFonts w:ascii="Roboto" w:hAnsi="Roboto"/>
                <w:sz w:val="22"/>
                <w:szCs w:val="22"/>
                <w:lang w:val="ro-RO"/>
              </w:rPr>
            </w:pPr>
            <w:r w:rsidRPr="00A05C2A">
              <w:rPr>
                <w:rFonts w:ascii="Roboto" w:hAnsi="Roboto"/>
                <w:sz w:val="22"/>
                <w:szCs w:val="22"/>
                <w:lang w:val="ro-RO"/>
              </w:rPr>
              <w:t>Din care: instrumente legate de acțiuni sau instrumente echivalente, altele decât cele în numerar</w:t>
            </w:r>
          </w:p>
        </w:tc>
        <w:tc>
          <w:tcPr>
            <w:tcW w:w="567" w:type="dxa"/>
          </w:tcPr>
          <w:p w14:paraId="7A03F2A7" w14:textId="77777777" w:rsidR="000C5881" w:rsidRPr="00A05C2A" w:rsidRDefault="000C5881" w:rsidP="00D348A0">
            <w:pPr>
              <w:pStyle w:val="ListParagraph"/>
              <w:ind w:left="0"/>
              <w:rPr>
                <w:rFonts w:ascii="Roboto" w:hAnsi="Roboto"/>
                <w:sz w:val="22"/>
                <w:szCs w:val="22"/>
                <w:lang w:val="ro-RO"/>
              </w:rPr>
            </w:pPr>
          </w:p>
        </w:tc>
        <w:tc>
          <w:tcPr>
            <w:tcW w:w="567" w:type="dxa"/>
          </w:tcPr>
          <w:p w14:paraId="0480EB4B" w14:textId="77777777" w:rsidR="000C5881" w:rsidRPr="00A05C2A" w:rsidRDefault="000C5881" w:rsidP="00D348A0">
            <w:pPr>
              <w:pStyle w:val="ListParagraph"/>
              <w:ind w:left="0"/>
              <w:rPr>
                <w:rFonts w:ascii="Roboto" w:hAnsi="Roboto"/>
                <w:sz w:val="22"/>
                <w:szCs w:val="22"/>
                <w:lang w:val="ro-RO"/>
              </w:rPr>
            </w:pPr>
          </w:p>
        </w:tc>
        <w:tc>
          <w:tcPr>
            <w:tcW w:w="426" w:type="dxa"/>
          </w:tcPr>
          <w:p w14:paraId="60CF466E" w14:textId="77777777" w:rsidR="000C5881" w:rsidRPr="00A05C2A" w:rsidRDefault="000C5881" w:rsidP="00D348A0">
            <w:pPr>
              <w:pStyle w:val="ListParagraph"/>
              <w:ind w:left="0"/>
              <w:rPr>
                <w:rFonts w:ascii="Roboto" w:hAnsi="Roboto"/>
                <w:sz w:val="22"/>
                <w:szCs w:val="22"/>
                <w:lang w:val="ro-RO"/>
              </w:rPr>
            </w:pPr>
          </w:p>
        </w:tc>
        <w:tc>
          <w:tcPr>
            <w:tcW w:w="425" w:type="dxa"/>
          </w:tcPr>
          <w:p w14:paraId="0ACDCDEB" w14:textId="77777777" w:rsidR="000C5881" w:rsidRPr="00A05C2A" w:rsidRDefault="000C5881" w:rsidP="00D348A0">
            <w:pPr>
              <w:pStyle w:val="ListParagraph"/>
              <w:ind w:left="0"/>
              <w:rPr>
                <w:rFonts w:ascii="Roboto" w:hAnsi="Roboto"/>
                <w:sz w:val="22"/>
                <w:szCs w:val="22"/>
                <w:lang w:val="ro-RO"/>
              </w:rPr>
            </w:pPr>
          </w:p>
        </w:tc>
        <w:tc>
          <w:tcPr>
            <w:tcW w:w="425" w:type="dxa"/>
          </w:tcPr>
          <w:p w14:paraId="14616FB0" w14:textId="77777777" w:rsidR="000C5881" w:rsidRPr="00A05C2A" w:rsidRDefault="000C5881" w:rsidP="00D348A0">
            <w:pPr>
              <w:pStyle w:val="ListParagraph"/>
              <w:ind w:left="0"/>
              <w:rPr>
                <w:rFonts w:ascii="Roboto" w:hAnsi="Roboto"/>
                <w:sz w:val="22"/>
                <w:szCs w:val="22"/>
                <w:lang w:val="ro-RO"/>
              </w:rPr>
            </w:pPr>
          </w:p>
        </w:tc>
        <w:tc>
          <w:tcPr>
            <w:tcW w:w="425" w:type="dxa"/>
          </w:tcPr>
          <w:p w14:paraId="79067911" w14:textId="77777777" w:rsidR="000C5881" w:rsidRPr="00A05C2A" w:rsidRDefault="000C5881" w:rsidP="00D348A0">
            <w:pPr>
              <w:pStyle w:val="ListParagraph"/>
              <w:ind w:left="0"/>
              <w:rPr>
                <w:rFonts w:ascii="Roboto" w:hAnsi="Roboto"/>
                <w:sz w:val="22"/>
                <w:szCs w:val="22"/>
                <w:lang w:val="ro-RO"/>
              </w:rPr>
            </w:pPr>
          </w:p>
        </w:tc>
        <w:tc>
          <w:tcPr>
            <w:tcW w:w="426" w:type="dxa"/>
          </w:tcPr>
          <w:p w14:paraId="085F81FB" w14:textId="77777777" w:rsidR="000C5881" w:rsidRPr="00A05C2A" w:rsidRDefault="000C5881" w:rsidP="00D348A0">
            <w:pPr>
              <w:pStyle w:val="ListParagraph"/>
              <w:ind w:left="0"/>
              <w:rPr>
                <w:rFonts w:ascii="Roboto" w:hAnsi="Roboto"/>
                <w:sz w:val="22"/>
                <w:szCs w:val="22"/>
                <w:lang w:val="ro-RO"/>
              </w:rPr>
            </w:pPr>
          </w:p>
        </w:tc>
        <w:tc>
          <w:tcPr>
            <w:tcW w:w="425" w:type="dxa"/>
          </w:tcPr>
          <w:p w14:paraId="530A36F3" w14:textId="77777777" w:rsidR="000C5881" w:rsidRPr="00A05C2A" w:rsidRDefault="000C5881" w:rsidP="00D348A0">
            <w:pPr>
              <w:pStyle w:val="ListParagraph"/>
              <w:ind w:left="0"/>
              <w:rPr>
                <w:rFonts w:ascii="Roboto" w:hAnsi="Roboto"/>
                <w:sz w:val="22"/>
                <w:szCs w:val="22"/>
                <w:lang w:val="ro-RO"/>
              </w:rPr>
            </w:pPr>
          </w:p>
        </w:tc>
        <w:tc>
          <w:tcPr>
            <w:tcW w:w="1984" w:type="dxa"/>
          </w:tcPr>
          <w:p w14:paraId="49EAEE08" w14:textId="77777777" w:rsidR="000C5881" w:rsidRPr="00A05C2A" w:rsidRDefault="000C5881" w:rsidP="00D348A0">
            <w:pPr>
              <w:pStyle w:val="ListParagraph"/>
              <w:ind w:left="0"/>
              <w:rPr>
                <w:rFonts w:ascii="Roboto" w:hAnsi="Roboto"/>
                <w:sz w:val="22"/>
                <w:szCs w:val="22"/>
                <w:lang w:val="ro-RO"/>
              </w:rPr>
            </w:pPr>
          </w:p>
        </w:tc>
      </w:tr>
      <w:tr w:rsidR="003F1DDB" w:rsidRPr="00A05C2A" w14:paraId="040E832D" w14:textId="77777777" w:rsidTr="00C4070F">
        <w:trPr>
          <w:jc w:val="center"/>
        </w:trPr>
        <w:tc>
          <w:tcPr>
            <w:tcW w:w="568" w:type="dxa"/>
          </w:tcPr>
          <w:p w14:paraId="657C929E" w14:textId="2ACA5BAE" w:rsidR="000C5881" w:rsidRPr="00A05C2A" w:rsidRDefault="00220017" w:rsidP="00D348A0">
            <w:pPr>
              <w:pStyle w:val="ListParagraph"/>
              <w:ind w:left="0"/>
              <w:jc w:val="center"/>
              <w:rPr>
                <w:rFonts w:ascii="Roboto" w:hAnsi="Roboto"/>
                <w:sz w:val="22"/>
                <w:szCs w:val="22"/>
                <w:lang w:val="ro-RO"/>
              </w:rPr>
            </w:pPr>
            <w:r w:rsidRPr="00A05C2A">
              <w:rPr>
                <w:rFonts w:ascii="Roboto" w:hAnsi="Roboto"/>
                <w:sz w:val="22"/>
                <w:szCs w:val="22"/>
                <w:lang w:val="ro-RO"/>
              </w:rPr>
              <w:t>10</w:t>
            </w:r>
          </w:p>
        </w:tc>
        <w:tc>
          <w:tcPr>
            <w:tcW w:w="2829" w:type="dxa"/>
          </w:tcPr>
          <w:p w14:paraId="7711A52A" w14:textId="302BEF8A" w:rsidR="000C5881" w:rsidRPr="00A05C2A" w:rsidRDefault="000C5881" w:rsidP="00D348A0">
            <w:pPr>
              <w:pStyle w:val="ListParagraph"/>
              <w:ind w:left="0" w:firstLine="251"/>
              <w:rPr>
                <w:rFonts w:ascii="Roboto" w:hAnsi="Roboto"/>
                <w:sz w:val="22"/>
                <w:szCs w:val="22"/>
                <w:lang w:val="ro-RO"/>
              </w:rPr>
            </w:pPr>
            <w:r w:rsidRPr="00A05C2A">
              <w:rPr>
                <w:rFonts w:ascii="Roboto" w:hAnsi="Roboto"/>
                <w:sz w:val="22"/>
                <w:szCs w:val="22"/>
                <w:lang w:val="ro-RO"/>
              </w:rPr>
              <w:t>Din care: alte instrumente</w:t>
            </w:r>
          </w:p>
        </w:tc>
        <w:tc>
          <w:tcPr>
            <w:tcW w:w="567" w:type="dxa"/>
          </w:tcPr>
          <w:p w14:paraId="7AFA406E" w14:textId="77777777" w:rsidR="000C5881" w:rsidRPr="00A05C2A" w:rsidRDefault="000C5881" w:rsidP="00D348A0">
            <w:pPr>
              <w:pStyle w:val="ListParagraph"/>
              <w:ind w:left="0"/>
              <w:rPr>
                <w:rFonts w:ascii="Roboto" w:hAnsi="Roboto"/>
                <w:sz w:val="22"/>
                <w:szCs w:val="22"/>
                <w:lang w:val="ro-RO"/>
              </w:rPr>
            </w:pPr>
          </w:p>
        </w:tc>
        <w:tc>
          <w:tcPr>
            <w:tcW w:w="567" w:type="dxa"/>
          </w:tcPr>
          <w:p w14:paraId="6D86A5AF" w14:textId="77777777" w:rsidR="000C5881" w:rsidRPr="00A05C2A" w:rsidRDefault="000C5881" w:rsidP="00D348A0">
            <w:pPr>
              <w:pStyle w:val="ListParagraph"/>
              <w:ind w:left="0"/>
              <w:rPr>
                <w:rFonts w:ascii="Roboto" w:hAnsi="Roboto"/>
                <w:sz w:val="22"/>
                <w:szCs w:val="22"/>
                <w:lang w:val="ro-RO"/>
              </w:rPr>
            </w:pPr>
          </w:p>
        </w:tc>
        <w:tc>
          <w:tcPr>
            <w:tcW w:w="426" w:type="dxa"/>
          </w:tcPr>
          <w:p w14:paraId="618F0FCD" w14:textId="77777777" w:rsidR="000C5881" w:rsidRPr="00A05C2A" w:rsidRDefault="000C5881" w:rsidP="00D348A0">
            <w:pPr>
              <w:pStyle w:val="ListParagraph"/>
              <w:ind w:left="0"/>
              <w:rPr>
                <w:rFonts w:ascii="Roboto" w:hAnsi="Roboto"/>
                <w:sz w:val="22"/>
                <w:szCs w:val="22"/>
                <w:lang w:val="ro-RO"/>
              </w:rPr>
            </w:pPr>
          </w:p>
        </w:tc>
        <w:tc>
          <w:tcPr>
            <w:tcW w:w="425" w:type="dxa"/>
          </w:tcPr>
          <w:p w14:paraId="485E1499" w14:textId="77777777" w:rsidR="000C5881" w:rsidRPr="00A05C2A" w:rsidRDefault="000C5881" w:rsidP="00D348A0">
            <w:pPr>
              <w:pStyle w:val="ListParagraph"/>
              <w:ind w:left="0"/>
              <w:rPr>
                <w:rFonts w:ascii="Roboto" w:hAnsi="Roboto"/>
                <w:sz w:val="22"/>
                <w:szCs w:val="22"/>
                <w:lang w:val="ro-RO"/>
              </w:rPr>
            </w:pPr>
          </w:p>
        </w:tc>
        <w:tc>
          <w:tcPr>
            <w:tcW w:w="425" w:type="dxa"/>
          </w:tcPr>
          <w:p w14:paraId="5C49055A" w14:textId="77777777" w:rsidR="000C5881" w:rsidRPr="00A05C2A" w:rsidRDefault="000C5881" w:rsidP="00D348A0">
            <w:pPr>
              <w:pStyle w:val="ListParagraph"/>
              <w:ind w:left="0"/>
              <w:rPr>
                <w:rFonts w:ascii="Roboto" w:hAnsi="Roboto"/>
                <w:sz w:val="22"/>
                <w:szCs w:val="22"/>
                <w:lang w:val="ro-RO"/>
              </w:rPr>
            </w:pPr>
          </w:p>
        </w:tc>
        <w:tc>
          <w:tcPr>
            <w:tcW w:w="425" w:type="dxa"/>
          </w:tcPr>
          <w:p w14:paraId="785F2A61" w14:textId="77777777" w:rsidR="000C5881" w:rsidRPr="00A05C2A" w:rsidRDefault="000C5881" w:rsidP="00D348A0">
            <w:pPr>
              <w:pStyle w:val="ListParagraph"/>
              <w:ind w:left="0"/>
              <w:rPr>
                <w:rFonts w:ascii="Roboto" w:hAnsi="Roboto"/>
                <w:sz w:val="22"/>
                <w:szCs w:val="22"/>
                <w:lang w:val="ro-RO"/>
              </w:rPr>
            </w:pPr>
          </w:p>
        </w:tc>
        <w:tc>
          <w:tcPr>
            <w:tcW w:w="426" w:type="dxa"/>
          </w:tcPr>
          <w:p w14:paraId="75E9BF86" w14:textId="77777777" w:rsidR="000C5881" w:rsidRPr="00A05C2A" w:rsidRDefault="000C5881" w:rsidP="00D348A0">
            <w:pPr>
              <w:pStyle w:val="ListParagraph"/>
              <w:ind w:left="0"/>
              <w:rPr>
                <w:rFonts w:ascii="Roboto" w:hAnsi="Roboto"/>
                <w:sz w:val="22"/>
                <w:szCs w:val="22"/>
                <w:lang w:val="ro-RO"/>
              </w:rPr>
            </w:pPr>
          </w:p>
        </w:tc>
        <w:tc>
          <w:tcPr>
            <w:tcW w:w="425" w:type="dxa"/>
          </w:tcPr>
          <w:p w14:paraId="2365744A" w14:textId="77777777" w:rsidR="000C5881" w:rsidRPr="00A05C2A" w:rsidRDefault="000C5881" w:rsidP="00D348A0">
            <w:pPr>
              <w:pStyle w:val="ListParagraph"/>
              <w:ind w:left="0"/>
              <w:rPr>
                <w:rFonts w:ascii="Roboto" w:hAnsi="Roboto"/>
                <w:sz w:val="22"/>
                <w:szCs w:val="22"/>
                <w:lang w:val="ro-RO"/>
              </w:rPr>
            </w:pPr>
          </w:p>
        </w:tc>
        <w:tc>
          <w:tcPr>
            <w:tcW w:w="1984" w:type="dxa"/>
          </w:tcPr>
          <w:p w14:paraId="062AF10F" w14:textId="77777777" w:rsidR="000C5881" w:rsidRPr="00A05C2A" w:rsidRDefault="000C5881" w:rsidP="00D348A0">
            <w:pPr>
              <w:pStyle w:val="ListParagraph"/>
              <w:ind w:left="0"/>
              <w:rPr>
                <w:rFonts w:ascii="Roboto" w:hAnsi="Roboto"/>
                <w:sz w:val="22"/>
                <w:szCs w:val="22"/>
                <w:lang w:val="ro-RO"/>
              </w:rPr>
            </w:pPr>
          </w:p>
        </w:tc>
      </w:tr>
      <w:tr w:rsidR="003F1DDB" w:rsidRPr="00A05C2A" w14:paraId="4321C7A7" w14:textId="77777777" w:rsidTr="00C4070F">
        <w:trPr>
          <w:jc w:val="center"/>
        </w:trPr>
        <w:tc>
          <w:tcPr>
            <w:tcW w:w="568" w:type="dxa"/>
          </w:tcPr>
          <w:p w14:paraId="3BCB0AB2" w14:textId="209145FF" w:rsidR="000C5881" w:rsidRPr="00A05C2A" w:rsidRDefault="00220017" w:rsidP="00D348A0">
            <w:pPr>
              <w:pStyle w:val="ListParagraph"/>
              <w:ind w:left="0"/>
              <w:jc w:val="center"/>
              <w:rPr>
                <w:rFonts w:ascii="Roboto" w:hAnsi="Roboto"/>
                <w:sz w:val="22"/>
                <w:szCs w:val="22"/>
                <w:lang w:val="ro-RO"/>
              </w:rPr>
            </w:pPr>
            <w:r w:rsidRPr="00A05C2A">
              <w:rPr>
                <w:rFonts w:ascii="Roboto" w:hAnsi="Roboto"/>
                <w:sz w:val="22"/>
                <w:szCs w:val="22"/>
                <w:lang w:val="ro-RO"/>
              </w:rPr>
              <w:t>11</w:t>
            </w:r>
          </w:p>
        </w:tc>
        <w:tc>
          <w:tcPr>
            <w:tcW w:w="2829" w:type="dxa"/>
          </w:tcPr>
          <w:p w14:paraId="77663517" w14:textId="77777777" w:rsidR="000C5881" w:rsidRPr="00A05C2A" w:rsidRDefault="000C5881" w:rsidP="00D348A0">
            <w:pPr>
              <w:pStyle w:val="ListParagraph"/>
              <w:ind w:left="0" w:firstLine="251"/>
              <w:rPr>
                <w:rFonts w:ascii="Roboto" w:hAnsi="Roboto"/>
                <w:sz w:val="22"/>
                <w:szCs w:val="22"/>
                <w:lang w:val="ro-RO"/>
              </w:rPr>
            </w:pPr>
            <w:r w:rsidRPr="00A05C2A">
              <w:rPr>
                <w:rFonts w:ascii="Roboto" w:hAnsi="Roboto"/>
                <w:sz w:val="22"/>
                <w:szCs w:val="22"/>
                <w:lang w:val="ro-RO"/>
              </w:rPr>
              <w:t>Din care: alte forme</w:t>
            </w:r>
          </w:p>
        </w:tc>
        <w:tc>
          <w:tcPr>
            <w:tcW w:w="567" w:type="dxa"/>
          </w:tcPr>
          <w:p w14:paraId="270F98CF" w14:textId="77777777" w:rsidR="000C5881" w:rsidRPr="00A05C2A" w:rsidRDefault="000C5881" w:rsidP="00D348A0">
            <w:pPr>
              <w:pStyle w:val="ListParagraph"/>
              <w:ind w:left="0"/>
              <w:rPr>
                <w:rFonts w:ascii="Roboto" w:hAnsi="Roboto"/>
                <w:sz w:val="22"/>
                <w:szCs w:val="22"/>
                <w:lang w:val="ro-RO"/>
              </w:rPr>
            </w:pPr>
          </w:p>
        </w:tc>
        <w:tc>
          <w:tcPr>
            <w:tcW w:w="567" w:type="dxa"/>
          </w:tcPr>
          <w:p w14:paraId="1C6614F1" w14:textId="77777777" w:rsidR="000C5881" w:rsidRPr="00A05C2A" w:rsidRDefault="000C5881" w:rsidP="00D348A0">
            <w:pPr>
              <w:pStyle w:val="ListParagraph"/>
              <w:ind w:left="0"/>
              <w:rPr>
                <w:rFonts w:ascii="Roboto" w:hAnsi="Roboto"/>
                <w:sz w:val="22"/>
                <w:szCs w:val="22"/>
                <w:lang w:val="ro-RO"/>
              </w:rPr>
            </w:pPr>
          </w:p>
        </w:tc>
        <w:tc>
          <w:tcPr>
            <w:tcW w:w="426" w:type="dxa"/>
          </w:tcPr>
          <w:p w14:paraId="133E2FEE" w14:textId="77777777" w:rsidR="000C5881" w:rsidRPr="00A05C2A" w:rsidRDefault="000C5881" w:rsidP="00D348A0">
            <w:pPr>
              <w:pStyle w:val="ListParagraph"/>
              <w:ind w:left="0"/>
              <w:rPr>
                <w:rFonts w:ascii="Roboto" w:hAnsi="Roboto"/>
                <w:sz w:val="22"/>
                <w:szCs w:val="22"/>
                <w:lang w:val="ro-RO"/>
              </w:rPr>
            </w:pPr>
          </w:p>
        </w:tc>
        <w:tc>
          <w:tcPr>
            <w:tcW w:w="425" w:type="dxa"/>
          </w:tcPr>
          <w:p w14:paraId="53C170C9" w14:textId="77777777" w:rsidR="000C5881" w:rsidRPr="00A05C2A" w:rsidRDefault="000C5881" w:rsidP="00D348A0">
            <w:pPr>
              <w:pStyle w:val="ListParagraph"/>
              <w:ind w:left="0"/>
              <w:rPr>
                <w:rFonts w:ascii="Roboto" w:hAnsi="Roboto"/>
                <w:sz w:val="22"/>
                <w:szCs w:val="22"/>
                <w:lang w:val="ro-RO"/>
              </w:rPr>
            </w:pPr>
          </w:p>
        </w:tc>
        <w:tc>
          <w:tcPr>
            <w:tcW w:w="425" w:type="dxa"/>
          </w:tcPr>
          <w:p w14:paraId="3F10B91E" w14:textId="77777777" w:rsidR="000C5881" w:rsidRPr="00A05C2A" w:rsidRDefault="000C5881" w:rsidP="00D348A0">
            <w:pPr>
              <w:pStyle w:val="ListParagraph"/>
              <w:ind w:left="0"/>
              <w:rPr>
                <w:rFonts w:ascii="Roboto" w:hAnsi="Roboto"/>
                <w:sz w:val="22"/>
                <w:szCs w:val="22"/>
                <w:lang w:val="ro-RO"/>
              </w:rPr>
            </w:pPr>
          </w:p>
        </w:tc>
        <w:tc>
          <w:tcPr>
            <w:tcW w:w="425" w:type="dxa"/>
          </w:tcPr>
          <w:p w14:paraId="7F9A9587" w14:textId="77777777" w:rsidR="000C5881" w:rsidRPr="00A05C2A" w:rsidRDefault="000C5881" w:rsidP="00D348A0">
            <w:pPr>
              <w:pStyle w:val="ListParagraph"/>
              <w:ind w:left="0"/>
              <w:rPr>
                <w:rFonts w:ascii="Roboto" w:hAnsi="Roboto"/>
                <w:sz w:val="22"/>
                <w:szCs w:val="22"/>
                <w:lang w:val="ro-RO"/>
              </w:rPr>
            </w:pPr>
          </w:p>
        </w:tc>
        <w:tc>
          <w:tcPr>
            <w:tcW w:w="426" w:type="dxa"/>
          </w:tcPr>
          <w:p w14:paraId="68674FE1" w14:textId="77777777" w:rsidR="000C5881" w:rsidRPr="00A05C2A" w:rsidRDefault="000C5881" w:rsidP="00D348A0">
            <w:pPr>
              <w:pStyle w:val="ListParagraph"/>
              <w:ind w:left="0"/>
              <w:rPr>
                <w:rFonts w:ascii="Roboto" w:hAnsi="Roboto"/>
                <w:sz w:val="22"/>
                <w:szCs w:val="22"/>
                <w:lang w:val="ro-RO"/>
              </w:rPr>
            </w:pPr>
          </w:p>
        </w:tc>
        <w:tc>
          <w:tcPr>
            <w:tcW w:w="425" w:type="dxa"/>
          </w:tcPr>
          <w:p w14:paraId="5E70640C" w14:textId="77777777" w:rsidR="000C5881" w:rsidRPr="00A05C2A" w:rsidRDefault="000C5881" w:rsidP="00D348A0">
            <w:pPr>
              <w:pStyle w:val="ListParagraph"/>
              <w:ind w:left="0"/>
              <w:rPr>
                <w:rFonts w:ascii="Roboto" w:hAnsi="Roboto"/>
                <w:sz w:val="22"/>
                <w:szCs w:val="22"/>
                <w:lang w:val="ro-RO"/>
              </w:rPr>
            </w:pPr>
          </w:p>
        </w:tc>
        <w:tc>
          <w:tcPr>
            <w:tcW w:w="1984" w:type="dxa"/>
          </w:tcPr>
          <w:p w14:paraId="18BAFD20" w14:textId="77777777" w:rsidR="000C5881" w:rsidRPr="00A05C2A" w:rsidRDefault="000C5881" w:rsidP="00D348A0">
            <w:pPr>
              <w:pStyle w:val="ListParagraph"/>
              <w:ind w:left="0"/>
              <w:rPr>
                <w:rFonts w:ascii="Roboto" w:hAnsi="Roboto"/>
                <w:sz w:val="22"/>
                <w:szCs w:val="22"/>
                <w:lang w:val="ro-RO"/>
              </w:rPr>
            </w:pPr>
          </w:p>
        </w:tc>
      </w:tr>
      <w:tr w:rsidR="003F1DDB" w:rsidRPr="00A05C2A" w14:paraId="730CAE74" w14:textId="77777777" w:rsidTr="00C4070F">
        <w:trPr>
          <w:jc w:val="center"/>
        </w:trPr>
        <w:tc>
          <w:tcPr>
            <w:tcW w:w="568" w:type="dxa"/>
          </w:tcPr>
          <w:p w14:paraId="01F52E82" w14:textId="0036F858" w:rsidR="000C5881" w:rsidRPr="00A05C2A" w:rsidRDefault="00220017" w:rsidP="00D348A0">
            <w:pPr>
              <w:pStyle w:val="ListParagraph"/>
              <w:ind w:left="0"/>
              <w:jc w:val="center"/>
              <w:rPr>
                <w:rFonts w:ascii="Roboto" w:hAnsi="Roboto"/>
                <w:b/>
                <w:bCs/>
                <w:sz w:val="22"/>
                <w:szCs w:val="22"/>
                <w:lang w:val="ro-RO"/>
              </w:rPr>
            </w:pPr>
            <w:r w:rsidRPr="00A05C2A">
              <w:rPr>
                <w:rFonts w:ascii="Roboto" w:hAnsi="Roboto"/>
                <w:b/>
                <w:bCs/>
                <w:sz w:val="22"/>
                <w:szCs w:val="22"/>
                <w:lang w:val="ro-RO"/>
              </w:rPr>
              <w:t>12</w:t>
            </w:r>
          </w:p>
        </w:tc>
        <w:tc>
          <w:tcPr>
            <w:tcW w:w="2829" w:type="dxa"/>
          </w:tcPr>
          <w:p w14:paraId="3605E6BA" w14:textId="4FE45D2F" w:rsidR="000C5881" w:rsidRPr="00A05C2A" w:rsidRDefault="000C5881" w:rsidP="00D348A0">
            <w:pPr>
              <w:pStyle w:val="ListParagraph"/>
              <w:ind w:left="0"/>
              <w:rPr>
                <w:rFonts w:ascii="Roboto" w:hAnsi="Roboto"/>
                <w:b/>
                <w:bCs/>
                <w:sz w:val="22"/>
                <w:szCs w:val="22"/>
                <w:lang w:val="ro-RO"/>
              </w:rPr>
            </w:pPr>
            <w:r w:rsidRPr="00A05C2A">
              <w:rPr>
                <w:rFonts w:ascii="Roboto" w:hAnsi="Roboto"/>
                <w:b/>
                <w:bCs/>
                <w:sz w:val="22"/>
                <w:szCs w:val="22"/>
                <w:lang w:val="ro-RO"/>
              </w:rPr>
              <w:t>Remunerația variabilă totală</w:t>
            </w:r>
            <w:r w:rsidR="00220017" w:rsidRPr="00A05C2A">
              <w:rPr>
                <w:rFonts w:ascii="Roboto" w:hAnsi="Roboto"/>
                <w:b/>
                <w:bCs/>
                <w:sz w:val="22"/>
                <w:szCs w:val="22"/>
                <w:lang w:val="ro-RO"/>
              </w:rPr>
              <w:t xml:space="preserve"> a tuturor persoanelor </w:t>
            </w:r>
            <w:r w:rsidR="00220017" w:rsidRPr="00A05C2A">
              <w:rPr>
                <w:rFonts w:ascii="Roboto" w:hAnsi="Roboto"/>
                <w:b/>
                <w:bCs/>
                <w:sz w:val="22"/>
                <w:szCs w:val="22"/>
                <w:lang w:val="ro-RO"/>
              </w:rPr>
              <w:lastRenderedPageBreak/>
              <w:t xml:space="preserve">cu venituri ridicate (în </w:t>
            </w:r>
            <w:r w:rsidR="00A54A48" w:rsidRPr="00A05C2A">
              <w:rPr>
                <w:rFonts w:ascii="Roboto" w:hAnsi="Roboto"/>
                <w:b/>
                <w:bCs/>
                <w:sz w:val="22"/>
                <w:szCs w:val="22"/>
                <w:lang w:val="ro-RO"/>
              </w:rPr>
              <w:t>MDL</w:t>
            </w:r>
            <w:r w:rsidR="00220017" w:rsidRPr="00A05C2A">
              <w:rPr>
                <w:rFonts w:ascii="Roboto" w:hAnsi="Roboto"/>
                <w:b/>
                <w:bCs/>
                <w:sz w:val="22"/>
                <w:szCs w:val="22"/>
                <w:lang w:val="ro-RO"/>
              </w:rPr>
              <w:t>)</w:t>
            </w:r>
          </w:p>
        </w:tc>
        <w:tc>
          <w:tcPr>
            <w:tcW w:w="567" w:type="dxa"/>
          </w:tcPr>
          <w:p w14:paraId="1B713B93" w14:textId="77777777" w:rsidR="000C5881" w:rsidRPr="00A05C2A" w:rsidRDefault="000C5881" w:rsidP="00D348A0">
            <w:pPr>
              <w:pStyle w:val="ListParagraph"/>
              <w:ind w:left="0"/>
              <w:rPr>
                <w:rFonts w:ascii="Roboto" w:hAnsi="Roboto"/>
                <w:b/>
                <w:bCs/>
                <w:sz w:val="22"/>
                <w:szCs w:val="22"/>
                <w:lang w:val="ro-RO"/>
              </w:rPr>
            </w:pPr>
          </w:p>
        </w:tc>
        <w:tc>
          <w:tcPr>
            <w:tcW w:w="567" w:type="dxa"/>
          </w:tcPr>
          <w:p w14:paraId="62074440" w14:textId="77777777" w:rsidR="000C5881" w:rsidRPr="00A05C2A" w:rsidRDefault="000C5881" w:rsidP="00D348A0">
            <w:pPr>
              <w:pStyle w:val="ListParagraph"/>
              <w:ind w:left="0"/>
              <w:rPr>
                <w:rFonts w:ascii="Roboto" w:hAnsi="Roboto"/>
                <w:b/>
                <w:bCs/>
                <w:sz w:val="22"/>
                <w:szCs w:val="22"/>
                <w:lang w:val="ro-RO"/>
              </w:rPr>
            </w:pPr>
          </w:p>
        </w:tc>
        <w:tc>
          <w:tcPr>
            <w:tcW w:w="426" w:type="dxa"/>
          </w:tcPr>
          <w:p w14:paraId="4BD240E3"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5C10250C"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726A1C5E"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6BCF2846" w14:textId="77777777" w:rsidR="000C5881" w:rsidRPr="00A05C2A" w:rsidRDefault="000C5881" w:rsidP="00D348A0">
            <w:pPr>
              <w:pStyle w:val="ListParagraph"/>
              <w:ind w:left="0"/>
              <w:rPr>
                <w:rFonts w:ascii="Roboto" w:hAnsi="Roboto"/>
                <w:b/>
                <w:bCs/>
                <w:sz w:val="22"/>
                <w:szCs w:val="22"/>
                <w:lang w:val="ro-RO"/>
              </w:rPr>
            </w:pPr>
          </w:p>
        </w:tc>
        <w:tc>
          <w:tcPr>
            <w:tcW w:w="426" w:type="dxa"/>
          </w:tcPr>
          <w:p w14:paraId="0548F574" w14:textId="77777777" w:rsidR="000C5881" w:rsidRPr="00A05C2A" w:rsidRDefault="000C5881" w:rsidP="00D348A0">
            <w:pPr>
              <w:pStyle w:val="ListParagraph"/>
              <w:ind w:left="0"/>
              <w:rPr>
                <w:rFonts w:ascii="Roboto" w:hAnsi="Roboto"/>
                <w:b/>
                <w:bCs/>
                <w:sz w:val="22"/>
                <w:szCs w:val="22"/>
                <w:lang w:val="ro-RO"/>
              </w:rPr>
            </w:pPr>
          </w:p>
        </w:tc>
        <w:tc>
          <w:tcPr>
            <w:tcW w:w="425" w:type="dxa"/>
          </w:tcPr>
          <w:p w14:paraId="5AFD0588" w14:textId="77777777" w:rsidR="000C5881" w:rsidRPr="00A05C2A" w:rsidRDefault="000C5881" w:rsidP="00D348A0">
            <w:pPr>
              <w:pStyle w:val="ListParagraph"/>
              <w:ind w:left="0"/>
              <w:rPr>
                <w:rFonts w:ascii="Roboto" w:hAnsi="Roboto"/>
                <w:b/>
                <w:bCs/>
                <w:sz w:val="22"/>
                <w:szCs w:val="22"/>
                <w:lang w:val="ro-RO"/>
              </w:rPr>
            </w:pPr>
          </w:p>
        </w:tc>
        <w:tc>
          <w:tcPr>
            <w:tcW w:w="1984" w:type="dxa"/>
          </w:tcPr>
          <w:p w14:paraId="37CA1A8F" w14:textId="77777777" w:rsidR="000C5881" w:rsidRPr="00A05C2A" w:rsidRDefault="000C5881" w:rsidP="00D348A0">
            <w:pPr>
              <w:pStyle w:val="ListParagraph"/>
              <w:ind w:left="0"/>
              <w:rPr>
                <w:rFonts w:ascii="Roboto" w:hAnsi="Roboto"/>
                <w:b/>
                <w:bCs/>
                <w:sz w:val="22"/>
                <w:szCs w:val="22"/>
                <w:lang w:val="ro-RO"/>
              </w:rPr>
            </w:pPr>
          </w:p>
        </w:tc>
      </w:tr>
      <w:tr w:rsidR="003F1DDB" w:rsidRPr="00A05C2A" w14:paraId="7C62C52D" w14:textId="77777777" w:rsidTr="00C4070F">
        <w:trPr>
          <w:jc w:val="center"/>
        </w:trPr>
        <w:tc>
          <w:tcPr>
            <w:tcW w:w="568" w:type="dxa"/>
          </w:tcPr>
          <w:p w14:paraId="488D878F" w14:textId="57E1FDFE" w:rsidR="000C5881" w:rsidRPr="00A05C2A" w:rsidRDefault="00837700" w:rsidP="00D348A0">
            <w:pPr>
              <w:pStyle w:val="ListParagraph"/>
              <w:ind w:left="0"/>
              <w:jc w:val="center"/>
              <w:rPr>
                <w:rFonts w:ascii="Roboto" w:hAnsi="Roboto"/>
                <w:sz w:val="22"/>
                <w:szCs w:val="22"/>
                <w:lang w:val="ro-RO"/>
              </w:rPr>
            </w:pPr>
            <w:r w:rsidRPr="00A05C2A">
              <w:rPr>
                <w:rFonts w:ascii="Roboto" w:hAnsi="Roboto"/>
                <w:sz w:val="22"/>
                <w:szCs w:val="22"/>
                <w:lang w:val="ro-RO"/>
              </w:rPr>
              <w:t>13</w:t>
            </w:r>
          </w:p>
        </w:tc>
        <w:tc>
          <w:tcPr>
            <w:tcW w:w="2829" w:type="dxa"/>
          </w:tcPr>
          <w:p w14:paraId="789656AE" w14:textId="77777777"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Din care: în numerar</w:t>
            </w:r>
          </w:p>
        </w:tc>
        <w:tc>
          <w:tcPr>
            <w:tcW w:w="567" w:type="dxa"/>
          </w:tcPr>
          <w:p w14:paraId="3A885A55" w14:textId="77777777" w:rsidR="000C5881" w:rsidRPr="00A05C2A" w:rsidRDefault="000C5881" w:rsidP="00D348A0">
            <w:pPr>
              <w:pStyle w:val="ListParagraph"/>
              <w:ind w:left="0"/>
              <w:rPr>
                <w:rFonts w:ascii="Roboto" w:hAnsi="Roboto"/>
                <w:sz w:val="22"/>
                <w:szCs w:val="22"/>
                <w:lang w:val="ro-RO"/>
              </w:rPr>
            </w:pPr>
          </w:p>
        </w:tc>
        <w:tc>
          <w:tcPr>
            <w:tcW w:w="567" w:type="dxa"/>
          </w:tcPr>
          <w:p w14:paraId="1BFE31F1" w14:textId="77777777" w:rsidR="000C5881" w:rsidRPr="00A05C2A" w:rsidRDefault="000C5881" w:rsidP="00D348A0">
            <w:pPr>
              <w:pStyle w:val="ListParagraph"/>
              <w:ind w:left="0"/>
              <w:rPr>
                <w:rFonts w:ascii="Roboto" w:hAnsi="Roboto"/>
                <w:sz w:val="22"/>
                <w:szCs w:val="22"/>
                <w:lang w:val="ro-RO"/>
              </w:rPr>
            </w:pPr>
          </w:p>
        </w:tc>
        <w:tc>
          <w:tcPr>
            <w:tcW w:w="426" w:type="dxa"/>
          </w:tcPr>
          <w:p w14:paraId="01CEB3D6" w14:textId="77777777" w:rsidR="000C5881" w:rsidRPr="00A05C2A" w:rsidRDefault="000C5881" w:rsidP="00D348A0">
            <w:pPr>
              <w:pStyle w:val="ListParagraph"/>
              <w:ind w:left="0"/>
              <w:rPr>
                <w:rFonts w:ascii="Roboto" w:hAnsi="Roboto"/>
                <w:sz w:val="22"/>
                <w:szCs w:val="22"/>
                <w:lang w:val="ro-RO"/>
              </w:rPr>
            </w:pPr>
          </w:p>
        </w:tc>
        <w:tc>
          <w:tcPr>
            <w:tcW w:w="425" w:type="dxa"/>
          </w:tcPr>
          <w:p w14:paraId="71D5BE94" w14:textId="77777777" w:rsidR="000C5881" w:rsidRPr="00A05C2A" w:rsidRDefault="000C5881" w:rsidP="00D348A0">
            <w:pPr>
              <w:pStyle w:val="ListParagraph"/>
              <w:ind w:left="0"/>
              <w:rPr>
                <w:rFonts w:ascii="Roboto" w:hAnsi="Roboto"/>
                <w:sz w:val="22"/>
                <w:szCs w:val="22"/>
                <w:lang w:val="ro-RO"/>
              </w:rPr>
            </w:pPr>
          </w:p>
        </w:tc>
        <w:tc>
          <w:tcPr>
            <w:tcW w:w="425" w:type="dxa"/>
          </w:tcPr>
          <w:p w14:paraId="2FFD298E" w14:textId="77777777" w:rsidR="000C5881" w:rsidRPr="00A05C2A" w:rsidRDefault="000C5881" w:rsidP="00D348A0">
            <w:pPr>
              <w:pStyle w:val="ListParagraph"/>
              <w:ind w:left="0"/>
              <w:rPr>
                <w:rFonts w:ascii="Roboto" w:hAnsi="Roboto"/>
                <w:sz w:val="22"/>
                <w:szCs w:val="22"/>
                <w:lang w:val="ro-RO"/>
              </w:rPr>
            </w:pPr>
          </w:p>
        </w:tc>
        <w:tc>
          <w:tcPr>
            <w:tcW w:w="425" w:type="dxa"/>
          </w:tcPr>
          <w:p w14:paraId="1E300BD2" w14:textId="77777777" w:rsidR="000C5881" w:rsidRPr="00A05C2A" w:rsidRDefault="000C5881" w:rsidP="00D348A0">
            <w:pPr>
              <w:pStyle w:val="ListParagraph"/>
              <w:ind w:left="0"/>
              <w:rPr>
                <w:rFonts w:ascii="Roboto" w:hAnsi="Roboto"/>
                <w:sz w:val="22"/>
                <w:szCs w:val="22"/>
                <w:lang w:val="ro-RO"/>
              </w:rPr>
            </w:pPr>
          </w:p>
        </w:tc>
        <w:tc>
          <w:tcPr>
            <w:tcW w:w="426" w:type="dxa"/>
          </w:tcPr>
          <w:p w14:paraId="34424BF6" w14:textId="77777777" w:rsidR="000C5881" w:rsidRPr="00A05C2A" w:rsidRDefault="000C5881" w:rsidP="00D348A0">
            <w:pPr>
              <w:pStyle w:val="ListParagraph"/>
              <w:ind w:left="0"/>
              <w:rPr>
                <w:rFonts w:ascii="Roboto" w:hAnsi="Roboto"/>
                <w:sz w:val="22"/>
                <w:szCs w:val="22"/>
                <w:lang w:val="ro-RO"/>
              </w:rPr>
            </w:pPr>
          </w:p>
        </w:tc>
        <w:tc>
          <w:tcPr>
            <w:tcW w:w="425" w:type="dxa"/>
          </w:tcPr>
          <w:p w14:paraId="6E68D995" w14:textId="77777777" w:rsidR="000C5881" w:rsidRPr="00A05C2A" w:rsidRDefault="000C5881" w:rsidP="00D348A0">
            <w:pPr>
              <w:pStyle w:val="ListParagraph"/>
              <w:ind w:left="0"/>
              <w:rPr>
                <w:rFonts w:ascii="Roboto" w:hAnsi="Roboto"/>
                <w:sz w:val="22"/>
                <w:szCs w:val="22"/>
                <w:lang w:val="ro-RO"/>
              </w:rPr>
            </w:pPr>
          </w:p>
        </w:tc>
        <w:tc>
          <w:tcPr>
            <w:tcW w:w="1984" w:type="dxa"/>
          </w:tcPr>
          <w:p w14:paraId="47701254" w14:textId="77777777" w:rsidR="000C5881" w:rsidRPr="00A05C2A" w:rsidRDefault="000C5881" w:rsidP="00D348A0">
            <w:pPr>
              <w:pStyle w:val="ListParagraph"/>
              <w:ind w:left="0"/>
              <w:rPr>
                <w:rFonts w:ascii="Roboto" w:hAnsi="Roboto"/>
                <w:sz w:val="22"/>
                <w:szCs w:val="22"/>
                <w:lang w:val="ro-RO"/>
              </w:rPr>
            </w:pPr>
          </w:p>
        </w:tc>
      </w:tr>
      <w:tr w:rsidR="003F1DDB" w:rsidRPr="00A05C2A" w14:paraId="456CF34C" w14:textId="77777777" w:rsidTr="00C4070F">
        <w:trPr>
          <w:jc w:val="center"/>
        </w:trPr>
        <w:tc>
          <w:tcPr>
            <w:tcW w:w="568" w:type="dxa"/>
          </w:tcPr>
          <w:p w14:paraId="74334402" w14:textId="13D9D1B1" w:rsidR="000C5881" w:rsidRPr="00A05C2A" w:rsidRDefault="00837700" w:rsidP="00D348A0">
            <w:pPr>
              <w:pStyle w:val="ListParagraph"/>
              <w:ind w:left="0"/>
              <w:jc w:val="center"/>
              <w:rPr>
                <w:rFonts w:ascii="Roboto" w:hAnsi="Roboto"/>
                <w:sz w:val="22"/>
                <w:szCs w:val="22"/>
                <w:lang w:val="ro-RO"/>
              </w:rPr>
            </w:pPr>
            <w:r w:rsidRPr="00A05C2A">
              <w:rPr>
                <w:rFonts w:ascii="Roboto" w:hAnsi="Roboto"/>
                <w:sz w:val="22"/>
                <w:szCs w:val="22"/>
                <w:lang w:val="ro-RO"/>
              </w:rPr>
              <w:t>14</w:t>
            </w:r>
          </w:p>
        </w:tc>
        <w:tc>
          <w:tcPr>
            <w:tcW w:w="2829" w:type="dxa"/>
          </w:tcPr>
          <w:p w14:paraId="6DC4F9E2" w14:textId="26B3398F"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 xml:space="preserve">     Din care: amânate</w:t>
            </w:r>
          </w:p>
        </w:tc>
        <w:tc>
          <w:tcPr>
            <w:tcW w:w="567" w:type="dxa"/>
          </w:tcPr>
          <w:p w14:paraId="38B3485D" w14:textId="77777777" w:rsidR="000C5881" w:rsidRPr="00A05C2A" w:rsidRDefault="000C5881" w:rsidP="00D348A0">
            <w:pPr>
              <w:pStyle w:val="ListParagraph"/>
              <w:ind w:left="0"/>
              <w:rPr>
                <w:rFonts w:ascii="Roboto" w:hAnsi="Roboto"/>
                <w:sz w:val="22"/>
                <w:szCs w:val="22"/>
                <w:lang w:val="ro-RO"/>
              </w:rPr>
            </w:pPr>
          </w:p>
        </w:tc>
        <w:tc>
          <w:tcPr>
            <w:tcW w:w="567" w:type="dxa"/>
          </w:tcPr>
          <w:p w14:paraId="50EBFBF7" w14:textId="77777777" w:rsidR="000C5881" w:rsidRPr="00A05C2A" w:rsidRDefault="000C5881" w:rsidP="00D348A0">
            <w:pPr>
              <w:pStyle w:val="ListParagraph"/>
              <w:ind w:left="0"/>
              <w:rPr>
                <w:rFonts w:ascii="Roboto" w:hAnsi="Roboto"/>
                <w:sz w:val="22"/>
                <w:szCs w:val="22"/>
                <w:lang w:val="ro-RO"/>
              </w:rPr>
            </w:pPr>
          </w:p>
        </w:tc>
        <w:tc>
          <w:tcPr>
            <w:tcW w:w="426" w:type="dxa"/>
          </w:tcPr>
          <w:p w14:paraId="082E06F4" w14:textId="77777777" w:rsidR="000C5881" w:rsidRPr="00A05C2A" w:rsidRDefault="000C5881" w:rsidP="00D348A0">
            <w:pPr>
              <w:pStyle w:val="ListParagraph"/>
              <w:ind w:left="0"/>
              <w:rPr>
                <w:rFonts w:ascii="Roboto" w:hAnsi="Roboto"/>
                <w:sz w:val="22"/>
                <w:szCs w:val="22"/>
                <w:lang w:val="ro-RO"/>
              </w:rPr>
            </w:pPr>
          </w:p>
        </w:tc>
        <w:tc>
          <w:tcPr>
            <w:tcW w:w="425" w:type="dxa"/>
          </w:tcPr>
          <w:p w14:paraId="68CD7868" w14:textId="77777777" w:rsidR="000C5881" w:rsidRPr="00A05C2A" w:rsidRDefault="000C5881" w:rsidP="00D348A0">
            <w:pPr>
              <w:pStyle w:val="ListParagraph"/>
              <w:ind w:left="0"/>
              <w:rPr>
                <w:rFonts w:ascii="Roboto" w:hAnsi="Roboto"/>
                <w:sz w:val="22"/>
                <w:szCs w:val="22"/>
                <w:lang w:val="ro-RO"/>
              </w:rPr>
            </w:pPr>
          </w:p>
        </w:tc>
        <w:tc>
          <w:tcPr>
            <w:tcW w:w="425" w:type="dxa"/>
          </w:tcPr>
          <w:p w14:paraId="2D912FB5" w14:textId="77777777" w:rsidR="000C5881" w:rsidRPr="00A05C2A" w:rsidRDefault="000C5881" w:rsidP="00D348A0">
            <w:pPr>
              <w:pStyle w:val="ListParagraph"/>
              <w:ind w:left="0"/>
              <w:rPr>
                <w:rFonts w:ascii="Roboto" w:hAnsi="Roboto"/>
                <w:sz w:val="22"/>
                <w:szCs w:val="22"/>
                <w:lang w:val="ro-RO"/>
              </w:rPr>
            </w:pPr>
          </w:p>
        </w:tc>
        <w:tc>
          <w:tcPr>
            <w:tcW w:w="425" w:type="dxa"/>
          </w:tcPr>
          <w:p w14:paraId="35E00B3F" w14:textId="77777777" w:rsidR="000C5881" w:rsidRPr="00A05C2A" w:rsidRDefault="000C5881" w:rsidP="00D348A0">
            <w:pPr>
              <w:pStyle w:val="ListParagraph"/>
              <w:ind w:left="0"/>
              <w:rPr>
                <w:rFonts w:ascii="Roboto" w:hAnsi="Roboto"/>
                <w:sz w:val="22"/>
                <w:szCs w:val="22"/>
                <w:lang w:val="ro-RO"/>
              </w:rPr>
            </w:pPr>
          </w:p>
        </w:tc>
        <w:tc>
          <w:tcPr>
            <w:tcW w:w="426" w:type="dxa"/>
          </w:tcPr>
          <w:p w14:paraId="6F1C3737" w14:textId="77777777" w:rsidR="000C5881" w:rsidRPr="00A05C2A" w:rsidRDefault="000C5881" w:rsidP="00D348A0">
            <w:pPr>
              <w:pStyle w:val="ListParagraph"/>
              <w:ind w:left="0"/>
              <w:rPr>
                <w:rFonts w:ascii="Roboto" w:hAnsi="Roboto"/>
                <w:sz w:val="22"/>
                <w:szCs w:val="22"/>
                <w:lang w:val="ro-RO"/>
              </w:rPr>
            </w:pPr>
          </w:p>
        </w:tc>
        <w:tc>
          <w:tcPr>
            <w:tcW w:w="425" w:type="dxa"/>
          </w:tcPr>
          <w:p w14:paraId="287F3630" w14:textId="77777777" w:rsidR="000C5881" w:rsidRPr="00A05C2A" w:rsidRDefault="000C5881" w:rsidP="00D348A0">
            <w:pPr>
              <w:pStyle w:val="ListParagraph"/>
              <w:ind w:left="0"/>
              <w:rPr>
                <w:rFonts w:ascii="Roboto" w:hAnsi="Roboto"/>
                <w:sz w:val="22"/>
                <w:szCs w:val="22"/>
                <w:lang w:val="ro-RO"/>
              </w:rPr>
            </w:pPr>
          </w:p>
        </w:tc>
        <w:tc>
          <w:tcPr>
            <w:tcW w:w="1984" w:type="dxa"/>
          </w:tcPr>
          <w:p w14:paraId="334E96FF" w14:textId="77777777" w:rsidR="000C5881" w:rsidRPr="00A05C2A" w:rsidRDefault="000C5881" w:rsidP="00D348A0">
            <w:pPr>
              <w:pStyle w:val="ListParagraph"/>
              <w:ind w:left="0"/>
              <w:rPr>
                <w:rFonts w:ascii="Roboto" w:hAnsi="Roboto"/>
                <w:sz w:val="22"/>
                <w:szCs w:val="22"/>
                <w:lang w:val="ro-RO"/>
              </w:rPr>
            </w:pPr>
          </w:p>
        </w:tc>
      </w:tr>
      <w:tr w:rsidR="003F1DDB" w:rsidRPr="00A05C2A" w14:paraId="0264F256" w14:textId="77777777" w:rsidTr="00C4070F">
        <w:trPr>
          <w:jc w:val="center"/>
        </w:trPr>
        <w:tc>
          <w:tcPr>
            <w:tcW w:w="568" w:type="dxa"/>
          </w:tcPr>
          <w:p w14:paraId="7FBE9082" w14:textId="264E420D" w:rsidR="000C5881" w:rsidRPr="00A05C2A" w:rsidRDefault="00A92F90" w:rsidP="00D348A0">
            <w:pPr>
              <w:pStyle w:val="ListParagraph"/>
              <w:ind w:left="0"/>
              <w:jc w:val="center"/>
              <w:rPr>
                <w:rFonts w:ascii="Roboto" w:hAnsi="Roboto"/>
                <w:sz w:val="22"/>
                <w:szCs w:val="22"/>
                <w:lang w:val="ro-RO"/>
              </w:rPr>
            </w:pPr>
            <w:r w:rsidRPr="00A05C2A">
              <w:rPr>
                <w:rFonts w:ascii="Roboto" w:hAnsi="Roboto"/>
                <w:sz w:val="22"/>
                <w:szCs w:val="22"/>
                <w:lang w:val="ro-RO"/>
              </w:rPr>
              <w:t>15</w:t>
            </w:r>
          </w:p>
        </w:tc>
        <w:tc>
          <w:tcPr>
            <w:tcW w:w="2829" w:type="dxa"/>
          </w:tcPr>
          <w:p w14:paraId="4CBACCA1" w14:textId="2E3B3FB1"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Din care: acțiuni sau participații echivalente</w:t>
            </w:r>
          </w:p>
        </w:tc>
        <w:tc>
          <w:tcPr>
            <w:tcW w:w="567" w:type="dxa"/>
          </w:tcPr>
          <w:p w14:paraId="35490AA4" w14:textId="77777777" w:rsidR="000C5881" w:rsidRPr="00A05C2A" w:rsidRDefault="000C5881" w:rsidP="00D348A0">
            <w:pPr>
              <w:pStyle w:val="ListParagraph"/>
              <w:ind w:left="0"/>
              <w:rPr>
                <w:rFonts w:ascii="Roboto" w:hAnsi="Roboto"/>
                <w:sz w:val="22"/>
                <w:szCs w:val="22"/>
                <w:lang w:val="ro-RO"/>
              </w:rPr>
            </w:pPr>
          </w:p>
        </w:tc>
        <w:tc>
          <w:tcPr>
            <w:tcW w:w="567" w:type="dxa"/>
          </w:tcPr>
          <w:p w14:paraId="4E29FA5D" w14:textId="77777777" w:rsidR="000C5881" w:rsidRPr="00A05C2A" w:rsidRDefault="000C5881" w:rsidP="00D348A0">
            <w:pPr>
              <w:pStyle w:val="ListParagraph"/>
              <w:ind w:left="0"/>
              <w:rPr>
                <w:rFonts w:ascii="Roboto" w:hAnsi="Roboto"/>
                <w:sz w:val="22"/>
                <w:szCs w:val="22"/>
                <w:lang w:val="ro-RO"/>
              </w:rPr>
            </w:pPr>
          </w:p>
        </w:tc>
        <w:tc>
          <w:tcPr>
            <w:tcW w:w="426" w:type="dxa"/>
          </w:tcPr>
          <w:p w14:paraId="3B7691E2" w14:textId="77777777" w:rsidR="000C5881" w:rsidRPr="00A05C2A" w:rsidRDefault="000C5881" w:rsidP="00D348A0">
            <w:pPr>
              <w:pStyle w:val="ListParagraph"/>
              <w:ind w:left="0"/>
              <w:rPr>
                <w:rFonts w:ascii="Roboto" w:hAnsi="Roboto"/>
                <w:sz w:val="22"/>
                <w:szCs w:val="22"/>
                <w:lang w:val="ro-RO"/>
              </w:rPr>
            </w:pPr>
          </w:p>
        </w:tc>
        <w:tc>
          <w:tcPr>
            <w:tcW w:w="425" w:type="dxa"/>
          </w:tcPr>
          <w:p w14:paraId="4EC76B9C" w14:textId="77777777" w:rsidR="000C5881" w:rsidRPr="00A05C2A" w:rsidRDefault="000C5881" w:rsidP="00D348A0">
            <w:pPr>
              <w:pStyle w:val="ListParagraph"/>
              <w:ind w:left="0"/>
              <w:rPr>
                <w:rFonts w:ascii="Roboto" w:hAnsi="Roboto"/>
                <w:sz w:val="22"/>
                <w:szCs w:val="22"/>
                <w:lang w:val="ro-RO"/>
              </w:rPr>
            </w:pPr>
          </w:p>
        </w:tc>
        <w:tc>
          <w:tcPr>
            <w:tcW w:w="425" w:type="dxa"/>
          </w:tcPr>
          <w:p w14:paraId="537817B6" w14:textId="77777777" w:rsidR="000C5881" w:rsidRPr="00A05C2A" w:rsidRDefault="000C5881" w:rsidP="00D348A0">
            <w:pPr>
              <w:pStyle w:val="ListParagraph"/>
              <w:ind w:left="0"/>
              <w:rPr>
                <w:rFonts w:ascii="Roboto" w:hAnsi="Roboto"/>
                <w:sz w:val="22"/>
                <w:szCs w:val="22"/>
                <w:lang w:val="ro-RO"/>
              </w:rPr>
            </w:pPr>
          </w:p>
        </w:tc>
        <w:tc>
          <w:tcPr>
            <w:tcW w:w="425" w:type="dxa"/>
          </w:tcPr>
          <w:p w14:paraId="41328B5E" w14:textId="77777777" w:rsidR="000C5881" w:rsidRPr="00A05C2A" w:rsidRDefault="000C5881" w:rsidP="00D348A0">
            <w:pPr>
              <w:pStyle w:val="ListParagraph"/>
              <w:ind w:left="0"/>
              <w:rPr>
                <w:rFonts w:ascii="Roboto" w:hAnsi="Roboto"/>
                <w:sz w:val="22"/>
                <w:szCs w:val="22"/>
                <w:lang w:val="ro-RO"/>
              </w:rPr>
            </w:pPr>
          </w:p>
        </w:tc>
        <w:tc>
          <w:tcPr>
            <w:tcW w:w="426" w:type="dxa"/>
          </w:tcPr>
          <w:p w14:paraId="4B195E5A" w14:textId="77777777" w:rsidR="000C5881" w:rsidRPr="00A05C2A" w:rsidRDefault="000C5881" w:rsidP="00D348A0">
            <w:pPr>
              <w:pStyle w:val="ListParagraph"/>
              <w:ind w:left="0"/>
              <w:rPr>
                <w:rFonts w:ascii="Roboto" w:hAnsi="Roboto"/>
                <w:sz w:val="22"/>
                <w:szCs w:val="22"/>
                <w:lang w:val="ro-RO"/>
              </w:rPr>
            </w:pPr>
          </w:p>
        </w:tc>
        <w:tc>
          <w:tcPr>
            <w:tcW w:w="425" w:type="dxa"/>
          </w:tcPr>
          <w:p w14:paraId="27458E4B" w14:textId="77777777" w:rsidR="000C5881" w:rsidRPr="00A05C2A" w:rsidRDefault="000C5881" w:rsidP="00D348A0">
            <w:pPr>
              <w:pStyle w:val="ListParagraph"/>
              <w:ind w:left="0"/>
              <w:rPr>
                <w:rFonts w:ascii="Roboto" w:hAnsi="Roboto"/>
                <w:sz w:val="22"/>
                <w:szCs w:val="22"/>
                <w:lang w:val="ro-RO"/>
              </w:rPr>
            </w:pPr>
          </w:p>
        </w:tc>
        <w:tc>
          <w:tcPr>
            <w:tcW w:w="1984" w:type="dxa"/>
          </w:tcPr>
          <w:p w14:paraId="3270A6CB" w14:textId="77777777" w:rsidR="000C5881" w:rsidRPr="00A05C2A" w:rsidRDefault="000C5881" w:rsidP="00D348A0">
            <w:pPr>
              <w:pStyle w:val="ListParagraph"/>
              <w:ind w:left="0"/>
              <w:rPr>
                <w:rFonts w:ascii="Roboto" w:hAnsi="Roboto"/>
                <w:sz w:val="22"/>
                <w:szCs w:val="22"/>
                <w:lang w:val="ro-RO"/>
              </w:rPr>
            </w:pPr>
          </w:p>
        </w:tc>
      </w:tr>
      <w:tr w:rsidR="003F1DDB" w:rsidRPr="00A05C2A" w14:paraId="056C6339" w14:textId="77777777" w:rsidTr="00C4070F">
        <w:trPr>
          <w:jc w:val="center"/>
        </w:trPr>
        <w:tc>
          <w:tcPr>
            <w:tcW w:w="568" w:type="dxa"/>
          </w:tcPr>
          <w:p w14:paraId="75B17BFF" w14:textId="2348C2E4" w:rsidR="000C5881" w:rsidRPr="00A05C2A" w:rsidRDefault="00A92F90" w:rsidP="00D348A0">
            <w:pPr>
              <w:pStyle w:val="ListParagraph"/>
              <w:ind w:left="0"/>
              <w:jc w:val="center"/>
              <w:rPr>
                <w:rFonts w:ascii="Roboto" w:hAnsi="Roboto"/>
                <w:sz w:val="22"/>
                <w:szCs w:val="22"/>
                <w:lang w:val="ro-RO"/>
              </w:rPr>
            </w:pPr>
            <w:r w:rsidRPr="00A05C2A">
              <w:rPr>
                <w:rFonts w:ascii="Roboto" w:hAnsi="Roboto"/>
                <w:sz w:val="22"/>
                <w:szCs w:val="22"/>
                <w:lang w:val="ro-RO"/>
              </w:rPr>
              <w:t>16</w:t>
            </w:r>
          </w:p>
        </w:tc>
        <w:tc>
          <w:tcPr>
            <w:tcW w:w="2829" w:type="dxa"/>
          </w:tcPr>
          <w:p w14:paraId="34EECCAB" w14:textId="4142D4DD"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 xml:space="preserve">    Din care: amânate</w:t>
            </w:r>
          </w:p>
        </w:tc>
        <w:tc>
          <w:tcPr>
            <w:tcW w:w="567" w:type="dxa"/>
          </w:tcPr>
          <w:p w14:paraId="482E7D3C" w14:textId="77777777" w:rsidR="000C5881" w:rsidRPr="00A05C2A" w:rsidRDefault="000C5881" w:rsidP="00D348A0">
            <w:pPr>
              <w:pStyle w:val="ListParagraph"/>
              <w:ind w:left="0"/>
              <w:rPr>
                <w:rFonts w:ascii="Roboto" w:hAnsi="Roboto"/>
                <w:sz w:val="22"/>
                <w:szCs w:val="22"/>
                <w:lang w:val="ro-RO"/>
              </w:rPr>
            </w:pPr>
          </w:p>
        </w:tc>
        <w:tc>
          <w:tcPr>
            <w:tcW w:w="567" w:type="dxa"/>
          </w:tcPr>
          <w:p w14:paraId="3A873AB8" w14:textId="77777777" w:rsidR="000C5881" w:rsidRPr="00A05C2A" w:rsidRDefault="000C5881" w:rsidP="00D348A0">
            <w:pPr>
              <w:pStyle w:val="ListParagraph"/>
              <w:ind w:left="0"/>
              <w:rPr>
                <w:rFonts w:ascii="Roboto" w:hAnsi="Roboto"/>
                <w:sz w:val="22"/>
                <w:szCs w:val="22"/>
                <w:lang w:val="ro-RO"/>
              </w:rPr>
            </w:pPr>
          </w:p>
        </w:tc>
        <w:tc>
          <w:tcPr>
            <w:tcW w:w="426" w:type="dxa"/>
          </w:tcPr>
          <w:p w14:paraId="70E4691A" w14:textId="77777777" w:rsidR="000C5881" w:rsidRPr="00A05C2A" w:rsidRDefault="000C5881" w:rsidP="00D348A0">
            <w:pPr>
              <w:pStyle w:val="ListParagraph"/>
              <w:ind w:left="0"/>
              <w:rPr>
                <w:rFonts w:ascii="Roboto" w:hAnsi="Roboto"/>
                <w:sz w:val="22"/>
                <w:szCs w:val="22"/>
                <w:lang w:val="ro-RO"/>
              </w:rPr>
            </w:pPr>
          </w:p>
        </w:tc>
        <w:tc>
          <w:tcPr>
            <w:tcW w:w="425" w:type="dxa"/>
          </w:tcPr>
          <w:p w14:paraId="05A0F67F" w14:textId="77777777" w:rsidR="000C5881" w:rsidRPr="00A05C2A" w:rsidRDefault="000C5881" w:rsidP="00D348A0">
            <w:pPr>
              <w:pStyle w:val="ListParagraph"/>
              <w:ind w:left="0"/>
              <w:rPr>
                <w:rFonts w:ascii="Roboto" w:hAnsi="Roboto"/>
                <w:sz w:val="22"/>
                <w:szCs w:val="22"/>
                <w:lang w:val="ro-RO"/>
              </w:rPr>
            </w:pPr>
          </w:p>
        </w:tc>
        <w:tc>
          <w:tcPr>
            <w:tcW w:w="425" w:type="dxa"/>
          </w:tcPr>
          <w:p w14:paraId="0B1D16EB" w14:textId="77777777" w:rsidR="000C5881" w:rsidRPr="00A05C2A" w:rsidRDefault="000C5881" w:rsidP="00D348A0">
            <w:pPr>
              <w:pStyle w:val="ListParagraph"/>
              <w:ind w:left="0"/>
              <w:rPr>
                <w:rFonts w:ascii="Roboto" w:hAnsi="Roboto"/>
                <w:sz w:val="22"/>
                <w:szCs w:val="22"/>
                <w:lang w:val="ro-RO"/>
              </w:rPr>
            </w:pPr>
          </w:p>
        </w:tc>
        <w:tc>
          <w:tcPr>
            <w:tcW w:w="425" w:type="dxa"/>
          </w:tcPr>
          <w:p w14:paraId="7604F25C" w14:textId="77777777" w:rsidR="000C5881" w:rsidRPr="00A05C2A" w:rsidRDefault="000C5881" w:rsidP="00D348A0">
            <w:pPr>
              <w:pStyle w:val="ListParagraph"/>
              <w:ind w:left="0"/>
              <w:rPr>
                <w:rFonts w:ascii="Roboto" w:hAnsi="Roboto"/>
                <w:sz w:val="22"/>
                <w:szCs w:val="22"/>
                <w:lang w:val="ro-RO"/>
              </w:rPr>
            </w:pPr>
          </w:p>
        </w:tc>
        <w:tc>
          <w:tcPr>
            <w:tcW w:w="426" w:type="dxa"/>
          </w:tcPr>
          <w:p w14:paraId="36D2AE15" w14:textId="77777777" w:rsidR="000C5881" w:rsidRPr="00A05C2A" w:rsidRDefault="000C5881" w:rsidP="00D348A0">
            <w:pPr>
              <w:pStyle w:val="ListParagraph"/>
              <w:ind w:left="0"/>
              <w:rPr>
                <w:rFonts w:ascii="Roboto" w:hAnsi="Roboto"/>
                <w:sz w:val="22"/>
                <w:szCs w:val="22"/>
                <w:lang w:val="ro-RO"/>
              </w:rPr>
            </w:pPr>
          </w:p>
        </w:tc>
        <w:tc>
          <w:tcPr>
            <w:tcW w:w="425" w:type="dxa"/>
          </w:tcPr>
          <w:p w14:paraId="4B6D1C71" w14:textId="77777777" w:rsidR="000C5881" w:rsidRPr="00A05C2A" w:rsidRDefault="000C5881" w:rsidP="00D348A0">
            <w:pPr>
              <w:pStyle w:val="ListParagraph"/>
              <w:ind w:left="0"/>
              <w:rPr>
                <w:rFonts w:ascii="Roboto" w:hAnsi="Roboto"/>
                <w:sz w:val="22"/>
                <w:szCs w:val="22"/>
                <w:lang w:val="ro-RO"/>
              </w:rPr>
            </w:pPr>
          </w:p>
        </w:tc>
        <w:tc>
          <w:tcPr>
            <w:tcW w:w="1984" w:type="dxa"/>
          </w:tcPr>
          <w:p w14:paraId="33E8F976" w14:textId="77777777" w:rsidR="000C5881" w:rsidRPr="00A05C2A" w:rsidRDefault="000C5881" w:rsidP="00D348A0">
            <w:pPr>
              <w:pStyle w:val="ListParagraph"/>
              <w:ind w:left="0"/>
              <w:rPr>
                <w:rFonts w:ascii="Roboto" w:hAnsi="Roboto"/>
                <w:sz w:val="22"/>
                <w:szCs w:val="22"/>
                <w:lang w:val="ro-RO"/>
              </w:rPr>
            </w:pPr>
          </w:p>
        </w:tc>
      </w:tr>
      <w:tr w:rsidR="003F1DDB" w:rsidRPr="00A05C2A" w14:paraId="133DABAE" w14:textId="77777777" w:rsidTr="00C4070F">
        <w:trPr>
          <w:jc w:val="center"/>
        </w:trPr>
        <w:tc>
          <w:tcPr>
            <w:tcW w:w="568" w:type="dxa"/>
          </w:tcPr>
          <w:p w14:paraId="7DB926B4" w14:textId="39697A52" w:rsidR="000C5881" w:rsidRPr="00A05C2A" w:rsidRDefault="00A92F90" w:rsidP="00D348A0">
            <w:pPr>
              <w:pStyle w:val="ListParagraph"/>
              <w:ind w:left="0"/>
              <w:jc w:val="center"/>
              <w:rPr>
                <w:rFonts w:ascii="Roboto" w:hAnsi="Roboto"/>
                <w:sz w:val="22"/>
                <w:szCs w:val="22"/>
                <w:lang w:val="ro-RO"/>
              </w:rPr>
            </w:pPr>
            <w:r w:rsidRPr="00A05C2A">
              <w:rPr>
                <w:rFonts w:ascii="Roboto" w:hAnsi="Roboto"/>
                <w:sz w:val="22"/>
                <w:szCs w:val="22"/>
                <w:lang w:val="ro-RO"/>
              </w:rPr>
              <w:t>17</w:t>
            </w:r>
          </w:p>
        </w:tc>
        <w:tc>
          <w:tcPr>
            <w:tcW w:w="2829" w:type="dxa"/>
          </w:tcPr>
          <w:p w14:paraId="430EB469" w14:textId="1563F3EE"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Din care: instrumente legate de acțiuni sau instrumente echivalente, altele decât cele în numerar</w:t>
            </w:r>
          </w:p>
        </w:tc>
        <w:tc>
          <w:tcPr>
            <w:tcW w:w="567" w:type="dxa"/>
          </w:tcPr>
          <w:p w14:paraId="262C0513" w14:textId="77777777" w:rsidR="000C5881" w:rsidRPr="00A05C2A" w:rsidRDefault="000C5881" w:rsidP="00D348A0">
            <w:pPr>
              <w:pStyle w:val="ListParagraph"/>
              <w:ind w:left="0"/>
              <w:rPr>
                <w:rFonts w:ascii="Roboto" w:hAnsi="Roboto"/>
                <w:sz w:val="22"/>
                <w:szCs w:val="22"/>
                <w:lang w:val="ro-RO"/>
              </w:rPr>
            </w:pPr>
          </w:p>
        </w:tc>
        <w:tc>
          <w:tcPr>
            <w:tcW w:w="567" w:type="dxa"/>
          </w:tcPr>
          <w:p w14:paraId="01CB7715" w14:textId="77777777" w:rsidR="000C5881" w:rsidRPr="00A05C2A" w:rsidRDefault="000C5881" w:rsidP="00D348A0">
            <w:pPr>
              <w:pStyle w:val="ListParagraph"/>
              <w:ind w:left="0"/>
              <w:rPr>
                <w:rFonts w:ascii="Roboto" w:hAnsi="Roboto"/>
                <w:sz w:val="22"/>
                <w:szCs w:val="22"/>
                <w:lang w:val="ro-RO"/>
              </w:rPr>
            </w:pPr>
          </w:p>
        </w:tc>
        <w:tc>
          <w:tcPr>
            <w:tcW w:w="426" w:type="dxa"/>
          </w:tcPr>
          <w:p w14:paraId="75A4178C" w14:textId="77777777" w:rsidR="000C5881" w:rsidRPr="00A05C2A" w:rsidRDefault="000C5881" w:rsidP="00D348A0">
            <w:pPr>
              <w:pStyle w:val="ListParagraph"/>
              <w:ind w:left="0"/>
              <w:rPr>
                <w:rFonts w:ascii="Roboto" w:hAnsi="Roboto"/>
                <w:sz w:val="22"/>
                <w:szCs w:val="22"/>
                <w:lang w:val="ro-RO"/>
              </w:rPr>
            </w:pPr>
          </w:p>
        </w:tc>
        <w:tc>
          <w:tcPr>
            <w:tcW w:w="425" w:type="dxa"/>
          </w:tcPr>
          <w:p w14:paraId="33285B89" w14:textId="77777777" w:rsidR="000C5881" w:rsidRPr="00A05C2A" w:rsidRDefault="000C5881" w:rsidP="00D348A0">
            <w:pPr>
              <w:pStyle w:val="ListParagraph"/>
              <w:ind w:left="0"/>
              <w:rPr>
                <w:rFonts w:ascii="Roboto" w:hAnsi="Roboto"/>
                <w:sz w:val="22"/>
                <w:szCs w:val="22"/>
                <w:lang w:val="ro-RO"/>
              </w:rPr>
            </w:pPr>
          </w:p>
        </w:tc>
        <w:tc>
          <w:tcPr>
            <w:tcW w:w="425" w:type="dxa"/>
          </w:tcPr>
          <w:p w14:paraId="2E4C631F" w14:textId="77777777" w:rsidR="000C5881" w:rsidRPr="00A05C2A" w:rsidRDefault="000C5881" w:rsidP="00D348A0">
            <w:pPr>
              <w:pStyle w:val="ListParagraph"/>
              <w:ind w:left="0"/>
              <w:rPr>
                <w:rFonts w:ascii="Roboto" w:hAnsi="Roboto"/>
                <w:sz w:val="22"/>
                <w:szCs w:val="22"/>
                <w:lang w:val="ro-RO"/>
              </w:rPr>
            </w:pPr>
          </w:p>
        </w:tc>
        <w:tc>
          <w:tcPr>
            <w:tcW w:w="425" w:type="dxa"/>
          </w:tcPr>
          <w:p w14:paraId="4383799F" w14:textId="77777777" w:rsidR="000C5881" w:rsidRPr="00A05C2A" w:rsidRDefault="000C5881" w:rsidP="00D348A0">
            <w:pPr>
              <w:pStyle w:val="ListParagraph"/>
              <w:ind w:left="0"/>
              <w:rPr>
                <w:rFonts w:ascii="Roboto" w:hAnsi="Roboto"/>
                <w:sz w:val="22"/>
                <w:szCs w:val="22"/>
                <w:lang w:val="ro-RO"/>
              </w:rPr>
            </w:pPr>
          </w:p>
        </w:tc>
        <w:tc>
          <w:tcPr>
            <w:tcW w:w="426" w:type="dxa"/>
          </w:tcPr>
          <w:p w14:paraId="25DDAF0A" w14:textId="77777777" w:rsidR="000C5881" w:rsidRPr="00A05C2A" w:rsidRDefault="000C5881" w:rsidP="00D348A0">
            <w:pPr>
              <w:pStyle w:val="ListParagraph"/>
              <w:ind w:left="0"/>
              <w:rPr>
                <w:rFonts w:ascii="Roboto" w:hAnsi="Roboto"/>
                <w:sz w:val="22"/>
                <w:szCs w:val="22"/>
                <w:lang w:val="ro-RO"/>
              </w:rPr>
            </w:pPr>
          </w:p>
        </w:tc>
        <w:tc>
          <w:tcPr>
            <w:tcW w:w="425" w:type="dxa"/>
          </w:tcPr>
          <w:p w14:paraId="4490EA26" w14:textId="77777777" w:rsidR="000C5881" w:rsidRPr="00A05C2A" w:rsidRDefault="000C5881" w:rsidP="00D348A0">
            <w:pPr>
              <w:pStyle w:val="ListParagraph"/>
              <w:ind w:left="0"/>
              <w:rPr>
                <w:rFonts w:ascii="Roboto" w:hAnsi="Roboto"/>
                <w:sz w:val="22"/>
                <w:szCs w:val="22"/>
                <w:lang w:val="ro-RO"/>
              </w:rPr>
            </w:pPr>
          </w:p>
        </w:tc>
        <w:tc>
          <w:tcPr>
            <w:tcW w:w="1984" w:type="dxa"/>
          </w:tcPr>
          <w:p w14:paraId="067393A4" w14:textId="77777777" w:rsidR="000C5881" w:rsidRPr="00A05C2A" w:rsidRDefault="000C5881" w:rsidP="00D348A0">
            <w:pPr>
              <w:pStyle w:val="ListParagraph"/>
              <w:ind w:left="0"/>
              <w:rPr>
                <w:rFonts w:ascii="Roboto" w:hAnsi="Roboto"/>
                <w:sz w:val="22"/>
                <w:szCs w:val="22"/>
                <w:lang w:val="ro-RO"/>
              </w:rPr>
            </w:pPr>
          </w:p>
        </w:tc>
      </w:tr>
      <w:tr w:rsidR="003F1DDB" w:rsidRPr="00A05C2A" w14:paraId="4EE7C8FC" w14:textId="77777777" w:rsidTr="00C4070F">
        <w:trPr>
          <w:jc w:val="center"/>
        </w:trPr>
        <w:tc>
          <w:tcPr>
            <w:tcW w:w="568" w:type="dxa"/>
          </w:tcPr>
          <w:p w14:paraId="3FEFF80B" w14:textId="1E867F4C" w:rsidR="000C5881" w:rsidRPr="00A05C2A" w:rsidRDefault="00A92F90" w:rsidP="00D348A0">
            <w:pPr>
              <w:pStyle w:val="ListParagraph"/>
              <w:ind w:left="0"/>
              <w:jc w:val="center"/>
              <w:rPr>
                <w:rFonts w:ascii="Roboto" w:hAnsi="Roboto"/>
                <w:sz w:val="22"/>
                <w:szCs w:val="22"/>
                <w:lang w:val="ro-RO"/>
              </w:rPr>
            </w:pPr>
            <w:r w:rsidRPr="00A05C2A">
              <w:rPr>
                <w:rFonts w:ascii="Roboto" w:hAnsi="Roboto"/>
                <w:sz w:val="22"/>
                <w:szCs w:val="22"/>
                <w:lang w:val="ro-RO"/>
              </w:rPr>
              <w:t>18</w:t>
            </w:r>
          </w:p>
        </w:tc>
        <w:tc>
          <w:tcPr>
            <w:tcW w:w="2829" w:type="dxa"/>
          </w:tcPr>
          <w:p w14:paraId="740BA2EC" w14:textId="77777777"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 xml:space="preserve">    Din care: amânate</w:t>
            </w:r>
          </w:p>
        </w:tc>
        <w:tc>
          <w:tcPr>
            <w:tcW w:w="567" w:type="dxa"/>
          </w:tcPr>
          <w:p w14:paraId="7D762B45" w14:textId="77777777" w:rsidR="000C5881" w:rsidRPr="00A05C2A" w:rsidRDefault="000C5881" w:rsidP="00D348A0">
            <w:pPr>
              <w:pStyle w:val="ListParagraph"/>
              <w:ind w:left="0"/>
              <w:rPr>
                <w:rFonts w:ascii="Roboto" w:hAnsi="Roboto"/>
                <w:sz w:val="22"/>
                <w:szCs w:val="22"/>
                <w:lang w:val="ro-RO"/>
              </w:rPr>
            </w:pPr>
          </w:p>
        </w:tc>
        <w:tc>
          <w:tcPr>
            <w:tcW w:w="567" w:type="dxa"/>
          </w:tcPr>
          <w:p w14:paraId="3966F9DE" w14:textId="77777777" w:rsidR="000C5881" w:rsidRPr="00A05C2A" w:rsidRDefault="000C5881" w:rsidP="00D348A0">
            <w:pPr>
              <w:pStyle w:val="ListParagraph"/>
              <w:ind w:left="0"/>
              <w:rPr>
                <w:rFonts w:ascii="Roboto" w:hAnsi="Roboto"/>
                <w:sz w:val="22"/>
                <w:szCs w:val="22"/>
                <w:lang w:val="ro-RO"/>
              </w:rPr>
            </w:pPr>
          </w:p>
        </w:tc>
        <w:tc>
          <w:tcPr>
            <w:tcW w:w="426" w:type="dxa"/>
          </w:tcPr>
          <w:p w14:paraId="3E8C809B" w14:textId="77777777" w:rsidR="000C5881" w:rsidRPr="00A05C2A" w:rsidRDefault="000C5881" w:rsidP="00D348A0">
            <w:pPr>
              <w:pStyle w:val="ListParagraph"/>
              <w:ind w:left="0"/>
              <w:rPr>
                <w:rFonts w:ascii="Roboto" w:hAnsi="Roboto"/>
                <w:sz w:val="22"/>
                <w:szCs w:val="22"/>
                <w:lang w:val="ro-RO"/>
              </w:rPr>
            </w:pPr>
          </w:p>
        </w:tc>
        <w:tc>
          <w:tcPr>
            <w:tcW w:w="425" w:type="dxa"/>
          </w:tcPr>
          <w:p w14:paraId="2F2E94AC" w14:textId="77777777" w:rsidR="000C5881" w:rsidRPr="00A05C2A" w:rsidRDefault="000C5881" w:rsidP="00D348A0">
            <w:pPr>
              <w:pStyle w:val="ListParagraph"/>
              <w:ind w:left="0"/>
              <w:rPr>
                <w:rFonts w:ascii="Roboto" w:hAnsi="Roboto"/>
                <w:sz w:val="22"/>
                <w:szCs w:val="22"/>
                <w:lang w:val="ro-RO"/>
              </w:rPr>
            </w:pPr>
          </w:p>
        </w:tc>
        <w:tc>
          <w:tcPr>
            <w:tcW w:w="425" w:type="dxa"/>
          </w:tcPr>
          <w:p w14:paraId="290A6693" w14:textId="77777777" w:rsidR="000C5881" w:rsidRPr="00A05C2A" w:rsidRDefault="000C5881" w:rsidP="00D348A0">
            <w:pPr>
              <w:pStyle w:val="ListParagraph"/>
              <w:ind w:left="0"/>
              <w:rPr>
                <w:rFonts w:ascii="Roboto" w:hAnsi="Roboto"/>
                <w:sz w:val="22"/>
                <w:szCs w:val="22"/>
                <w:lang w:val="ro-RO"/>
              </w:rPr>
            </w:pPr>
          </w:p>
        </w:tc>
        <w:tc>
          <w:tcPr>
            <w:tcW w:w="425" w:type="dxa"/>
          </w:tcPr>
          <w:p w14:paraId="0F0DD1F3" w14:textId="77777777" w:rsidR="000C5881" w:rsidRPr="00A05C2A" w:rsidRDefault="000C5881" w:rsidP="00D348A0">
            <w:pPr>
              <w:pStyle w:val="ListParagraph"/>
              <w:ind w:left="0"/>
              <w:rPr>
                <w:rFonts w:ascii="Roboto" w:hAnsi="Roboto"/>
                <w:sz w:val="22"/>
                <w:szCs w:val="22"/>
                <w:lang w:val="ro-RO"/>
              </w:rPr>
            </w:pPr>
          </w:p>
        </w:tc>
        <w:tc>
          <w:tcPr>
            <w:tcW w:w="426" w:type="dxa"/>
          </w:tcPr>
          <w:p w14:paraId="203C01C4" w14:textId="77777777" w:rsidR="000C5881" w:rsidRPr="00A05C2A" w:rsidRDefault="000C5881" w:rsidP="00D348A0">
            <w:pPr>
              <w:pStyle w:val="ListParagraph"/>
              <w:ind w:left="0"/>
              <w:rPr>
                <w:rFonts w:ascii="Roboto" w:hAnsi="Roboto"/>
                <w:sz w:val="22"/>
                <w:szCs w:val="22"/>
                <w:lang w:val="ro-RO"/>
              </w:rPr>
            </w:pPr>
          </w:p>
        </w:tc>
        <w:tc>
          <w:tcPr>
            <w:tcW w:w="425" w:type="dxa"/>
          </w:tcPr>
          <w:p w14:paraId="391C6F4E" w14:textId="77777777" w:rsidR="000C5881" w:rsidRPr="00A05C2A" w:rsidRDefault="000C5881" w:rsidP="00D348A0">
            <w:pPr>
              <w:pStyle w:val="ListParagraph"/>
              <w:ind w:left="0"/>
              <w:rPr>
                <w:rFonts w:ascii="Roboto" w:hAnsi="Roboto"/>
                <w:sz w:val="22"/>
                <w:szCs w:val="22"/>
                <w:lang w:val="ro-RO"/>
              </w:rPr>
            </w:pPr>
          </w:p>
        </w:tc>
        <w:tc>
          <w:tcPr>
            <w:tcW w:w="1984" w:type="dxa"/>
          </w:tcPr>
          <w:p w14:paraId="12E6D888" w14:textId="77777777" w:rsidR="000C5881" w:rsidRPr="00A05C2A" w:rsidRDefault="000C5881" w:rsidP="00D348A0">
            <w:pPr>
              <w:pStyle w:val="ListParagraph"/>
              <w:ind w:left="0"/>
              <w:rPr>
                <w:rFonts w:ascii="Roboto" w:hAnsi="Roboto"/>
                <w:sz w:val="22"/>
                <w:szCs w:val="22"/>
                <w:lang w:val="ro-RO"/>
              </w:rPr>
            </w:pPr>
          </w:p>
        </w:tc>
      </w:tr>
      <w:tr w:rsidR="003F1DDB" w:rsidRPr="00A05C2A" w14:paraId="6C3FA8D1" w14:textId="77777777" w:rsidTr="00C4070F">
        <w:trPr>
          <w:jc w:val="center"/>
        </w:trPr>
        <w:tc>
          <w:tcPr>
            <w:tcW w:w="568" w:type="dxa"/>
          </w:tcPr>
          <w:p w14:paraId="2A27406C" w14:textId="28CE427B" w:rsidR="000C5881" w:rsidRPr="00A05C2A" w:rsidRDefault="00A92F90" w:rsidP="00D348A0">
            <w:pPr>
              <w:pStyle w:val="ListParagraph"/>
              <w:ind w:left="0"/>
              <w:jc w:val="center"/>
              <w:rPr>
                <w:rFonts w:ascii="Roboto" w:hAnsi="Roboto"/>
                <w:sz w:val="22"/>
                <w:szCs w:val="22"/>
                <w:lang w:val="ro-RO"/>
              </w:rPr>
            </w:pPr>
            <w:r w:rsidRPr="00A05C2A">
              <w:rPr>
                <w:rFonts w:ascii="Roboto" w:hAnsi="Roboto"/>
                <w:sz w:val="22"/>
                <w:szCs w:val="22"/>
                <w:lang w:val="ro-RO"/>
              </w:rPr>
              <w:t>19</w:t>
            </w:r>
          </w:p>
        </w:tc>
        <w:tc>
          <w:tcPr>
            <w:tcW w:w="2829" w:type="dxa"/>
          </w:tcPr>
          <w:p w14:paraId="3EDF4A59" w14:textId="0BD9212F"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Din care: alte instrumente</w:t>
            </w:r>
          </w:p>
        </w:tc>
        <w:tc>
          <w:tcPr>
            <w:tcW w:w="567" w:type="dxa"/>
          </w:tcPr>
          <w:p w14:paraId="17340D61" w14:textId="77777777" w:rsidR="000C5881" w:rsidRPr="00A05C2A" w:rsidRDefault="000C5881" w:rsidP="00D348A0">
            <w:pPr>
              <w:pStyle w:val="ListParagraph"/>
              <w:ind w:left="0"/>
              <w:rPr>
                <w:rFonts w:ascii="Roboto" w:hAnsi="Roboto"/>
                <w:sz w:val="22"/>
                <w:szCs w:val="22"/>
                <w:lang w:val="ro-RO"/>
              </w:rPr>
            </w:pPr>
          </w:p>
        </w:tc>
        <w:tc>
          <w:tcPr>
            <w:tcW w:w="567" w:type="dxa"/>
          </w:tcPr>
          <w:p w14:paraId="42F1FBEF" w14:textId="77777777" w:rsidR="000C5881" w:rsidRPr="00A05C2A" w:rsidRDefault="000C5881" w:rsidP="00D348A0">
            <w:pPr>
              <w:pStyle w:val="ListParagraph"/>
              <w:ind w:left="0"/>
              <w:rPr>
                <w:rFonts w:ascii="Roboto" w:hAnsi="Roboto"/>
                <w:sz w:val="22"/>
                <w:szCs w:val="22"/>
                <w:lang w:val="ro-RO"/>
              </w:rPr>
            </w:pPr>
          </w:p>
        </w:tc>
        <w:tc>
          <w:tcPr>
            <w:tcW w:w="426" w:type="dxa"/>
          </w:tcPr>
          <w:p w14:paraId="585AD46B" w14:textId="77777777" w:rsidR="000C5881" w:rsidRPr="00A05C2A" w:rsidRDefault="000C5881" w:rsidP="00D348A0">
            <w:pPr>
              <w:pStyle w:val="ListParagraph"/>
              <w:ind w:left="0"/>
              <w:rPr>
                <w:rFonts w:ascii="Roboto" w:hAnsi="Roboto"/>
                <w:sz w:val="22"/>
                <w:szCs w:val="22"/>
                <w:lang w:val="ro-RO"/>
              </w:rPr>
            </w:pPr>
          </w:p>
        </w:tc>
        <w:tc>
          <w:tcPr>
            <w:tcW w:w="425" w:type="dxa"/>
          </w:tcPr>
          <w:p w14:paraId="2F93E97C" w14:textId="77777777" w:rsidR="000C5881" w:rsidRPr="00A05C2A" w:rsidRDefault="000C5881" w:rsidP="00D348A0">
            <w:pPr>
              <w:pStyle w:val="ListParagraph"/>
              <w:ind w:left="0"/>
              <w:rPr>
                <w:rFonts w:ascii="Roboto" w:hAnsi="Roboto"/>
                <w:sz w:val="22"/>
                <w:szCs w:val="22"/>
                <w:lang w:val="ro-RO"/>
              </w:rPr>
            </w:pPr>
          </w:p>
        </w:tc>
        <w:tc>
          <w:tcPr>
            <w:tcW w:w="425" w:type="dxa"/>
          </w:tcPr>
          <w:p w14:paraId="58710101" w14:textId="77777777" w:rsidR="000C5881" w:rsidRPr="00A05C2A" w:rsidRDefault="000C5881" w:rsidP="00D348A0">
            <w:pPr>
              <w:pStyle w:val="ListParagraph"/>
              <w:ind w:left="0"/>
              <w:rPr>
                <w:rFonts w:ascii="Roboto" w:hAnsi="Roboto"/>
                <w:sz w:val="22"/>
                <w:szCs w:val="22"/>
                <w:lang w:val="ro-RO"/>
              </w:rPr>
            </w:pPr>
          </w:p>
        </w:tc>
        <w:tc>
          <w:tcPr>
            <w:tcW w:w="425" w:type="dxa"/>
          </w:tcPr>
          <w:p w14:paraId="02405DBB" w14:textId="77777777" w:rsidR="000C5881" w:rsidRPr="00A05C2A" w:rsidRDefault="000C5881" w:rsidP="00D348A0">
            <w:pPr>
              <w:pStyle w:val="ListParagraph"/>
              <w:ind w:left="0"/>
              <w:rPr>
                <w:rFonts w:ascii="Roboto" w:hAnsi="Roboto"/>
                <w:sz w:val="22"/>
                <w:szCs w:val="22"/>
                <w:lang w:val="ro-RO"/>
              </w:rPr>
            </w:pPr>
          </w:p>
        </w:tc>
        <w:tc>
          <w:tcPr>
            <w:tcW w:w="426" w:type="dxa"/>
          </w:tcPr>
          <w:p w14:paraId="7A5884A7" w14:textId="77777777" w:rsidR="000C5881" w:rsidRPr="00A05C2A" w:rsidRDefault="000C5881" w:rsidP="00D348A0">
            <w:pPr>
              <w:pStyle w:val="ListParagraph"/>
              <w:ind w:left="0"/>
              <w:rPr>
                <w:rFonts w:ascii="Roboto" w:hAnsi="Roboto"/>
                <w:sz w:val="22"/>
                <w:szCs w:val="22"/>
                <w:lang w:val="ro-RO"/>
              </w:rPr>
            </w:pPr>
          </w:p>
        </w:tc>
        <w:tc>
          <w:tcPr>
            <w:tcW w:w="425" w:type="dxa"/>
          </w:tcPr>
          <w:p w14:paraId="30E603F1" w14:textId="77777777" w:rsidR="000C5881" w:rsidRPr="00A05C2A" w:rsidRDefault="000C5881" w:rsidP="00D348A0">
            <w:pPr>
              <w:pStyle w:val="ListParagraph"/>
              <w:ind w:left="0"/>
              <w:rPr>
                <w:rFonts w:ascii="Roboto" w:hAnsi="Roboto"/>
                <w:sz w:val="22"/>
                <w:szCs w:val="22"/>
                <w:lang w:val="ro-RO"/>
              </w:rPr>
            </w:pPr>
          </w:p>
        </w:tc>
        <w:tc>
          <w:tcPr>
            <w:tcW w:w="1984" w:type="dxa"/>
          </w:tcPr>
          <w:p w14:paraId="0331F61E" w14:textId="77777777" w:rsidR="000C5881" w:rsidRPr="00A05C2A" w:rsidRDefault="000C5881" w:rsidP="00D348A0">
            <w:pPr>
              <w:pStyle w:val="ListParagraph"/>
              <w:ind w:left="0"/>
              <w:rPr>
                <w:rFonts w:ascii="Roboto" w:hAnsi="Roboto"/>
                <w:sz w:val="22"/>
                <w:szCs w:val="22"/>
                <w:lang w:val="ro-RO"/>
              </w:rPr>
            </w:pPr>
          </w:p>
        </w:tc>
      </w:tr>
      <w:tr w:rsidR="003F1DDB" w:rsidRPr="00A05C2A" w14:paraId="177B0461" w14:textId="77777777" w:rsidTr="00C4070F">
        <w:trPr>
          <w:jc w:val="center"/>
        </w:trPr>
        <w:tc>
          <w:tcPr>
            <w:tcW w:w="568" w:type="dxa"/>
          </w:tcPr>
          <w:p w14:paraId="613C38DC" w14:textId="23DAB9E7" w:rsidR="000C5881" w:rsidRPr="00A05C2A" w:rsidRDefault="00A92F90" w:rsidP="00D348A0">
            <w:pPr>
              <w:pStyle w:val="ListParagraph"/>
              <w:ind w:left="0"/>
              <w:jc w:val="center"/>
              <w:rPr>
                <w:rFonts w:ascii="Roboto" w:hAnsi="Roboto"/>
                <w:sz w:val="22"/>
                <w:szCs w:val="22"/>
                <w:lang w:val="ro-RO"/>
              </w:rPr>
            </w:pPr>
            <w:r w:rsidRPr="00A05C2A">
              <w:rPr>
                <w:rFonts w:ascii="Roboto" w:hAnsi="Roboto"/>
                <w:sz w:val="22"/>
                <w:szCs w:val="22"/>
                <w:lang w:val="ro-RO"/>
              </w:rPr>
              <w:t>20</w:t>
            </w:r>
          </w:p>
        </w:tc>
        <w:tc>
          <w:tcPr>
            <w:tcW w:w="2829" w:type="dxa"/>
          </w:tcPr>
          <w:p w14:paraId="5E5E2F27" w14:textId="308B9B80"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 xml:space="preserve">    Din care: amânate</w:t>
            </w:r>
          </w:p>
        </w:tc>
        <w:tc>
          <w:tcPr>
            <w:tcW w:w="567" w:type="dxa"/>
          </w:tcPr>
          <w:p w14:paraId="5E43E633" w14:textId="77777777" w:rsidR="000C5881" w:rsidRPr="00A05C2A" w:rsidRDefault="000C5881" w:rsidP="00D348A0">
            <w:pPr>
              <w:pStyle w:val="ListParagraph"/>
              <w:ind w:left="0"/>
              <w:rPr>
                <w:rFonts w:ascii="Roboto" w:hAnsi="Roboto"/>
                <w:sz w:val="22"/>
                <w:szCs w:val="22"/>
                <w:lang w:val="ro-RO"/>
              </w:rPr>
            </w:pPr>
          </w:p>
        </w:tc>
        <w:tc>
          <w:tcPr>
            <w:tcW w:w="567" w:type="dxa"/>
          </w:tcPr>
          <w:p w14:paraId="6DE3161B" w14:textId="77777777" w:rsidR="000C5881" w:rsidRPr="00A05C2A" w:rsidRDefault="000C5881" w:rsidP="00D348A0">
            <w:pPr>
              <w:pStyle w:val="ListParagraph"/>
              <w:ind w:left="0"/>
              <w:rPr>
                <w:rFonts w:ascii="Roboto" w:hAnsi="Roboto"/>
                <w:sz w:val="22"/>
                <w:szCs w:val="22"/>
                <w:lang w:val="ro-RO"/>
              </w:rPr>
            </w:pPr>
          </w:p>
        </w:tc>
        <w:tc>
          <w:tcPr>
            <w:tcW w:w="426" w:type="dxa"/>
          </w:tcPr>
          <w:p w14:paraId="3BD3F302" w14:textId="77777777" w:rsidR="000C5881" w:rsidRPr="00A05C2A" w:rsidRDefault="000C5881" w:rsidP="00D348A0">
            <w:pPr>
              <w:pStyle w:val="ListParagraph"/>
              <w:ind w:left="0"/>
              <w:rPr>
                <w:rFonts w:ascii="Roboto" w:hAnsi="Roboto"/>
                <w:sz w:val="22"/>
                <w:szCs w:val="22"/>
                <w:lang w:val="ro-RO"/>
              </w:rPr>
            </w:pPr>
          </w:p>
        </w:tc>
        <w:tc>
          <w:tcPr>
            <w:tcW w:w="425" w:type="dxa"/>
          </w:tcPr>
          <w:p w14:paraId="4D1E6E77" w14:textId="77777777" w:rsidR="000C5881" w:rsidRPr="00A05C2A" w:rsidRDefault="000C5881" w:rsidP="00D348A0">
            <w:pPr>
              <w:pStyle w:val="ListParagraph"/>
              <w:ind w:left="0"/>
              <w:rPr>
                <w:rFonts w:ascii="Roboto" w:hAnsi="Roboto"/>
                <w:sz w:val="22"/>
                <w:szCs w:val="22"/>
                <w:lang w:val="ro-RO"/>
              </w:rPr>
            </w:pPr>
          </w:p>
        </w:tc>
        <w:tc>
          <w:tcPr>
            <w:tcW w:w="425" w:type="dxa"/>
          </w:tcPr>
          <w:p w14:paraId="2380A3CC" w14:textId="77777777" w:rsidR="000C5881" w:rsidRPr="00A05C2A" w:rsidRDefault="000C5881" w:rsidP="00D348A0">
            <w:pPr>
              <w:pStyle w:val="ListParagraph"/>
              <w:ind w:left="0"/>
              <w:rPr>
                <w:rFonts w:ascii="Roboto" w:hAnsi="Roboto"/>
                <w:sz w:val="22"/>
                <w:szCs w:val="22"/>
                <w:lang w:val="ro-RO"/>
              </w:rPr>
            </w:pPr>
          </w:p>
        </w:tc>
        <w:tc>
          <w:tcPr>
            <w:tcW w:w="425" w:type="dxa"/>
          </w:tcPr>
          <w:p w14:paraId="1918976A" w14:textId="77777777" w:rsidR="000C5881" w:rsidRPr="00A05C2A" w:rsidRDefault="000C5881" w:rsidP="00D348A0">
            <w:pPr>
              <w:pStyle w:val="ListParagraph"/>
              <w:ind w:left="0"/>
              <w:rPr>
                <w:rFonts w:ascii="Roboto" w:hAnsi="Roboto"/>
                <w:sz w:val="22"/>
                <w:szCs w:val="22"/>
                <w:lang w:val="ro-RO"/>
              </w:rPr>
            </w:pPr>
          </w:p>
        </w:tc>
        <w:tc>
          <w:tcPr>
            <w:tcW w:w="426" w:type="dxa"/>
          </w:tcPr>
          <w:p w14:paraId="5F7569DD" w14:textId="77777777" w:rsidR="000C5881" w:rsidRPr="00A05C2A" w:rsidRDefault="000C5881" w:rsidP="00D348A0">
            <w:pPr>
              <w:pStyle w:val="ListParagraph"/>
              <w:ind w:left="0"/>
              <w:rPr>
                <w:rFonts w:ascii="Roboto" w:hAnsi="Roboto"/>
                <w:sz w:val="22"/>
                <w:szCs w:val="22"/>
                <w:lang w:val="ro-RO"/>
              </w:rPr>
            </w:pPr>
          </w:p>
        </w:tc>
        <w:tc>
          <w:tcPr>
            <w:tcW w:w="425" w:type="dxa"/>
          </w:tcPr>
          <w:p w14:paraId="366B3181" w14:textId="77777777" w:rsidR="000C5881" w:rsidRPr="00A05C2A" w:rsidRDefault="000C5881" w:rsidP="00D348A0">
            <w:pPr>
              <w:pStyle w:val="ListParagraph"/>
              <w:ind w:left="0"/>
              <w:rPr>
                <w:rFonts w:ascii="Roboto" w:hAnsi="Roboto"/>
                <w:sz w:val="22"/>
                <w:szCs w:val="22"/>
                <w:lang w:val="ro-RO"/>
              </w:rPr>
            </w:pPr>
          </w:p>
        </w:tc>
        <w:tc>
          <w:tcPr>
            <w:tcW w:w="1984" w:type="dxa"/>
          </w:tcPr>
          <w:p w14:paraId="4957031F" w14:textId="77777777" w:rsidR="000C5881" w:rsidRPr="00A05C2A" w:rsidRDefault="000C5881" w:rsidP="00D348A0">
            <w:pPr>
              <w:pStyle w:val="ListParagraph"/>
              <w:ind w:left="0"/>
              <w:rPr>
                <w:rFonts w:ascii="Roboto" w:hAnsi="Roboto"/>
                <w:sz w:val="22"/>
                <w:szCs w:val="22"/>
                <w:lang w:val="ro-RO"/>
              </w:rPr>
            </w:pPr>
          </w:p>
        </w:tc>
      </w:tr>
      <w:tr w:rsidR="003F1DDB" w:rsidRPr="00A05C2A" w14:paraId="2D635397" w14:textId="77777777" w:rsidTr="00C4070F">
        <w:trPr>
          <w:jc w:val="center"/>
        </w:trPr>
        <w:tc>
          <w:tcPr>
            <w:tcW w:w="568" w:type="dxa"/>
          </w:tcPr>
          <w:p w14:paraId="6563CA30" w14:textId="191AA4BE" w:rsidR="000C5881" w:rsidRPr="00A05C2A" w:rsidRDefault="00A92F90" w:rsidP="00D348A0">
            <w:pPr>
              <w:pStyle w:val="ListParagraph"/>
              <w:ind w:left="0"/>
              <w:jc w:val="center"/>
              <w:rPr>
                <w:rFonts w:ascii="Roboto" w:hAnsi="Roboto"/>
                <w:sz w:val="22"/>
                <w:szCs w:val="22"/>
                <w:lang w:val="ro-RO"/>
              </w:rPr>
            </w:pPr>
            <w:r w:rsidRPr="00A05C2A">
              <w:rPr>
                <w:rFonts w:ascii="Roboto" w:hAnsi="Roboto"/>
                <w:sz w:val="22"/>
                <w:szCs w:val="22"/>
                <w:lang w:val="ro-RO"/>
              </w:rPr>
              <w:t>21</w:t>
            </w:r>
          </w:p>
        </w:tc>
        <w:tc>
          <w:tcPr>
            <w:tcW w:w="2829" w:type="dxa"/>
          </w:tcPr>
          <w:p w14:paraId="4050822F" w14:textId="77777777"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Din care: alte forme</w:t>
            </w:r>
          </w:p>
        </w:tc>
        <w:tc>
          <w:tcPr>
            <w:tcW w:w="567" w:type="dxa"/>
          </w:tcPr>
          <w:p w14:paraId="6B9F0A61" w14:textId="77777777" w:rsidR="000C5881" w:rsidRPr="00A05C2A" w:rsidRDefault="000C5881" w:rsidP="00D348A0">
            <w:pPr>
              <w:pStyle w:val="ListParagraph"/>
              <w:ind w:left="0"/>
              <w:rPr>
                <w:rFonts w:ascii="Roboto" w:hAnsi="Roboto"/>
                <w:sz w:val="22"/>
                <w:szCs w:val="22"/>
                <w:lang w:val="ro-RO"/>
              </w:rPr>
            </w:pPr>
          </w:p>
        </w:tc>
        <w:tc>
          <w:tcPr>
            <w:tcW w:w="567" w:type="dxa"/>
          </w:tcPr>
          <w:p w14:paraId="4F5E2C1D" w14:textId="77777777" w:rsidR="000C5881" w:rsidRPr="00A05C2A" w:rsidRDefault="000C5881" w:rsidP="00D348A0">
            <w:pPr>
              <w:pStyle w:val="ListParagraph"/>
              <w:ind w:left="0"/>
              <w:rPr>
                <w:rFonts w:ascii="Roboto" w:hAnsi="Roboto"/>
                <w:sz w:val="22"/>
                <w:szCs w:val="22"/>
                <w:lang w:val="ro-RO"/>
              </w:rPr>
            </w:pPr>
          </w:p>
        </w:tc>
        <w:tc>
          <w:tcPr>
            <w:tcW w:w="426" w:type="dxa"/>
          </w:tcPr>
          <w:p w14:paraId="6ACF3E8E" w14:textId="77777777" w:rsidR="000C5881" w:rsidRPr="00A05C2A" w:rsidRDefault="000C5881" w:rsidP="00D348A0">
            <w:pPr>
              <w:pStyle w:val="ListParagraph"/>
              <w:ind w:left="0"/>
              <w:rPr>
                <w:rFonts w:ascii="Roboto" w:hAnsi="Roboto"/>
                <w:sz w:val="22"/>
                <w:szCs w:val="22"/>
                <w:lang w:val="ro-RO"/>
              </w:rPr>
            </w:pPr>
          </w:p>
        </w:tc>
        <w:tc>
          <w:tcPr>
            <w:tcW w:w="425" w:type="dxa"/>
          </w:tcPr>
          <w:p w14:paraId="2B9FCE9D" w14:textId="77777777" w:rsidR="000C5881" w:rsidRPr="00A05C2A" w:rsidRDefault="000C5881" w:rsidP="00D348A0">
            <w:pPr>
              <w:pStyle w:val="ListParagraph"/>
              <w:ind w:left="0"/>
              <w:rPr>
                <w:rFonts w:ascii="Roboto" w:hAnsi="Roboto"/>
                <w:sz w:val="22"/>
                <w:szCs w:val="22"/>
                <w:lang w:val="ro-RO"/>
              </w:rPr>
            </w:pPr>
          </w:p>
        </w:tc>
        <w:tc>
          <w:tcPr>
            <w:tcW w:w="425" w:type="dxa"/>
          </w:tcPr>
          <w:p w14:paraId="2CC62EC9" w14:textId="77777777" w:rsidR="000C5881" w:rsidRPr="00A05C2A" w:rsidRDefault="000C5881" w:rsidP="00D348A0">
            <w:pPr>
              <w:pStyle w:val="ListParagraph"/>
              <w:ind w:left="0"/>
              <w:rPr>
                <w:rFonts w:ascii="Roboto" w:hAnsi="Roboto"/>
                <w:sz w:val="22"/>
                <w:szCs w:val="22"/>
                <w:lang w:val="ro-RO"/>
              </w:rPr>
            </w:pPr>
          </w:p>
        </w:tc>
        <w:tc>
          <w:tcPr>
            <w:tcW w:w="425" w:type="dxa"/>
          </w:tcPr>
          <w:p w14:paraId="49FD8F04" w14:textId="77777777" w:rsidR="000C5881" w:rsidRPr="00A05C2A" w:rsidRDefault="000C5881" w:rsidP="00D348A0">
            <w:pPr>
              <w:pStyle w:val="ListParagraph"/>
              <w:ind w:left="0"/>
              <w:rPr>
                <w:rFonts w:ascii="Roboto" w:hAnsi="Roboto"/>
                <w:sz w:val="22"/>
                <w:szCs w:val="22"/>
                <w:lang w:val="ro-RO"/>
              </w:rPr>
            </w:pPr>
          </w:p>
        </w:tc>
        <w:tc>
          <w:tcPr>
            <w:tcW w:w="426" w:type="dxa"/>
          </w:tcPr>
          <w:p w14:paraId="1F64568F" w14:textId="77777777" w:rsidR="000C5881" w:rsidRPr="00A05C2A" w:rsidRDefault="000C5881" w:rsidP="00D348A0">
            <w:pPr>
              <w:pStyle w:val="ListParagraph"/>
              <w:ind w:left="0"/>
              <w:rPr>
                <w:rFonts w:ascii="Roboto" w:hAnsi="Roboto"/>
                <w:sz w:val="22"/>
                <w:szCs w:val="22"/>
                <w:lang w:val="ro-RO"/>
              </w:rPr>
            </w:pPr>
          </w:p>
        </w:tc>
        <w:tc>
          <w:tcPr>
            <w:tcW w:w="425" w:type="dxa"/>
          </w:tcPr>
          <w:p w14:paraId="67597813" w14:textId="77777777" w:rsidR="000C5881" w:rsidRPr="00A05C2A" w:rsidRDefault="000C5881" w:rsidP="00D348A0">
            <w:pPr>
              <w:pStyle w:val="ListParagraph"/>
              <w:ind w:left="0"/>
              <w:rPr>
                <w:rFonts w:ascii="Roboto" w:hAnsi="Roboto"/>
                <w:sz w:val="22"/>
                <w:szCs w:val="22"/>
                <w:lang w:val="ro-RO"/>
              </w:rPr>
            </w:pPr>
          </w:p>
        </w:tc>
        <w:tc>
          <w:tcPr>
            <w:tcW w:w="1984" w:type="dxa"/>
          </w:tcPr>
          <w:p w14:paraId="6E605FB8" w14:textId="77777777" w:rsidR="000C5881" w:rsidRPr="00A05C2A" w:rsidRDefault="000C5881" w:rsidP="00D348A0">
            <w:pPr>
              <w:pStyle w:val="ListParagraph"/>
              <w:ind w:left="0"/>
              <w:rPr>
                <w:rFonts w:ascii="Roboto" w:hAnsi="Roboto"/>
                <w:sz w:val="22"/>
                <w:szCs w:val="22"/>
                <w:lang w:val="ro-RO"/>
              </w:rPr>
            </w:pPr>
          </w:p>
        </w:tc>
      </w:tr>
      <w:tr w:rsidR="003F1DDB" w:rsidRPr="00A05C2A" w14:paraId="57A9F5D2" w14:textId="77777777" w:rsidTr="00C4070F">
        <w:trPr>
          <w:jc w:val="center"/>
        </w:trPr>
        <w:tc>
          <w:tcPr>
            <w:tcW w:w="568" w:type="dxa"/>
          </w:tcPr>
          <w:p w14:paraId="568A99D4" w14:textId="2E2ECDFD" w:rsidR="000C5881" w:rsidRPr="00A05C2A" w:rsidRDefault="00A92F90" w:rsidP="00D348A0">
            <w:pPr>
              <w:pStyle w:val="ListParagraph"/>
              <w:ind w:left="0"/>
              <w:jc w:val="center"/>
              <w:rPr>
                <w:rFonts w:ascii="Roboto" w:hAnsi="Roboto"/>
                <w:sz w:val="22"/>
                <w:szCs w:val="22"/>
                <w:lang w:val="ro-RO"/>
              </w:rPr>
            </w:pPr>
            <w:r w:rsidRPr="00A05C2A">
              <w:rPr>
                <w:rFonts w:ascii="Roboto" w:hAnsi="Roboto"/>
                <w:sz w:val="22"/>
                <w:szCs w:val="22"/>
                <w:lang w:val="ro-RO"/>
              </w:rPr>
              <w:t>22</w:t>
            </w:r>
          </w:p>
        </w:tc>
        <w:tc>
          <w:tcPr>
            <w:tcW w:w="2829" w:type="dxa"/>
          </w:tcPr>
          <w:p w14:paraId="1E3C3FEC" w14:textId="69989640" w:rsidR="000C5881" w:rsidRPr="00A05C2A" w:rsidRDefault="000C5881" w:rsidP="00D348A0">
            <w:pPr>
              <w:pStyle w:val="ListParagraph"/>
              <w:ind w:left="0" w:firstLine="261"/>
              <w:rPr>
                <w:rFonts w:ascii="Roboto" w:hAnsi="Roboto"/>
                <w:sz w:val="22"/>
                <w:szCs w:val="22"/>
                <w:lang w:val="ro-RO"/>
              </w:rPr>
            </w:pPr>
            <w:r w:rsidRPr="00A05C2A">
              <w:rPr>
                <w:rFonts w:ascii="Roboto" w:hAnsi="Roboto"/>
                <w:sz w:val="22"/>
                <w:szCs w:val="22"/>
                <w:lang w:val="ro-RO"/>
              </w:rPr>
              <w:t xml:space="preserve">    Din care: amânate</w:t>
            </w:r>
          </w:p>
        </w:tc>
        <w:tc>
          <w:tcPr>
            <w:tcW w:w="567" w:type="dxa"/>
          </w:tcPr>
          <w:p w14:paraId="086CF56A" w14:textId="77777777" w:rsidR="000C5881" w:rsidRPr="00A05C2A" w:rsidRDefault="000C5881" w:rsidP="00D348A0">
            <w:pPr>
              <w:pStyle w:val="ListParagraph"/>
              <w:ind w:left="0"/>
              <w:rPr>
                <w:rFonts w:ascii="Roboto" w:hAnsi="Roboto"/>
                <w:sz w:val="22"/>
                <w:szCs w:val="22"/>
                <w:lang w:val="ro-RO"/>
              </w:rPr>
            </w:pPr>
          </w:p>
        </w:tc>
        <w:tc>
          <w:tcPr>
            <w:tcW w:w="567" w:type="dxa"/>
          </w:tcPr>
          <w:p w14:paraId="570F8B38" w14:textId="77777777" w:rsidR="000C5881" w:rsidRPr="00A05C2A" w:rsidRDefault="000C5881" w:rsidP="00D348A0">
            <w:pPr>
              <w:pStyle w:val="ListParagraph"/>
              <w:ind w:left="0"/>
              <w:rPr>
                <w:rFonts w:ascii="Roboto" w:hAnsi="Roboto"/>
                <w:sz w:val="22"/>
                <w:szCs w:val="22"/>
                <w:lang w:val="ro-RO"/>
              </w:rPr>
            </w:pPr>
          </w:p>
        </w:tc>
        <w:tc>
          <w:tcPr>
            <w:tcW w:w="426" w:type="dxa"/>
          </w:tcPr>
          <w:p w14:paraId="0A5CC787" w14:textId="77777777" w:rsidR="000C5881" w:rsidRPr="00A05C2A" w:rsidRDefault="000C5881" w:rsidP="00D348A0">
            <w:pPr>
              <w:pStyle w:val="ListParagraph"/>
              <w:ind w:left="0"/>
              <w:rPr>
                <w:rFonts w:ascii="Roboto" w:hAnsi="Roboto"/>
                <w:sz w:val="22"/>
                <w:szCs w:val="22"/>
                <w:lang w:val="ro-RO"/>
              </w:rPr>
            </w:pPr>
          </w:p>
        </w:tc>
        <w:tc>
          <w:tcPr>
            <w:tcW w:w="425" w:type="dxa"/>
          </w:tcPr>
          <w:p w14:paraId="245F33E7" w14:textId="77777777" w:rsidR="000C5881" w:rsidRPr="00A05C2A" w:rsidRDefault="000C5881" w:rsidP="00D348A0">
            <w:pPr>
              <w:pStyle w:val="ListParagraph"/>
              <w:ind w:left="0"/>
              <w:rPr>
                <w:rFonts w:ascii="Roboto" w:hAnsi="Roboto"/>
                <w:sz w:val="22"/>
                <w:szCs w:val="22"/>
                <w:lang w:val="ro-RO"/>
              </w:rPr>
            </w:pPr>
          </w:p>
        </w:tc>
        <w:tc>
          <w:tcPr>
            <w:tcW w:w="425" w:type="dxa"/>
          </w:tcPr>
          <w:p w14:paraId="7356DEAF" w14:textId="77777777" w:rsidR="000C5881" w:rsidRPr="00A05C2A" w:rsidRDefault="000C5881" w:rsidP="00D348A0">
            <w:pPr>
              <w:pStyle w:val="ListParagraph"/>
              <w:ind w:left="0"/>
              <w:rPr>
                <w:rFonts w:ascii="Roboto" w:hAnsi="Roboto"/>
                <w:sz w:val="22"/>
                <w:szCs w:val="22"/>
                <w:lang w:val="ro-RO"/>
              </w:rPr>
            </w:pPr>
          </w:p>
        </w:tc>
        <w:tc>
          <w:tcPr>
            <w:tcW w:w="425" w:type="dxa"/>
          </w:tcPr>
          <w:p w14:paraId="66A9E17F" w14:textId="77777777" w:rsidR="000C5881" w:rsidRPr="00A05C2A" w:rsidRDefault="000C5881" w:rsidP="00D348A0">
            <w:pPr>
              <w:pStyle w:val="ListParagraph"/>
              <w:ind w:left="0"/>
              <w:rPr>
                <w:rFonts w:ascii="Roboto" w:hAnsi="Roboto"/>
                <w:sz w:val="22"/>
                <w:szCs w:val="22"/>
                <w:lang w:val="ro-RO"/>
              </w:rPr>
            </w:pPr>
          </w:p>
        </w:tc>
        <w:tc>
          <w:tcPr>
            <w:tcW w:w="426" w:type="dxa"/>
          </w:tcPr>
          <w:p w14:paraId="1E3CC424" w14:textId="77777777" w:rsidR="000C5881" w:rsidRPr="00A05C2A" w:rsidRDefault="000C5881" w:rsidP="00D348A0">
            <w:pPr>
              <w:pStyle w:val="ListParagraph"/>
              <w:ind w:left="0"/>
              <w:rPr>
                <w:rFonts w:ascii="Roboto" w:hAnsi="Roboto"/>
                <w:sz w:val="22"/>
                <w:szCs w:val="22"/>
                <w:lang w:val="ro-RO"/>
              </w:rPr>
            </w:pPr>
          </w:p>
        </w:tc>
        <w:tc>
          <w:tcPr>
            <w:tcW w:w="425" w:type="dxa"/>
          </w:tcPr>
          <w:p w14:paraId="1C3D6E59" w14:textId="77777777" w:rsidR="000C5881" w:rsidRPr="00A05C2A" w:rsidRDefault="000C5881" w:rsidP="00D348A0">
            <w:pPr>
              <w:pStyle w:val="ListParagraph"/>
              <w:ind w:left="0"/>
              <w:rPr>
                <w:rFonts w:ascii="Roboto" w:hAnsi="Roboto"/>
                <w:sz w:val="22"/>
                <w:szCs w:val="22"/>
                <w:lang w:val="ro-RO"/>
              </w:rPr>
            </w:pPr>
          </w:p>
        </w:tc>
        <w:tc>
          <w:tcPr>
            <w:tcW w:w="1984" w:type="dxa"/>
          </w:tcPr>
          <w:p w14:paraId="7BBF1AEE" w14:textId="77777777" w:rsidR="000C5881" w:rsidRPr="00A05C2A" w:rsidRDefault="000C5881" w:rsidP="00D348A0">
            <w:pPr>
              <w:pStyle w:val="ListParagraph"/>
              <w:ind w:left="0"/>
              <w:rPr>
                <w:rFonts w:ascii="Roboto" w:hAnsi="Roboto"/>
                <w:sz w:val="22"/>
                <w:szCs w:val="22"/>
                <w:lang w:val="ro-RO"/>
              </w:rPr>
            </w:pPr>
          </w:p>
        </w:tc>
      </w:tr>
      <w:tr w:rsidR="00603528" w:rsidRPr="00A05C2A" w14:paraId="7F73DFB4" w14:textId="77777777" w:rsidTr="00C4070F">
        <w:trPr>
          <w:jc w:val="center"/>
        </w:trPr>
        <w:tc>
          <w:tcPr>
            <w:tcW w:w="568" w:type="dxa"/>
          </w:tcPr>
          <w:p w14:paraId="6519A7A2" w14:textId="77777777" w:rsidR="00603528" w:rsidRPr="00A05C2A" w:rsidRDefault="00603528" w:rsidP="00D348A0">
            <w:pPr>
              <w:pStyle w:val="ListParagraph"/>
              <w:ind w:left="0"/>
              <w:jc w:val="center"/>
              <w:rPr>
                <w:rFonts w:ascii="Roboto" w:hAnsi="Roboto"/>
                <w:sz w:val="22"/>
                <w:szCs w:val="22"/>
                <w:lang w:val="ro-RO"/>
              </w:rPr>
            </w:pPr>
          </w:p>
        </w:tc>
        <w:tc>
          <w:tcPr>
            <w:tcW w:w="8499" w:type="dxa"/>
            <w:gridSpan w:val="10"/>
          </w:tcPr>
          <w:p w14:paraId="7BAB8E02" w14:textId="5809BDDD" w:rsidR="00603528" w:rsidRPr="00A05C2A" w:rsidRDefault="00603528" w:rsidP="00D348A0">
            <w:pPr>
              <w:pStyle w:val="ListParagraph"/>
              <w:ind w:left="0"/>
              <w:rPr>
                <w:rFonts w:ascii="Roboto" w:hAnsi="Roboto"/>
                <w:b/>
                <w:bCs/>
                <w:sz w:val="22"/>
                <w:szCs w:val="22"/>
                <w:lang w:val="ro-RO"/>
              </w:rPr>
            </w:pPr>
            <w:r w:rsidRPr="00A05C2A">
              <w:rPr>
                <w:rFonts w:ascii="Roboto" w:hAnsi="Roboto"/>
                <w:b/>
                <w:bCs/>
                <w:sz w:val="22"/>
                <w:szCs w:val="22"/>
                <w:lang w:val="ro-RO"/>
              </w:rPr>
              <w:t>Informații suplimentare privind pozițiile de mai sus (toate sumele de mai jos trebuie incluse și în remunerația variabilă totală sau, respectiv, în remunerația fixă totală)</w:t>
            </w:r>
          </w:p>
        </w:tc>
      </w:tr>
      <w:tr w:rsidR="003F1DDB" w:rsidRPr="00A05C2A" w14:paraId="22F1730E" w14:textId="77777777" w:rsidTr="00C4070F">
        <w:trPr>
          <w:jc w:val="center"/>
        </w:trPr>
        <w:tc>
          <w:tcPr>
            <w:tcW w:w="568" w:type="dxa"/>
          </w:tcPr>
          <w:p w14:paraId="6D9DD1A9" w14:textId="54A128E4" w:rsidR="000C5881" w:rsidRPr="00A05C2A" w:rsidRDefault="00A33450" w:rsidP="00D348A0">
            <w:pPr>
              <w:pStyle w:val="ListParagraph"/>
              <w:ind w:left="0"/>
              <w:jc w:val="center"/>
              <w:rPr>
                <w:rFonts w:ascii="Roboto" w:hAnsi="Roboto"/>
                <w:sz w:val="22"/>
                <w:szCs w:val="22"/>
                <w:lang w:val="ro-RO"/>
              </w:rPr>
            </w:pPr>
            <w:r w:rsidRPr="00A05C2A">
              <w:rPr>
                <w:rFonts w:ascii="Roboto" w:hAnsi="Roboto"/>
                <w:sz w:val="22"/>
                <w:szCs w:val="22"/>
                <w:lang w:val="ro-RO"/>
              </w:rPr>
              <w:t>23</w:t>
            </w:r>
          </w:p>
        </w:tc>
        <w:tc>
          <w:tcPr>
            <w:tcW w:w="2829" w:type="dxa"/>
          </w:tcPr>
          <w:p w14:paraId="5A813B93" w14:textId="5CD686F5" w:rsidR="000C5881" w:rsidRPr="00A05C2A" w:rsidRDefault="00A33450" w:rsidP="00D348A0">
            <w:pPr>
              <w:pStyle w:val="ListParagraph"/>
              <w:ind w:left="0"/>
              <w:rPr>
                <w:rFonts w:ascii="Roboto" w:hAnsi="Roboto"/>
                <w:sz w:val="22"/>
                <w:szCs w:val="22"/>
                <w:lang w:val="ro-RO"/>
              </w:rPr>
            </w:pPr>
            <w:r w:rsidRPr="00A05C2A">
              <w:rPr>
                <w:rFonts w:ascii="Roboto" w:hAnsi="Roboto"/>
                <w:sz w:val="22"/>
                <w:szCs w:val="22"/>
                <w:lang w:val="ro-RO"/>
              </w:rPr>
              <w:t xml:space="preserve">Remunerația variabilă garantată acordată – </w:t>
            </w:r>
            <w:r w:rsidR="00F73C51" w:rsidRPr="00A05C2A">
              <w:rPr>
                <w:rFonts w:ascii="Roboto" w:hAnsi="Roboto"/>
                <w:sz w:val="22"/>
                <w:szCs w:val="22"/>
                <w:lang w:val="ro-RO"/>
              </w:rPr>
              <w:t>n</w:t>
            </w:r>
            <w:r w:rsidRPr="00A05C2A">
              <w:rPr>
                <w:rFonts w:ascii="Roboto" w:hAnsi="Roboto"/>
                <w:sz w:val="22"/>
                <w:szCs w:val="22"/>
                <w:lang w:val="ro-RO"/>
              </w:rPr>
              <w:t>umărul de persoane cu venituri ridicate</w:t>
            </w:r>
          </w:p>
        </w:tc>
        <w:tc>
          <w:tcPr>
            <w:tcW w:w="567" w:type="dxa"/>
          </w:tcPr>
          <w:p w14:paraId="2AD767EC" w14:textId="77777777" w:rsidR="000C5881" w:rsidRPr="00A05C2A" w:rsidRDefault="000C5881" w:rsidP="00D348A0">
            <w:pPr>
              <w:pStyle w:val="ListParagraph"/>
              <w:ind w:left="0"/>
              <w:rPr>
                <w:rFonts w:ascii="Roboto" w:hAnsi="Roboto"/>
                <w:sz w:val="22"/>
                <w:szCs w:val="22"/>
                <w:lang w:val="ro-RO"/>
              </w:rPr>
            </w:pPr>
          </w:p>
        </w:tc>
        <w:tc>
          <w:tcPr>
            <w:tcW w:w="567" w:type="dxa"/>
          </w:tcPr>
          <w:p w14:paraId="24BA8355" w14:textId="77777777" w:rsidR="000C5881" w:rsidRPr="00A05C2A" w:rsidRDefault="000C5881" w:rsidP="00D348A0">
            <w:pPr>
              <w:pStyle w:val="ListParagraph"/>
              <w:ind w:left="0"/>
              <w:rPr>
                <w:rFonts w:ascii="Roboto" w:hAnsi="Roboto"/>
                <w:sz w:val="22"/>
                <w:szCs w:val="22"/>
                <w:lang w:val="ro-RO"/>
              </w:rPr>
            </w:pPr>
          </w:p>
        </w:tc>
        <w:tc>
          <w:tcPr>
            <w:tcW w:w="426" w:type="dxa"/>
          </w:tcPr>
          <w:p w14:paraId="224D0901" w14:textId="77777777" w:rsidR="000C5881" w:rsidRPr="00A05C2A" w:rsidRDefault="000C5881" w:rsidP="00D348A0">
            <w:pPr>
              <w:pStyle w:val="ListParagraph"/>
              <w:ind w:left="0"/>
              <w:rPr>
                <w:rFonts w:ascii="Roboto" w:hAnsi="Roboto"/>
                <w:sz w:val="22"/>
                <w:szCs w:val="22"/>
                <w:lang w:val="ro-RO"/>
              </w:rPr>
            </w:pPr>
          </w:p>
        </w:tc>
        <w:tc>
          <w:tcPr>
            <w:tcW w:w="425" w:type="dxa"/>
          </w:tcPr>
          <w:p w14:paraId="005F3CE4" w14:textId="77777777" w:rsidR="000C5881" w:rsidRPr="00A05C2A" w:rsidRDefault="000C5881" w:rsidP="00D348A0">
            <w:pPr>
              <w:pStyle w:val="ListParagraph"/>
              <w:ind w:left="0"/>
              <w:rPr>
                <w:rFonts w:ascii="Roboto" w:hAnsi="Roboto"/>
                <w:sz w:val="22"/>
                <w:szCs w:val="22"/>
                <w:lang w:val="ro-RO"/>
              </w:rPr>
            </w:pPr>
          </w:p>
        </w:tc>
        <w:tc>
          <w:tcPr>
            <w:tcW w:w="425" w:type="dxa"/>
          </w:tcPr>
          <w:p w14:paraId="60AF9BEA" w14:textId="77777777" w:rsidR="000C5881" w:rsidRPr="00A05C2A" w:rsidRDefault="000C5881" w:rsidP="00D348A0">
            <w:pPr>
              <w:pStyle w:val="ListParagraph"/>
              <w:ind w:left="0"/>
              <w:rPr>
                <w:rFonts w:ascii="Roboto" w:hAnsi="Roboto"/>
                <w:sz w:val="22"/>
                <w:szCs w:val="22"/>
                <w:lang w:val="ro-RO"/>
              </w:rPr>
            </w:pPr>
          </w:p>
        </w:tc>
        <w:tc>
          <w:tcPr>
            <w:tcW w:w="425" w:type="dxa"/>
          </w:tcPr>
          <w:p w14:paraId="4BFD5CD7" w14:textId="77777777" w:rsidR="000C5881" w:rsidRPr="00A05C2A" w:rsidRDefault="000C5881" w:rsidP="00D348A0">
            <w:pPr>
              <w:pStyle w:val="ListParagraph"/>
              <w:ind w:left="0"/>
              <w:rPr>
                <w:rFonts w:ascii="Roboto" w:hAnsi="Roboto"/>
                <w:sz w:val="22"/>
                <w:szCs w:val="22"/>
                <w:lang w:val="ro-RO"/>
              </w:rPr>
            </w:pPr>
          </w:p>
        </w:tc>
        <w:tc>
          <w:tcPr>
            <w:tcW w:w="426" w:type="dxa"/>
          </w:tcPr>
          <w:p w14:paraId="51DF7D7F" w14:textId="77777777" w:rsidR="000C5881" w:rsidRPr="00A05C2A" w:rsidRDefault="000C5881" w:rsidP="00D348A0">
            <w:pPr>
              <w:pStyle w:val="ListParagraph"/>
              <w:ind w:left="0"/>
              <w:rPr>
                <w:rFonts w:ascii="Roboto" w:hAnsi="Roboto"/>
                <w:sz w:val="22"/>
                <w:szCs w:val="22"/>
                <w:lang w:val="ro-RO"/>
              </w:rPr>
            </w:pPr>
          </w:p>
        </w:tc>
        <w:tc>
          <w:tcPr>
            <w:tcW w:w="425" w:type="dxa"/>
          </w:tcPr>
          <w:p w14:paraId="05DE3F5E" w14:textId="77777777" w:rsidR="000C5881" w:rsidRPr="00A05C2A" w:rsidRDefault="000C5881" w:rsidP="00D348A0">
            <w:pPr>
              <w:pStyle w:val="ListParagraph"/>
              <w:ind w:left="0"/>
              <w:rPr>
                <w:rFonts w:ascii="Roboto" w:hAnsi="Roboto"/>
                <w:sz w:val="22"/>
                <w:szCs w:val="22"/>
                <w:lang w:val="ro-RO"/>
              </w:rPr>
            </w:pPr>
          </w:p>
        </w:tc>
        <w:tc>
          <w:tcPr>
            <w:tcW w:w="1984" w:type="dxa"/>
          </w:tcPr>
          <w:p w14:paraId="3A319E8A" w14:textId="77777777" w:rsidR="000C5881" w:rsidRPr="00A05C2A" w:rsidRDefault="000C5881" w:rsidP="00D348A0">
            <w:pPr>
              <w:pStyle w:val="ListParagraph"/>
              <w:ind w:left="0"/>
              <w:rPr>
                <w:rFonts w:ascii="Roboto" w:hAnsi="Roboto"/>
                <w:sz w:val="22"/>
                <w:szCs w:val="22"/>
                <w:lang w:val="ro-RO"/>
              </w:rPr>
            </w:pPr>
          </w:p>
        </w:tc>
      </w:tr>
      <w:tr w:rsidR="003F1DDB" w:rsidRPr="00A05C2A" w14:paraId="006E9C8B" w14:textId="77777777" w:rsidTr="00C4070F">
        <w:trPr>
          <w:jc w:val="center"/>
        </w:trPr>
        <w:tc>
          <w:tcPr>
            <w:tcW w:w="568" w:type="dxa"/>
          </w:tcPr>
          <w:p w14:paraId="23D7B49B" w14:textId="3EA36299" w:rsidR="000C5881" w:rsidRPr="00A05C2A" w:rsidRDefault="00630A7F" w:rsidP="00D348A0">
            <w:pPr>
              <w:pStyle w:val="ListParagraph"/>
              <w:ind w:left="0"/>
              <w:jc w:val="center"/>
              <w:rPr>
                <w:rFonts w:ascii="Roboto" w:hAnsi="Roboto"/>
                <w:sz w:val="22"/>
                <w:szCs w:val="22"/>
                <w:lang w:val="ro-RO"/>
              </w:rPr>
            </w:pPr>
            <w:r w:rsidRPr="00A05C2A">
              <w:rPr>
                <w:rFonts w:ascii="Roboto" w:hAnsi="Roboto"/>
                <w:sz w:val="22"/>
                <w:szCs w:val="22"/>
                <w:lang w:val="ro-RO"/>
              </w:rPr>
              <w:t>24</w:t>
            </w:r>
          </w:p>
        </w:tc>
        <w:tc>
          <w:tcPr>
            <w:tcW w:w="2829" w:type="dxa"/>
          </w:tcPr>
          <w:p w14:paraId="253873F4" w14:textId="2D04565F" w:rsidR="000C5881" w:rsidRPr="00A05C2A" w:rsidRDefault="009F1706" w:rsidP="00D348A0">
            <w:pPr>
              <w:pStyle w:val="ListParagraph"/>
              <w:ind w:left="0"/>
              <w:rPr>
                <w:rFonts w:ascii="Roboto" w:hAnsi="Roboto"/>
                <w:sz w:val="22"/>
                <w:szCs w:val="22"/>
                <w:lang w:val="ro-RO"/>
              </w:rPr>
            </w:pPr>
            <w:r w:rsidRPr="00A05C2A">
              <w:rPr>
                <w:rFonts w:ascii="Roboto" w:hAnsi="Roboto"/>
                <w:sz w:val="22"/>
                <w:szCs w:val="22"/>
                <w:lang w:val="ro-RO"/>
              </w:rPr>
              <w:t xml:space="preserve">Remunerația variabilă garantată acordată – </w:t>
            </w:r>
            <w:r w:rsidR="00F73C51" w:rsidRPr="00A05C2A">
              <w:rPr>
                <w:rFonts w:ascii="Roboto" w:hAnsi="Roboto"/>
                <w:sz w:val="22"/>
                <w:szCs w:val="22"/>
                <w:lang w:val="ro-RO"/>
              </w:rPr>
              <w:t>c</w:t>
            </w:r>
            <w:r w:rsidRPr="00A05C2A">
              <w:rPr>
                <w:rFonts w:ascii="Roboto" w:hAnsi="Roboto"/>
                <w:sz w:val="22"/>
                <w:szCs w:val="22"/>
                <w:lang w:val="ro-RO"/>
              </w:rPr>
              <w:t>uantumul total</w:t>
            </w:r>
          </w:p>
        </w:tc>
        <w:tc>
          <w:tcPr>
            <w:tcW w:w="567" w:type="dxa"/>
          </w:tcPr>
          <w:p w14:paraId="01C522B9" w14:textId="77777777" w:rsidR="000C5881" w:rsidRPr="00A05C2A" w:rsidRDefault="000C5881" w:rsidP="00D348A0">
            <w:pPr>
              <w:pStyle w:val="ListParagraph"/>
              <w:ind w:left="0"/>
              <w:rPr>
                <w:rFonts w:ascii="Roboto" w:hAnsi="Roboto"/>
                <w:sz w:val="22"/>
                <w:szCs w:val="22"/>
                <w:lang w:val="ro-RO"/>
              </w:rPr>
            </w:pPr>
          </w:p>
        </w:tc>
        <w:tc>
          <w:tcPr>
            <w:tcW w:w="567" w:type="dxa"/>
          </w:tcPr>
          <w:p w14:paraId="02D1C6D6" w14:textId="77777777" w:rsidR="000C5881" w:rsidRPr="00A05C2A" w:rsidRDefault="000C5881" w:rsidP="00D348A0">
            <w:pPr>
              <w:pStyle w:val="ListParagraph"/>
              <w:ind w:left="0"/>
              <w:rPr>
                <w:rFonts w:ascii="Roboto" w:hAnsi="Roboto"/>
                <w:sz w:val="22"/>
                <w:szCs w:val="22"/>
                <w:lang w:val="ro-RO"/>
              </w:rPr>
            </w:pPr>
          </w:p>
        </w:tc>
        <w:tc>
          <w:tcPr>
            <w:tcW w:w="426" w:type="dxa"/>
          </w:tcPr>
          <w:p w14:paraId="44C5B8FD" w14:textId="77777777" w:rsidR="000C5881" w:rsidRPr="00A05C2A" w:rsidRDefault="000C5881" w:rsidP="00D348A0">
            <w:pPr>
              <w:pStyle w:val="ListParagraph"/>
              <w:ind w:left="0"/>
              <w:rPr>
                <w:rFonts w:ascii="Roboto" w:hAnsi="Roboto"/>
                <w:sz w:val="22"/>
                <w:szCs w:val="22"/>
                <w:lang w:val="ro-RO"/>
              </w:rPr>
            </w:pPr>
          </w:p>
        </w:tc>
        <w:tc>
          <w:tcPr>
            <w:tcW w:w="425" w:type="dxa"/>
          </w:tcPr>
          <w:p w14:paraId="7056AA0E" w14:textId="77777777" w:rsidR="000C5881" w:rsidRPr="00A05C2A" w:rsidRDefault="000C5881" w:rsidP="00D348A0">
            <w:pPr>
              <w:pStyle w:val="ListParagraph"/>
              <w:ind w:left="0"/>
              <w:rPr>
                <w:rFonts w:ascii="Roboto" w:hAnsi="Roboto"/>
                <w:sz w:val="22"/>
                <w:szCs w:val="22"/>
                <w:lang w:val="ro-RO"/>
              </w:rPr>
            </w:pPr>
          </w:p>
        </w:tc>
        <w:tc>
          <w:tcPr>
            <w:tcW w:w="425" w:type="dxa"/>
          </w:tcPr>
          <w:p w14:paraId="47C6BFB7" w14:textId="77777777" w:rsidR="000C5881" w:rsidRPr="00A05C2A" w:rsidRDefault="000C5881" w:rsidP="00D348A0">
            <w:pPr>
              <w:pStyle w:val="ListParagraph"/>
              <w:ind w:left="0"/>
              <w:rPr>
                <w:rFonts w:ascii="Roboto" w:hAnsi="Roboto"/>
                <w:sz w:val="22"/>
                <w:szCs w:val="22"/>
                <w:lang w:val="ro-RO"/>
              </w:rPr>
            </w:pPr>
          </w:p>
        </w:tc>
        <w:tc>
          <w:tcPr>
            <w:tcW w:w="425" w:type="dxa"/>
          </w:tcPr>
          <w:p w14:paraId="2EB5A739" w14:textId="77777777" w:rsidR="000C5881" w:rsidRPr="00A05C2A" w:rsidRDefault="000C5881" w:rsidP="00D348A0">
            <w:pPr>
              <w:pStyle w:val="ListParagraph"/>
              <w:ind w:left="0"/>
              <w:rPr>
                <w:rFonts w:ascii="Roboto" w:hAnsi="Roboto"/>
                <w:sz w:val="22"/>
                <w:szCs w:val="22"/>
                <w:lang w:val="ro-RO"/>
              </w:rPr>
            </w:pPr>
          </w:p>
        </w:tc>
        <w:tc>
          <w:tcPr>
            <w:tcW w:w="426" w:type="dxa"/>
          </w:tcPr>
          <w:p w14:paraId="09DD0416" w14:textId="77777777" w:rsidR="000C5881" w:rsidRPr="00A05C2A" w:rsidRDefault="000C5881" w:rsidP="00D348A0">
            <w:pPr>
              <w:pStyle w:val="ListParagraph"/>
              <w:ind w:left="0"/>
              <w:rPr>
                <w:rFonts w:ascii="Roboto" w:hAnsi="Roboto"/>
                <w:sz w:val="22"/>
                <w:szCs w:val="22"/>
                <w:lang w:val="ro-RO"/>
              </w:rPr>
            </w:pPr>
          </w:p>
        </w:tc>
        <w:tc>
          <w:tcPr>
            <w:tcW w:w="425" w:type="dxa"/>
          </w:tcPr>
          <w:p w14:paraId="7EF27351" w14:textId="77777777" w:rsidR="000C5881" w:rsidRPr="00A05C2A" w:rsidRDefault="000C5881" w:rsidP="00D348A0">
            <w:pPr>
              <w:pStyle w:val="ListParagraph"/>
              <w:ind w:left="0"/>
              <w:rPr>
                <w:rFonts w:ascii="Roboto" w:hAnsi="Roboto"/>
                <w:sz w:val="22"/>
                <w:szCs w:val="22"/>
                <w:lang w:val="ro-RO"/>
              </w:rPr>
            </w:pPr>
          </w:p>
        </w:tc>
        <w:tc>
          <w:tcPr>
            <w:tcW w:w="1984" w:type="dxa"/>
          </w:tcPr>
          <w:p w14:paraId="363ED486" w14:textId="77777777" w:rsidR="000C5881" w:rsidRPr="00A05C2A" w:rsidRDefault="000C5881" w:rsidP="00D348A0">
            <w:pPr>
              <w:pStyle w:val="ListParagraph"/>
              <w:ind w:left="0"/>
              <w:rPr>
                <w:rFonts w:ascii="Roboto" w:hAnsi="Roboto"/>
                <w:sz w:val="22"/>
                <w:szCs w:val="22"/>
                <w:lang w:val="ro-RO"/>
              </w:rPr>
            </w:pPr>
          </w:p>
        </w:tc>
      </w:tr>
      <w:tr w:rsidR="003F1DDB" w:rsidRPr="00A05C2A" w14:paraId="579A0599" w14:textId="77777777" w:rsidTr="00C4070F">
        <w:trPr>
          <w:jc w:val="center"/>
        </w:trPr>
        <w:tc>
          <w:tcPr>
            <w:tcW w:w="568" w:type="dxa"/>
          </w:tcPr>
          <w:p w14:paraId="2E782CEE" w14:textId="37E2F08C" w:rsidR="000C5881" w:rsidRPr="00A05C2A" w:rsidRDefault="00630A7F" w:rsidP="00D348A0">
            <w:pPr>
              <w:pStyle w:val="ListParagraph"/>
              <w:ind w:left="0"/>
              <w:jc w:val="center"/>
              <w:rPr>
                <w:rFonts w:ascii="Roboto" w:hAnsi="Roboto"/>
                <w:sz w:val="22"/>
                <w:szCs w:val="22"/>
                <w:lang w:val="ro-RO"/>
              </w:rPr>
            </w:pPr>
            <w:r w:rsidRPr="00A05C2A">
              <w:rPr>
                <w:rFonts w:ascii="Roboto" w:hAnsi="Roboto"/>
                <w:sz w:val="22"/>
                <w:szCs w:val="22"/>
                <w:lang w:val="ro-RO"/>
              </w:rPr>
              <w:t>24</w:t>
            </w:r>
            <w:r w:rsidR="00841E71" w:rsidRPr="00A05C2A">
              <w:rPr>
                <w:rFonts w:ascii="Roboto" w:hAnsi="Roboto"/>
                <w:sz w:val="22"/>
                <w:szCs w:val="22"/>
                <w:lang w:val="ro-RO"/>
              </w:rPr>
              <w:t>a</w:t>
            </w:r>
          </w:p>
        </w:tc>
        <w:tc>
          <w:tcPr>
            <w:tcW w:w="2829" w:type="dxa"/>
          </w:tcPr>
          <w:p w14:paraId="53607549" w14:textId="594A18C0" w:rsidR="000C5881" w:rsidRPr="00A05C2A" w:rsidRDefault="000C5881" w:rsidP="00D348A0">
            <w:pPr>
              <w:pStyle w:val="ListParagraph"/>
              <w:ind w:left="0"/>
              <w:rPr>
                <w:rFonts w:ascii="Roboto" w:hAnsi="Roboto"/>
                <w:sz w:val="22"/>
                <w:szCs w:val="22"/>
                <w:lang w:val="ro-RO"/>
              </w:rPr>
            </w:pPr>
            <w:r w:rsidRPr="00A05C2A">
              <w:rPr>
                <w:rFonts w:ascii="Roboto" w:hAnsi="Roboto"/>
                <w:sz w:val="22"/>
                <w:szCs w:val="22"/>
                <w:lang w:val="ro-RO"/>
              </w:rPr>
              <w:t xml:space="preserve">      Din care: remunerație variabilă garantată acordată personalului identificat pentru </w:t>
            </w:r>
            <w:r w:rsidR="008A4A16" w:rsidRPr="00A05C2A">
              <w:rPr>
                <w:rFonts w:ascii="Roboto" w:hAnsi="Roboto"/>
                <w:sz w:val="22"/>
                <w:szCs w:val="22"/>
                <w:lang w:val="ro-RO"/>
              </w:rPr>
              <w:t>exercițiul financiar</w:t>
            </w:r>
            <w:r w:rsidRPr="00A05C2A">
              <w:rPr>
                <w:rFonts w:ascii="Roboto" w:hAnsi="Roboto"/>
                <w:sz w:val="22"/>
                <w:szCs w:val="22"/>
                <w:lang w:val="ro-RO"/>
              </w:rPr>
              <w:t xml:space="preserve">, care nu este luată în considerare în plafonul fondului de prime </w:t>
            </w:r>
          </w:p>
        </w:tc>
        <w:tc>
          <w:tcPr>
            <w:tcW w:w="567" w:type="dxa"/>
          </w:tcPr>
          <w:p w14:paraId="36805A28" w14:textId="77777777" w:rsidR="000C5881" w:rsidRPr="00A05C2A" w:rsidRDefault="000C5881" w:rsidP="00D348A0">
            <w:pPr>
              <w:pStyle w:val="ListParagraph"/>
              <w:ind w:left="0"/>
              <w:jc w:val="center"/>
              <w:rPr>
                <w:rFonts w:ascii="Roboto" w:hAnsi="Roboto"/>
                <w:sz w:val="22"/>
                <w:szCs w:val="22"/>
                <w:lang w:val="ro-RO"/>
              </w:rPr>
            </w:pPr>
          </w:p>
        </w:tc>
        <w:tc>
          <w:tcPr>
            <w:tcW w:w="567" w:type="dxa"/>
          </w:tcPr>
          <w:p w14:paraId="750F9096" w14:textId="77777777" w:rsidR="000C5881" w:rsidRPr="00A05C2A" w:rsidRDefault="000C5881" w:rsidP="00D348A0">
            <w:pPr>
              <w:pStyle w:val="ListParagraph"/>
              <w:ind w:left="0"/>
              <w:jc w:val="center"/>
              <w:rPr>
                <w:rFonts w:ascii="Roboto" w:hAnsi="Roboto"/>
                <w:sz w:val="22"/>
                <w:szCs w:val="22"/>
                <w:lang w:val="ro-RO"/>
              </w:rPr>
            </w:pPr>
          </w:p>
        </w:tc>
        <w:tc>
          <w:tcPr>
            <w:tcW w:w="426" w:type="dxa"/>
          </w:tcPr>
          <w:p w14:paraId="712AC572"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10E5A978"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55A3083B"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6A7F9CA4" w14:textId="77777777" w:rsidR="000C5881" w:rsidRPr="00A05C2A" w:rsidRDefault="000C5881" w:rsidP="00D348A0">
            <w:pPr>
              <w:pStyle w:val="ListParagraph"/>
              <w:ind w:left="0"/>
              <w:jc w:val="center"/>
              <w:rPr>
                <w:rFonts w:ascii="Roboto" w:hAnsi="Roboto"/>
                <w:sz w:val="22"/>
                <w:szCs w:val="22"/>
                <w:lang w:val="ro-RO"/>
              </w:rPr>
            </w:pPr>
          </w:p>
        </w:tc>
        <w:tc>
          <w:tcPr>
            <w:tcW w:w="426" w:type="dxa"/>
          </w:tcPr>
          <w:p w14:paraId="3CA93E48"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43C72FEA" w14:textId="77777777" w:rsidR="000C5881" w:rsidRPr="00A05C2A" w:rsidRDefault="000C5881" w:rsidP="00D348A0">
            <w:pPr>
              <w:pStyle w:val="ListParagraph"/>
              <w:ind w:left="0"/>
              <w:jc w:val="center"/>
              <w:rPr>
                <w:rFonts w:ascii="Roboto" w:hAnsi="Roboto"/>
                <w:sz w:val="22"/>
                <w:szCs w:val="22"/>
                <w:lang w:val="ro-RO"/>
              </w:rPr>
            </w:pPr>
          </w:p>
        </w:tc>
        <w:tc>
          <w:tcPr>
            <w:tcW w:w="1984" w:type="dxa"/>
          </w:tcPr>
          <w:p w14:paraId="4B860317" w14:textId="77777777" w:rsidR="000C5881" w:rsidRPr="00A05C2A" w:rsidRDefault="000C5881" w:rsidP="00D348A0">
            <w:pPr>
              <w:pStyle w:val="ListParagraph"/>
              <w:ind w:left="0"/>
              <w:jc w:val="center"/>
              <w:rPr>
                <w:rFonts w:ascii="Roboto" w:hAnsi="Roboto"/>
                <w:sz w:val="22"/>
                <w:szCs w:val="22"/>
                <w:lang w:val="ro-RO"/>
              </w:rPr>
            </w:pPr>
          </w:p>
        </w:tc>
      </w:tr>
      <w:tr w:rsidR="003F1DDB" w:rsidRPr="00A05C2A" w14:paraId="50E386E3" w14:textId="77777777" w:rsidTr="00C4070F">
        <w:trPr>
          <w:jc w:val="center"/>
        </w:trPr>
        <w:tc>
          <w:tcPr>
            <w:tcW w:w="568" w:type="dxa"/>
          </w:tcPr>
          <w:p w14:paraId="4AD5A71B" w14:textId="0AA45498" w:rsidR="000C5881" w:rsidRPr="00A05C2A" w:rsidRDefault="00C54026" w:rsidP="00D348A0">
            <w:pPr>
              <w:pStyle w:val="ListParagraph"/>
              <w:ind w:left="0"/>
              <w:jc w:val="center"/>
              <w:rPr>
                <w:rFonts w:ascii="Roboto" w:hAnsi="Roboto"/>
                <w:sz w:val="22"/>
                <w:szCs w:val="22"/>
                <w:lang w:val="ro-RO"/>
              </w:rPr>
            </w:pPr>
            <w:r w:rsidRPr="00A05C2A">
              <w:rPr>
                <w:rFonts w:ascii="Roboto" w:hAnsi="Roboto"/>
                <w:sz w:val="22"/>
                <w:szCs w:val="22"/>
                <w:lang w:val="ro-RO"/>
              </w:rPr>
              <w:t>25</w:t>
            </w:r>
          </w:p>
        </w:tc>
        <w:tc>
          <w:tcPr>
            <w:tcW w:w="2829" w:type="dxa"/>
          </w:tcPr>
          <w:p w14:paraId="01789F90" w14:textId="1932E113" w:rsidR="000C5881" w:rsidRPr="00A05C2A" w:rsidRDefault="00C54026" w:rsidP="00D348A0">
            <w:pPr>
              <w:pStyle w:val="ListParagraph"/>
              <w:ind w:left="0"/>
              <w:rPr>
                <w:rFonts w:ascii="Roboto" w:hAnsi="Roboto"/>
                <w:sz w:val="22"/>
                <w:szCs w:val="22"/>
                <w:lang w:val="ro-RO"/>
              </w:rPr>
            </w:pPr>
            <w:r w:rsidRPr="00A05C2A">
              <w:rPr>
                <w:rFonts w:ascii="Roboto" w:hAnsi="Roboto"/>
                <w:sz w:val="22"/>
                <w:szCs w:val="22"/>
                <w:lang w:val="ro-RO"/>
              </w:rPr>
              <w:t>P</w:t>
            </w:r>
            <w:r w:rsidR="000C5881" w:rsidRPr="00A05C2A">
              <w:rPr>
                <w:rFonts w:ascii="Roboto" w:hAnsi="Roboto"/>
                <w:sz w:val="22"/>
                <w:szCs w:val="22"/>
                <w:lang w:val="ro-RO"/>
              </w:rPr>
              <w:t xml:space="preserve">lăți compensatorii acordate în </w:t>
            </w:r>
            <w:r w:rsidRPr="00A05C2A">
              <w:rPr>
                <w:rFonts w:ascii="Roboto" w:hAnsi="Roboto"/>
                <w:sz w:val="22"/>
                <w:szCs w:val="22"/>
                <w:lang w:val="ro-RO"/>
              </w:rPr>
              <w:t>cursul exercițiului financiar - numărul de persoane cu venituri ridicate</w:t>
            </w:r>
          </w:p>
        </w:tc>
        <w:tc>
          <w:tcPr>
            <w:tcW w:w="567" w:type="dxa"/>
          </w:tcPr>
          <w:p w14:paraId="0B8E083F" w14:textId="77777777" w:rsidR="000C5881" w:rsidRPr="00A05C2A" w:rsidRDefault="000C5881" w:rsidP="00D348A0">
            <w:pPr>
              <w:pStyle w:val="ListParagraph"/>
              <w:ind w:left="0"/>
              <w:jc w:val="center"/>
              <w:rPr>
                <w:rFonts w:ascii="Roboto" w:hAnsi="Roboto"/>
                <w:sz w:val="22"/>
                <w:szCs w:val="22"/>
                <w:lang w:val="ro-RO"/>
              </w:rPr>
            </w:pPr>
          </w:p>
        </w:tc>
        <w:tc>
          <w:tcPr>
            <w:tcW w:w="567" w:type="dxa"/>
          </w:tcPr>
          <w:p w14:paraId="62DEFD73" w14:textId="77777777" w:rsidR="000C5881" w:rsidRPr="00A05C2A" w:rsidRDefault="000C5881" w:rsidP="00D348A0">
            <w:pPr>
              <w:pStyle w:val="ListParagraph"/>
              <w:ind w:left="0"/>
              <w:jc w:val="center"/>
              <w:rPr>
                <w:rFonts w:ascii="Roboto" w:hAnsi="Roboto"/>
                <w:sz w:val="22"/>
                <w:szCs w:val="22"/>
                <w:lang w:val="ro-RO"/>
              </w:rPr>
            </w:pPr>
          </w:p>
        </w:tc>
        <w:tc>
          <w:tcPr>
            <w:tcW w:w="426" w:type="dxa"/>
          </w:tcPr>
          <w:p w14:paraId="1FAE22B2"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7675D6D6"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21BFB738"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52E4B356" w14:textId="77777777" w:rsidR="000C5881" w:rsidRPr="00A05C2A" w:rsidRDefault="000C5881" w:rsidP="00D348A0">
            <w:pPr>
              <w:pStyle w:val="ListParagraph"/>
              <w:ind w:left="0"/>
              <w:jc w:val="center"/>
              <w:rPr>
                <w:rFonts w:ascii="Roboto" w:hAnsi="Roboto"/>
                <w:sz w:val="22"/>
                <w:szCs w:val="22"/>
                <w:lang w:val="ro-RO"/>
              </w:rPr>
            </w:pPr>
          </w:p>
        </w:tc>
        <w:tc>
          <w:tcPr>
            <w:tcW w:w="426" w:type="dxa"/>
          </w:tcPr>
          <w:p w14:paraId="2AC0DBD6"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43BE624E" w14:textId="77777777" w:rsidR="000C5881" w:rsidRPr="00A05C2A" w:rsidRDefault="000C5881" w:rsidP="00D348A0">
            <w:pPr>
              <w:pStyle w:val="ListParagraph"/>
              <w:ind w:left="0"/>
              <w:jc w:val="center"/>
              <w:rPr>
                <w:rFonts w:ascii="Roboto" w:hAnsi="Roboto"/>
                <w:sz w:val="22"/>
                <w:szCs w:val="22"/>
                <w:lang w:val="ro-RO"/>
              </w:rPr>
            </w:pPr>
          </w:p>
        </w:tc>
        <w:tc>
          <w:tcPr>
            <w:tcW w:w="1984" w:type="dxa"/>
          </w:tcPr>
          <w:p w14:paraId="79CE21B3" w14:textId="77777777" w:rsidR="000C5881" w:rsidRPr="00A05C2A" w:rsidRDefault="000C5881" w:rsidP="00D348A0">
            <w:pPr>
              <w:pStyle w:val="ListParagraph"/>
              <w:ind w:left="0"/>
              <w:jc w:val="center"/>
              <w:rPr>
                <w:rFonts w:ascii="Roboto" w:hAnsi="Roboto"/>
                <w:sz w:val="22"/>
                <w:szCs w:val="22"/>
                <w:lang w:val="ro-RO"/>
              </w:rPr>
            </w:pPr>
          </w:p>
        </w:tc>
      </w:tr>
      <w:tr w:rsidR="003F1DDB" w:rsidRPr="00A05C2A" w14:paraId="0988DEC9" w14:textId="77777777" w:rsidTr="00C4070F">
        <w:trPr>
          <w:jc w:val="center"/>
        </w:trPr>
        <w:tc>
          <w:tcPr>
            <w:tcW w:w="568" w:type="dxa"/>
          </w:tcPr>
          <w:p w14:paraId="43BAA1BC" w14:textId="777B7B89" w:rsidR="000C5881" w:rsidRPr="00A05C2A" w:rsidRDefault="00A94093" w:rsidP="00D348A0">
            <w:pPr>
              <w:pStyle w:val="ListParagraph"/>
              <w:ind w:left="0"/>
              <w:jc w:val="center"/>
              <w:rPr>
                <w:rFonts w:ascii="Roboto" w:hAnsi="Roboto"/>
                <w:sz w:val="22"/>
                <w:szCs w:val="22"/>
                <w:lang w:val="ro-RO"/>
              </w:rPr>
            </w:pPr>
            <w:r w:rsidRPr="00A05C2A">
              <w:rPr>
                <w:rFonts w:ascii="Roboto" w:hAnsi="Roboto"/>
                <w:sz w:val="22"/>
                <w:szCs w:val="22"/>
                <w:lang w:val="ro-RO"/>
              </w:rPr>
              <w:t>26</w:t>
            </w:r>
          </w:p>
        </w:tc>
        <w:tc>
          <w:tcPr>
            <w:tcW w:w="2829" w:type="dxa"/>
          </w:tcPr>
          <w:p w14:paraId="69DB7905" w14:textId="1A724D89" w:rsidR="000C5881" w:rsidRPr="00A05C2A" w:rsidRDefault="00A94093" w:rsidP="00D348A0">
            <w:pPr>
              <w:pStyle w:val="ListParagraph"/>
              <w:ind w:left="0"/>
              <w:rPr>
                <w:rFonts w:ascii="Roboto" w:hAnsi="Roboto"/>
                <w:sz w:val="22"/>
                <w:szCs w:val="22"/>
                <w:lang w:val="ro-RO"/>
              </w:rPr>
            </w:pPr>
            <w:r w:rsidRPr="00A05C2A">
              <w:rPr>
                <w:rFonts w:ascii="Roboto" w:hAnsi="Roboto"/>
                <w:sz w:val="22"/>
                <w:szCs w:val="22"/>
                <w:lang w:val="ro-RO"/>
              </w:rPr>
              <w:t>P</w:t>
            </w:r>
            <w:r w:rsidR="000C5881" w:rsidRPr="00A05C2A">
              <w:rPr>
                <w:rFonts w:ascii="Roboto" w:hAnsi="Roboto"/>
                <w:sz w:val="22"/>
                <w:szCs w:val="22"/>
                <w:lang w:val="ro-RO"/>
              </w:rPr>
              <w:t>lăți</w:t>
            </w:r>
            <w:r w:rsidR="0037330D" w:rsidRPr="00A05C2A">
              <w:rPr>
                <w:rFonts w:ascii="Roboto" w:hAnsi="Roboto"/>
                <w:sz w:val="22"/>
                <w:szCs w:val="22"/>
                <w:lang w:val="ro-RO"/>
              </w:rPr>
              <w:t xml:space="preserve"> </w:t>
            </w:r>
            <w:r w:rsidR="000C5881" w:rsidRPr="00A05C2A">
              <w:rPr>
                <w:rFonts w:ascii="Roboto" w:hAnsi="Roboto"/>
                <w:sz w:val="22"/>
                <w:szCs w:val="22"/>
                <w:lang w:val="ro-RO"/>
              </w:rPr>
              <w:t xml:space="preserve">compensatorii acordate în </w:t>
            </w:r>
            <w:r w:rsidRPr="00A05C2A">
              <w:rPr>
                <w:rFonts w:ascii="Roboto" w:hAnsi="Roboto"/>
                <w:sz w:val="22"/>
                <w:szCs w:val="22"/>
                <w:lang w:val="ro-RO"/>
              </w:rPr>
              <w:t xml:space="preserve">cursul exercițiului financiar – </w:t>
            </w:r>
            <w:r w:rsidR="00F73C51" w:rsidRPr="00A05C2A">
              <w:rPr>
                <w:rFonts w:ascii="Roboto" w:hAnsi="Roboto"/>
                <w:sz w:val="22"/>
                <w:szCs w:val="22"/>
                <w:lang w:val="ro-RO"/>
              </w:rPr>
              <w:t>c</w:t>
            </w:r>
            <w:r w:rsidRPr="00A05C2A">
              <w:rPr>
                <w:rFonts w:ascii="Roboto" w:hAnsi="Roboto"/>
                <w:sz w:val="22"/>
                <w:szCs w:val="22"/>
                <w:lang w:val="ro-RO"/>
              </w:rPr>
              <w:t>uantumul total</w:t>
            </w:r>
          </w:p>
        </w:tc>
        <w:tc>
          <w:tcPr>
            <w:tcW w:w="567" w:type="dxa"/>
          </w:tcPr>
          <w:p w14:paraId="23BE98D9" w14:textId="77777777" w:rsidR="000C5881" w:rsidRPr="00A05C2A" w:rsidRDefault="000C5881" w:rsidP="00D348A0">
            <w:pPr>
              <w:pStyle w:val="ListParagraph"/>
              <w:ind w:left="0"/>
              <w:jc w:val="center"/>
              <w:rPr>
                <w:rFonts w:ascii="Roboto" w:hAnsi="Roboto"/>
                <w:sz w:val="22"/>
                <w:szCs w:val="22"/>
                <w:lang w:val="ro-RO"/>
              </w:rPr>
            </w:pPr>
          </w:p>
        </w:tc>
        <w:tc>
          <w:tcPr>
            <w:tcW w:w="567" w:type="dxa"/>
          </w:tcPr>
          <w:p w14:paraId="61FA831D" w14:textId="77777777" w:rsidR="000C5881" w:rsidRPr="00A05C2A" w:rsidRDefault="000C5881" w:rsidP="00D348A0">
            <w:pPr>
              <w:pStyle w:val="ListParagraph"/>
              <w:ind w:left="0"/>
              <w:jc w:val="center"/>
              <w:rPr>
                <w:rFonts w:ascii="Roboto" w:hAnsi="Roboto"/>
                <w:sz w:val="22"/>
                <w:szCs w:val="22"/>
                <w:lang w:val="ro-RO"/>
              </w:rPr>
            </w:pPr>
          </w:p>
        </w:tc>
        <w:tc>
          <w:tcPr>
            <w:tcW w:w="426" w:type="dxa"/>
          </w:tcPr>
          <w:p w14:paraId="6284D7E9"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1D5BE076"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68BEC809"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7A0CF1CF" w14:textId="77777777" w:rsidR="000C5881" w:rsidRPr="00A05C2A" w:rsidRDefault="000C5881" w:rsidP="00D348A0">
            <w:pPr>
              <w:pStyle w:val="ListParagraph"/>
              <w:ind w:left="0"/>
              <w:jc w:val="center"/>
              <w:rPr>
                <w:rFonts w:ascii="Roboto" w:hAnsi="Roboto"/>
                <w:sz w:val="22"/>
                <w:szCs w:val="22"/>
                <w:lang w:val="ro-RO"/>
              </w:rPr>
            </w:pPr>
          </w:p>
        </w:tc>
        <w:tc>
          <w:tcPr>
            <w:tcW w:w="426" w:type="dxa"/>
          </w:tcPr>
          <w:p w14:paraId="5DA58BA8"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32EB96CE" w14:textId="77777777" w:rsidR="000C5881" w:rsidRPr="00A05C2A" w:rsidRDefault="000C5881" w:rsidP="00D348A0">
            <w:pPr>
              <w:pStyle w:val="ListParagraph"/>
              <w:ind w:left="0"/>
              <w:jc w:val="center"/>
              <w:rPr>
                <w:rFonts w:ascii="Roboto" w:hAnsi="Roboto"/>
                <w:sz w:val="22"/>
                <w:szCs w:val="22"/>
                <w:lang w:val="ro-RO"/>
              </w:rPr>
            </w:pPr>
          </w:p>
        </w:tc>
        <w:tc>
          <w:tcPr>
            <w:tcW w:w="1984" w:type="dxa"/>
          </w:tcPr>
          <w:p w14:paraId="13053075" w14:textId="77777777" w:rsidR="000C5881" w:rsidRPr="00A05C2A" w:rsidRDefault="000C5881" w:rsidP="00D348A0">
            <w:pPr>
              <w:pStyle w:val="ListParagraph"/>
              <w:ind w:left="0"/>
              <w:jc w:val="center"/>
              <w:rPr>
                <w:rFonts w:ascii="Roboto" w:hAnsi="Roboto"/>
                <w:sz w:val="22"/>
                <w:szCs w:val="22"/>
                <w:lang w:val="ro-RO"/>
              </w:rPr>
            </w:pPr>
          </w:p>
        </w:tc>
      </w:tr>
      <w:tr w:rsidR="003F1DDB" w:rsidRPr="00A05C2A" w14:paraId="3C73E52E" w14:textId="77777777" w:rsidTr="00C4070F">
        <w:trPr>
          <w:jc w:val="center"/>
        </w:trPr>
        <w:tc>
          <w:tcPr>
            <w:tcW w:w="568" w:type="dxa"/>
          </w:tcPr>
          <w:p w14:paraId="62D77426" w14:textId="0B4263DB" w:rsidR="000C5881" w:rsidRPr="00A05C2A" w:rsidRDefault="00DC156B" w:rsidP="00D348A0">
            <w:pPr>
              <w:pStyle w:val="ListParagraph"/>
              <w:ind w:left="0"/>
              <w:jc w:val="center"/>
              <w:rPr>
                <w:rFonts w:ascii="Roboto" w:hAnsi="Roboto"/>
                <w:sz w:val="22"/>
                <w:szCs w:val="22"/>
                <w:lang w:val="ro-RO"/>
              </w:rPr>
            </w:pPr>
            <w:r w:rsidRPr="00A05C2A">
              <w:rPr>
                <w:rFonts w:ascii="Roboto" w:hAnsi="Roboto"/>
                <w:sz w:val="22"/>
                <w:szCs w:val="22"/>
                <w:lang w:val="ro-RO"/>
              </w:rPr>
              <w:t>26</w:t>
            </w:r>
            <w:r w:rsidR="00841E71" w:rsidRPr="00A05C2A">
              <w:rPr>
                <w:rFonts w:ascii="Roboto" w:hAnsi="Roboto"/>
                <w:sz w:val="22"/>
                <w:szCs w:val="22"/>
                <w:lang w:val="ro-RO"/>
              </w:rPr>
              <w:t>a</w:t>
            </w:r>
          </w:p>
        </w:tc>
        <w:tc>
          <w:tcPr>
            <w:tcW w:w="2829" w:type="dxa"/>
          </w:tcPr>
          <w:p w14:paraId="7E8FB94E" w14:textId="78C02A4D" w:rsidR="000C5881" w:rsidRPr="00A05C2A" w:rsidRDefault="000C5881" w:rsidP="00D348A0">
            <w:pPr>
              <w:pStyle w:val="ListParagraph"/>
              <w:ind w:left="0"/>
              <w:rPr>
                <w:rFonts w:ascii="Roboto" w:hAnsi="Roboto"/>
                <w:sz w:val="22"/>
                <w:szCs w:val="22"/>
                <w:lang w:val="ro-RO"/>
              </w:rPr>
            </w:pPr>
            <w:r w:rsidRPr="00A05C2A">
              <w:rPr>
                <w:rFonts w:ascii="Roboto" w:hAnsi="Roboto"/>
                <w:sz w:val="22"/>
                <w:szCs w:val="22"/>
                <w:lang w:val="ro-RO"/>
              </w:rPr>
              <w:t xml:space="preserve">      Din care: plăți compensatorii acordate pentru </w:t>
            </w:r>
            <w:r w:rsidR="006E62D2" w:rsidRPr="00A05C2A">
              <w:rPr>
                <w:rFonts w:ascii="Roboto" w:hAnsi="Roboto"/>
                <w:sz w:val="22"/>
                <w:szCs w:val="22"/>
                <w:lang w:val="ro-RO"/>
              </w:rPr>
              <w:t>exercițiul financiar</w:t>
            </w:r>
            <w:r w:rsidRPr="00A05C2A">
              <w:rPr>
                <w:rFonts w:ascii="Roboto" w:hAnsi="Roboto"/>
                <w:sz w:val="22"/>
                <w:szCs w:val="22"/>
                <w:lang w:val="ro-RO"/>
              </w:rPr>
              <w:t xml:space="preserve"> personalului identificat, dar </w:t>
            </w:r>
            <w:r w:rsidRPr="00A05C2A">
              <w:rPr>
                <w:rFonts w:ascii="Roboto" w:hAnsi="Roboto"/>
                <w:sz w:val="22"/>
                <w:szCs w:val="22"/>
                <w:lang w:val="ro-RO"/>
              </w:rPr>
              <w:lastRenderedPageBreak/>
              <w:t>care nu sunt luate în considerare în plafonul fondului de prime</w:t>
            </w:r>
          </w:p>
        </w:tc>
        <w:tc>
          <w:tcPr>
            <w:tcW w:w="567" w:type="dxa"/>
          </w:tcPr>
          <w:p w14:paraId="6AC4EDEE" w14:textId="77777777" w:rsidR="000C5881" w:rsidRPr="00A05C2A" w:rsidRDefault="000C5881" w:rsidP="00D348A0">
            <w:pPr>
              <w:pStyle w:val="ListParagraph"/>
              <w:ind w:left="0"/>
              <w:jc w:val="center"/>
              <w:rPr>
                <w:rFonts w:ascii="Roboto" w:hAnsi="Roboto"/>
                <w:sz w:val="22"/>
                <w:szCs w:val="22"/>
                <w:lang w:val="ro-RO"/>
              </w:rPr>
            </w:pPr>
          </w:p>
        </w:tc>
        <w:tc>
          <w:tcPr>
            <w:tcW w:w="567" w:type="dxa"/>
          </w:tcPr>
          <w:p w14:paraId="1FE8A266" w14:textId="77777777" w:rsidR="000C5881" w:rsidRPr="00A05C2A" w:rsidRDefault="000C5881" w:rsidP="00D348A0">
            <w:pPr>
              <w:pStyle w:val="ListParagraph"/>
              <w:ind w:left="0"/>
              <w:jc w:val="center"/>
              <w:rPr>
                <w:rFonts w:ascii="Roboto" w:hAnsi="Roboto"/>
                <w:sz w:val="22"/>
                <w:szCs w:val="22"/>
                <w:lang w:val="ro-RO"/>
              </w:rPr>
            </w:pPr>
          </w:p>
        </w:tc>
        <w:tc>
          <w:tcPr>
            <w:tcW w:w="426" w:type="dxa"/>
          </w:tcPr>
          <w:p w14:paraId="3AAADBED"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47C3E7C4"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419F2DC8"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12AC3ADC" w14:textId="77777777" w:rsidR="000C5881" w:rsidRPr="00A05C2A" w:rsidRDefault="000C5881" w:rsidP="00D348A0">
            <w:pPr>
              <w:pStyle w:val="ListParagraph"/>
              <w:ind w:left="0"/>
              <w:jc w:val="center"/>
              <w:rPr>
                <w:rFonts w:ascii="Roboto" w:hAnsi="Roboto"/>
                <w:sz w:val="22"/>
                <w:szCs w:val="22"/>
                <w:lang w:val="ro-RO"/>
              </w:rPr>
            </w:pPr>
          </w:p>
        </w:tc>
        <w:tc>
          <w:tcPr>
            <w:tcW w:w="426" w:type="dxa"/>
          </w:tcPr>
          <w:p w14:paraId="745ABE4B" w14:textId="77777777" w:rsidR="000C5881" w:rsidRPr="00A05C2A" w:rsidRDefault="000C5881" w:rsidP="00D348A0">
            <w:pPr>
              <w:pStyle w:val="ListParagraph"/>
              <w:ind w:left="0"/>
              <w:jc w:val="center"/>
              <w:rPr>
                <w:rFonts w:ascii="Roboto" w:hAnsi="Roboto"/>
                <w:sz w:val="22"/>
                <w:szCs w:val="22"/>
                <w:lang w:val="ro-RO"/>
              </w:rPr>
            </w:pPr>
          </w:p>
        </w:tc>
        <w:tc>
          <w:tcPr>
            <w:tcW w:w="425" w:type="dxa"/>
          </w:tcPr>
          <w:p w14:paraId="5843422C" w14:textId="77777777" w:rsidR="000C5881" w:rsidRPr="00A05C2A" w:rsidRDefault="000C5881" w:rsidP="00D348A0">
            <w:pPr>
              <w:pStyle w:val="ListParagraph"/>
              <w:ind w:left="0"/>
              <w:jc w:val="center"/>
              <w:rPr>
                <w:rFonts w:ascii="Roboto" w:hAnsi="Roboto"/>
                <w:sz w:val="22"/>
                <w:szCs w:val="22"/>
                <w:lang w:val="ro-RO"/>
              </w:rPr>
            </w:pPr>
          </w:p>
        </w:tc>
        <w:tc>
          <w:tcPr>
            <w:tcW w:w="1984" w:type="dxa"/>
          </w:tcPr>
          <w:p w14:paraId="274E86CD" w14:textId="77777777" w:rsidR="000C5881" w:rsidRPr="00A05C2A" w:rsidRDefault="000C5881" w:rsidP="00D348A0">
            <w:pPr>
              <w:pStyle w:val="ListParagraph"/>
              <w:ind w:left="0"/>
              <w:jc w:val="center"/>
              <w:rPr>
                <w:rFonts w:ascii="Roboto" w:hAnsi="Roboto"/>
                <w:sz w:val="22"/>
                <w:szCs w:val="22"/>
                <w:lang w:val="ro-RO"/>
              </w:rPr>
            </w:pPr>
          </w:p>
        </w:tc>
      </w:tr>
      <w:tr w:rsidR="003F1DDB" w:rsidRPr="00A05C2A" w14:paraId="72804561" w14:textId="77777777" w:rsidTr="00C4070F">
        <w:trPr>
          <w:jc w:val="center"/>
        </w:trPr>
        <w:tc>
          <w:tcPr>
            <w:tcW w:w="568" w:type="dxa"/>
          </w:tcPr>
          <w:p w14:paraId="452BF7B8" w14:textId="7F23C4FA" w:rsidR="000C5881" w:rsidRPr="00A05C2A" w:rsidRDefault="00DC156B" w:rsidP="00D348A0">
            <w:pPr>
              <w:pStyle w:val="ListParagraph"/>
              <w:ind w:left="0"/>
              <w:jc w:val="center"/>
              <w:rPr>
                <w:rFonts w:ascii="Roboto" w:hAnsi="Roboto"/>
                <w:sz w:val="22"/>
                <w:szCs w:val="22"/>
                <w:lang w:val="ro-RO"/>
              </w:rPr>
            </w:pPr>
            <w:r w:rsidRPr="00A05C2A">
              <w:rPr>
                <w:rFonts w:ascii="Roboto" w:hAnsi="Roboto"/>
                <w:sz w:val="22"/>
                <w:szCs w:val="22"/>
                <w:lang w:val="ro-RO"/>
              </w:rPr>
              <w:t>27</w:t>
            </w:r>
          </w:p>
        </w:tc>
        <w:tc>
          <w:tcPr>
            <w:tcW w:w="2829" w:type="dxa"/>
          </w:tcPr>
          <w:p w14:paraId="42CB17CC" w14:textId="1A48B883" w:rsidR="000C5881" w:rsidRPr="00A05C2A" w:rsidRDefault="000C5881" w:rsidP="00375B07">
            <w:pPr>
              <w:pStyle w:val="ListParagraph"/>
              <w:snapToGrid w:val="0"/>
              <w:ind w:left="0"/>
              <w:rPr>
                <w:rFonts w:ascii="Roboto" w:hAnsi="Roboto"/>
                <w:sz w:val="22"/>
                <w:szCs w:val="22"/>
                <w:lang w:val="ro-RO"/>
              </w:rPr>
            </w:pPr>
            <w:r w:rsidRPr="00A05C2A">
              <w:rPr>
                <w:rFonts w:ascii="Roboto" w:hAnsi="Roboto"/>
                <w:sz w:val="22"/>
                <w:szCs w:val="22"/>
                <w:lang w:val="ro-RO"/>
              </w:rPr>
              <w:t xml:space="preserve">Numărul de beneficiari ai contribuțiilor la beneficii discreționare de tipul pensiilor în </w:t>
            </w:r>
            <w:r w:rsidR="00DC156B" w:rsidRPr="00A05C2A">
              <w:rPr>
                <w:rFonts w:ascii="Roboto" w:hAnsi="Roboto"/>
                <w:sz w:val="22"/>
                <w:szCs w:val="22"/>
                <w:lang w:val="ro-RO"/>
              </w:rPr>
              <w:t>anul N</w:t>
            </w:r>
            <w:r w:rsidR="004C261A" w:rsidRPr="00A05C2A">
              <w:rPr>
                <w:rFonts w:ascii="Roboto" w:hAnsi="Roboto"/>
                <w:sz w:val="22"/>
                <w:szCs w:val="22"/>
                <w:lang w:val="ro-RO"/>
              </w:rPr>
              <w:t xml:space="preserve"> (anul pentru care se acordă beneficiile)</w:t>
            </w:r>
          </w:p>
        </w:tc>
        <w:tc>
          <w:tcPr>
            <w:tcW w:w="567" w:type="dxa"/>
          </w:tcPr>
          <w:p w14:paraId="045CD1AB" w14:textId="77777777" w:rsidR="000C5881" w:rsidRPr="00A05C2A" w:rsidRDefault="000C5881" w:rsidP="00D348A0">
            <w:pPr>
              <w:pStyle w:val="ListParagraph"/>
              <w:ind w:left="0"/>
              <w:rPr>
                <w:rFonts w:ascii="Roboto" w:hAnsi="Roboto"/>
                <w:sz w:val="22"/>
                <w:szCs w:val="22"/>
                <w:lang w:val="ro-RO"/>
              </w:rPr>
            </w:pPr>
          </w:p>
        </w:tc>
        <w:tc>
          <w:tcPr>
            <w:tcW w:w="567" w:type="dxa"/>
          </w:tcPr>
          <w:p w14:paraId="77E43774" w14:textId="77777777" w:rsidR="000C5881" w:rsidRPr="00A05C2A" w:rsidRDefault="000C5881" w:rsidP="00D348A0">
            <w:pPr>
              <w:pStyle w:val="ListParagraph"/>
              <w:ind w:left="0"/>
              <w:rPr>
                <w:rFonts w:ascii="Roboto" w:hAnsi="Roboto"/>
                <w:sz w:val="22"/>
                <w:szCs w:val="22"/>
                <w:lang w:val="ro-RO"/>
              </w:rPr>
            </w:pPr>
          </w:p>
        </w:tc>
        <w:tc>
          <w:tcPr>
            <w:tcW w:w="426" w:type="dxa"/>
          </w:tcPr>
          <w:p w14:paraId="09304F09" w14:textId="77777777" w:rsidR="000C5881" w:rsidRPr="00A05C2A" w:rsidRDefault="000C5881" w:rsidP="00D348A0">
            <w:pPr>
              <w:pStyle w:val="ListParagraph"/>
              <w:ind w:left="0"/>
              <w:rPr>
                <w:rFonts w:ascii="Roboto" w:hAnsi="Roboto"/>
                <w:sz w:val="22"/>
                <w:szCs w:val="22"/>
                <w:lang w:val="ro-RO"/>
              </w:rPr>
            </w:pPr>
          </w:p>
        </w:tc>
        <w:tc>
          <w:tcPr>
            <w:tcW w:w="425" w:type="dxa"/>
          </w:tcPr>
          <w:p w14:paraId="1D54C358" w14:textId="77777777" w:rsidR="000C5881" w:rsidRPr="00A05C2A" w:rsidRDefault="000C5881" w:rsidP="00D348A0">
            <w:pPr>
              <w:pStyle w:val="ListParagraph"/>
              <w:ind w:left="0"/>
              <w:rPr>
                <w:rFonts w:ascii="Roboto" w:hAnsi="Roboto"/>
                <w:sz w:val="22"/>
                <w:szCs w:val="22"/>
                <w:lang w:val="ro-RO"/>
              </w:rPr>
            </w:pPr>
          </w:p>
        </w:tc>
        <w:tc>
          <w:tcPr>
            <w:tcW w:w="425" w:type="dxa"/>
          </w:tcPr>
          <w:p w14:paraId="57D6CDDA" w14:textId="77777777" w:rsidR="000C5881" w:rsidRPr="00A05C2A" w:rsidRDefault="000C5881" w:rsidP="00D348A0">
            <w:pPr>
              <w:pStyle w:val="ListParagraph"/>
              <w:ind w:left="0"/>
              <w:rPr>
                <w:rFonts w:ascii="Roboto" w:hAnsi="Roboto"/>
                <w:sz w:val="22"/>
                <w:szCs w:val="22"/>
                <w:lang w:val="ro-RO"/>
              </w:rPr>
            </w:pPr>
          </w:p>
        </w:tc>
        <w:tc>
          <w:tcPr>
            <w:tcW w:w="425" w:type="dxa"/>
          </w:tcPr>
          <w:p w14:paraId="66A3F797" w14:textId="77777777" w:rsidR="000C5881" w:rsidRPr="00A05C2A" w:rsidRDefault="000C5881" w:rsidP="00D348A0">
            <w:pPr>
              <w:pStyle w:val="ListParagraph"/>
              <w:ind w:left="0"/>
              <w:rPr>
                <w:rFonts w:ascii="Roboto" w:hAnsi="Roboto"/>
                <w:sz w:val="22"/>
                <w:szCs w:val="22"/>
                <w:lang w:val="ro-RO"/>
              </w:rPr>
            </w:pPr>
          </w:p>
        </w:tc>
        <w:tc>
          <w:tcPr>
            <w:tcW w:w="426" w:type="dxa"/>
          </w:tcPr>
          <w:p w14:paraId="3B5E3C10" w14:textId="77777777" w:rsidR="000C5881" w:rsidRPr="00A05C2A" w:rsidRDefault="000C5881" w:rsidP="00D348A0">
            <w:pPr>
              <w:pStyle w:val="ListParagraph"/>
              <w:ind w:left="0"/>
              <w:rPr>
                <w:rFonts w:ascii="Roboto" w:hAnsi="Roboto"/>
                <w:sz w:val="22"/>
                <w:szCs w:val="22"/>
                <w:lang w:val="ro-RO"/>
              </w:rPr>
            </w:pPr>
          </w:p>
        </w:tc>
        <w:tc>
          <w:tcPr>
            <w:tcW w:w="425" w:type="dxa"/>
          </w:tcPr>
          <w:p w14:paraId="29331458" w14:textId="77777777" w:rsidR="000C5881" w:rsidRPr="00A05C2A" w:rsidRDefault="000C5881" w:rsidP="00D348A0">
            <w:pPr>
              <w:pStyle w:val="ListParagraph"/>
              <w:ind w:left="0"/>
              <w:rPr>
                <w:rFonts w:ascii="Roboto" w:hAnsi="Roboto"/>
                <w:sz w:val="22"/>
                <w:szCs w:val="22"/>
                <w:lang w:val="ro-RO"/>
              </w:rPr>
            </w:pPr>
          </w:p>
        </w:tc>
        <w:tc>
          <w:tcPr>
            <w:tcW w:w="1984" w:type="dxa"/>
          </w:tcPr>
          <w:p w14:paraId="27A04857" w14:textId="77777777" w:rsidR="000C5881" w:rsidRPr="00A05C2A" w:rsidRDefault="000C5881" w:rsidP="00D348A0">
            <w:pPr>
              <w:pStyle w:val="ListParagraph"/>
              <w:ind w:left="0"/>
              <w:rPr>
                <w:rFonts w:ascii="Roboto" w:hAnsi="Roboto"/>
                <w:sz w:val="22"/>
                <w:szCs w:val="22"/>
                <w:lang w:val="ro-RO"/>
              </w:rPr>
            </w:pPr>
          </w:p>
        </w:tc>
      </w:tr>
      <w:tr w:rsidR="003F1DDB" w:rsidRPr="00A05C2A" w14:paraId="5C83D6F0" w14:textId="77777777" w:rsidTr="00C4070F">
        <w:trPr>
          <w:jc w:val="center"/>
        </w:trPr>
        <w:tc>
          <w:tcPr>
            <w:tcW w:w="568" w:type="dxa"/>
          </w:tcPr>
          <w:p w14:paraId="3DF299D7" w14:textId="72DB3FA5" w:rsidR="000C5881" w:rsidRPr="00A05C2A" w:rsidRDefault="00134A1A" w:rsidP="00D348A0">
            <w:pPr>
              <w:pStyle w:val="ListParagraph"/>
              <w:ind w:left="0"/>
              <w:jc w:val="center"/>
              <w:rPr>
                <w:rFonts w:ascii="Roboto" w:hAnsi="Roboto"/>
                <w:sz w:val="22"/>
                <w:szCs w:val="22"/>
                <w:lang w:val="ro-RO"/>
              </w:rPr>
            </w:pPr>
            <w:r w:rsidRPr="00A05C2A">
              <w:rPr>
                <w:rFonts w:ascii="Roboto" w:hAnsi="Roboto"/>
                <w:sz w:val="22"/>
                <w:szCs w:val="22"/>
                <w:lang w:val="ro-RO"/>
              </w:rPr>
              <w:t>28</w:t>
            </w:r>
          </w:p>
        </w:tc>
        <w:tc>
          <w:tcPr>
            <w:tcW w:w="2829" w:type="dxa"/>
          </w:tcPr>
          <w:p w14:paraId="1F04B3D6" w14:textId="72A0D6F5" w:rsidR="000C5881" w:rsidRPr="00A05C2A" w:rsidRDefault="00134A1A" w:rsidP="00375B07">
            <w:pPr>
              <w:pStyle w:val="ListParagraph"/>
              <w:snapToGrid w:val="0"/>
              <w:ind w:left="0"/>
              <w:rPr>
                <w:rFonts w:ascii="Roboto" w:hAnsi="Roboto"/>
                <w:sz w:val="22"/>
                <w:szCs w:val="22"/>
                <w:lang w:val="ro-RO"/>
              </w:rPr>
            </w:pPr>
            <w:r w:rsidRPr="00A05C2A">
              <w:rPr>
                <w:rFonts w:ascii="Roboto" w:hAnsi="Roboto"/>
                <w:sz w:val="22"/>
                <w:szCs w:val="22"/>
                <w:lang w:val="ro-RO"/>
              </w:rPr>
              <w:t xml:space="preserve">Valoarea </w:t>
            </w:r>
            <w:r w:rsidR="000C5881" w:rsidRPr="00A05C2A">
              <w:rPr>
                <w:rFonts w:ascii="Roboto" w:hAnsi="Roboto"/>
                <w:sz w:val="22"/>
                <w:szCs w:val="22"/>
                <w:lang w:val="ro-RO"/>
              </w:rPr>
              <w:t xml:space="preserve">totală a contribuțiilor la beneficii discreționare de tipul pensiilor în </w:t>
            </w:r>
            <w:r w:rsidRPr="00A05C2A">
              <w:rPr>
                <w:rFonts w:ascii="Roboto" w:hAnsi="Roboto"/>
                <w:sz w:val="22"/>
                <w:szCs w:val="22"/>
                <w:lang w:val="ro-RO"/>
              </w:rPr>
              <w:t>anul N</w:t>
            </w:r>
          </w:p>
        </w:tc>
        <w:tc>
          <w:tcPr>
            <w:tcW w:w="567" w:type="dxa"/>
          </w:tcPr>
          <w:p w14:paraId="1273CD58" w14:textId="77777777" w:rsidR="000C5881" w:rsidRPr="00A05C2A" w:rsidRDefault="000C5881" w:rsidP="00D348A0">
            <w:pPr>
              <w:pStyle w:val="ListParagraph"/>
              <w:ind w:left="0"/>
              <w:rPr>
                <w:rFonts w:ascii="Roboto" w:hAnsi="Roboto"/>
                <w:sz w:val="22"/>
                <w:szCs w:val="22"/>
                <w:lang w:val="ro-RO"/>
              </w:rPr>
            </w:pPr>
          </w:p>
        </w:tc>
        <w:tc>
          <w:tcPr>
            <w:tcW w:w="567" w:type="dxa"/>
          </w:tcPr>
          <w:p w14:paraId="7F997012" w14:textId="77777777" w:rsidR="000C5881" w:rsidRPr="00A05C2A" w:rsidRDefault="000C5881" w:rsidP="00D348A0">
            <w:pPr>
              <w:pStyle w:val="ListParagraph"/>
              <w:ind w:left="0"/>
              <w:rPr>
                <w:rFonts w:ascii="Roboto" w:hAnsi="Roboto"/>
                <w:sz w:val="22"/>
                <w:szCs w:val="22"/>
                <w:lang w:val="ro-RO"/>
              </w:rPr>
            </w:pPr>
          </w:p>
        </w:tc>
        <w:tc>
          <w:tcPr>
            <w:tcW w:w="426" w:type="dxa"/>
          </w:tcPr>
          <w:p w14:paraId="3C6D7134" w14:textId="77777777" w:rsidR="000C5881" w:rsidRPr="00A05C2A" w:rsidRDefault="000C5881" w:rsidP="00D348A0">
            <w:pPr>
              <w:pStyle w:val="ListParagraph"/>
              <w:ind w:left="0"/>
              <w:rPr>
                <w:rFonts w:ascii="Roboto" w:hAnsi="Roboto"/>
                <w:sz w:val="22"/>
                <w:szCs w:val="22"/>
                <w:lang w:val="ro-RO"/>
              </w:rPr>
            </w:pPr>
          </w:p>
        </w:tc>
        <w:tc>
          <w:tcPr>
            <w:tcW w:w="425" w:type="dxa"/>
          </w:tcPr>
          <w:p w14:paraId="4D9CABBC" w14:textId="77777777" w:rsidR="000C5881" w:rsidRPr="00A05C2A" w:rsidRDefault="000C5881" w:rsidP="00D348A0">
            <w:pPr>
              <w:pStyle w:val="ListParagraph"/>
              <w:ind w:left="0"/>
              <w:rPr>
                <w:rFonts w:ascii="Roboto" w:hAnsi="Roboto"/>
                <w:sz w:val="22"/>
                <w:szCs w:val="22"/>
                <w:lang w:val="ro-RO"/>
              </w:rPr>
            </w:pPr>
          </w:p>
        </w:tc>
        <w:tc>
          <w:tcPr>
            <w:tcW w:w="425" w:type="dxa"/>
          </w:tcPr>
          <w:p w14:paraId="0E752EF4" w14:textId="77777777" w:rsidR="000C5881" w:rsidRPr="00A05C2A" w:rsidRDefault="000C5881" w:rsidP="00D348A0">
            <w:pPr>
              <w:pStyle w:val="ListParagraph"/>
              <w:ind w:left="0"/>
              <w:rPr>
                <w:rFonts w:ascii="Roboto" w:hAnsi="Roboto"/>
                <w:sz w:val="22"/>
                <w:szCs w:val="22"/>
                <w:lang w:val="ro-RO"/>
              </w:rPr>
            </w:pPr>
          </w:p>
        </w:tc>
        <w:tc>
          <w:tcPr>
            <w:tcW w:w="425" w:type="dxa"/>
          </w:tcPr>
          <w:p w14:paraId="40971072" w14:textId="77777777" w:rsidR="000C5881" w:rsidRPr="00A05C2A" w:rsidRDefault="000C5881" w:rsidP="00D348A0">
            <w:pPr>
              <w:pStyle w:val="ListParagraph"/>
              <w:ind w:left="0"/>
              <w:rPr>
                <w:rFonts w:ascii="Roboto" w:hAnsi="Roboto"/>
                <w:sz w:val="22"/>
                <w:szCs w:val="22"/>
                <w:lang w:val="ro-RO"/>
              </w:rPr>
            </w:pPr>
          </w:p>
        </w:tc>
        <w:tc>
          <w:tcPr>
            <w:tcW w:w="426" w:type="dxa"/>
          </w:tcPr>
          <w:p w14:paraId="7E5EBC07" w14:textId="77777777" w:rsidR="000C5881" w:rsidRPr="00A05C2A" w:rsidRDefault="000C5881" w:rsidP="00D348A0">
            <w:pPr>
              <w:pStyle w:val="ListParagraph"/>
              <w:ind w:left="0"/>
              <w:rPr>
                <w:rFonts w:ascii="Roboto" w:hAnsi="Roboto"/>
                <w:sz w:val="22"/>
                <w:szCs w:val="22"/>
                <w:lang w:val="ro-RO"/>
              </w:rPr>
            </w:pPr>
          </w:p>
        </w:tc>
        <w:tc>
          <w:tcPr>
            <w:tcW w:w="425" w:type="dxa"/>
          </w:tcPr>
          <w:p w14:paraId="136057D9" w14:textId="77777777" w:rsidR="000C5881" w:rsidRPr="00A05C2A" w:rsidRDefault="000C5881" w:rsidP="00D348A0">
            <w:pPr>
              <w:pStyle w:val="ListParagraph"/>
              <w:ind w:left="0"/>
              <w:rPr>
                <w:rFonts w:ascii="Roboto" w:hAnsi="Roboto"/>
                <w:sz w:val="22"/>
                <w:szCs w:val="22"/>
                <w:lang w:val="ro-RO"/>
              </w:rPr>
            </w:pPr>
          </w:p>
        </w:tc>
        <w:tc>
          <w:tcPr>
            <w:tcW w:w="1984" w:type="dxa"/>
          </w:tcPr>
          <w:p w14:paraId="7216EAAF" w14:textId="77777777" w:rsidR="000C5881" w:rsidRPr="00A05C2A" w:rsidRDefault="000C5881" w:rsidP="00D348A0">
            <w:pPr>
              <w:pStyle w:val="ListParagraph"/>
              <w:ind w:left="0"/>
              <w:rPr>
                <w:rFonts w:ascii="Roboto" w:hAnsi="Roboto"/>
                <w:sz w:val="22"/>
                <w:szCs w:val="22"/>
                <w:lang w:val="ro-RO"/>
              </w:rPr>
            </w:pPr>
          </w:p>
        </w:tc>
      </w:tr>
      <w:tr w:rsidR="003F1DDB" w:rsidRPr="00A05C2A" w14:paraId="19FAF6ED" w14:textId="77777777" w:rsidTr="00C4070F">
        <w:trPr>
          <w:jc w:val="center"/>
        </w:trPr>
        <w:tc>
          <w:tcPr>
            <w:tcW w:w="568" w:type="dxa"/>
          </w:tcPr>
          <w:p w14:paraId="48D99339" w14:textId="1F6367DF" w:rsidR="000C5881" w:rsidRPr="00A05C2A" w:rsidRDefault="00297C70" w:rsidP="00D348A0">
            <w:pPr>
              <w:pStyle w:val="ListParagraph"/>
              <w:ind w:left="0"/>
              <w:jc w:val="center"/>
              <w:rPr>
                <w:rFonts w:ascii="Roboto" w:hAnsi="Roboto"/>
                <w:sz w:val="22"/>
                <w:szCs w:val="22"/>
                <w:lang w:val="ro-RO"/>
              </w:rPr>
            </w:pPr>
            <w:r w:rsidRPr="00A05C2A">
              <w:rPr>
                <w:rFonts w:ascii="Roboto" w:hAnsi="Roboto"/>
                <w:sz w:val="22"/>
                <w:szCs w:val="22"/>
                <w:lang w:val="ro-RO"/>
              </w:rPr>
              <w:t>29</w:t>
            </w:r>
          </w:p>
        </w:tc>
        <w:tc>
          <w:tcPr>
            <w:tcW w:w="2829" w:type="dxa"/>
          </w:tcPr>
          <w:p w14:paraId="5DF1C9F9" w14:textId="450EB518" w:rsidR="000C5881" w:rsidRPr="00A05C2A" w:rsidRDefault="002A3E2D" w:rsidP="00375B07">
            <w:pPr>
              <w:pStyle w:val="ListParagraph"/>
              <w:snapToGrid w:val="0"/>
              <w:ind w:left="0"/>
              <w:rPr>
                <w:rFonts w:ascii="Roboto" w:hAnsi="Roboto"/>
                <w:sz w:val="22"/>
                <w:szCs w:val="22"/>
                <w:lang w:val="ro-RO"/>
              </w:rPr>
            </w:pPr>
            <w:r w:rsidRPr="00A05C2A">
              <w:rPr>
                <w:rFonts w:ascii="Roboto" w:hAnsi="Roboto"/>
                <w:sz w:val="22"/>
                <w:szCs w:val="22"/>
                <w:lang w:val="ro-RO"/>
              </w:rPr>
              <w:t xml:space="preserve">Valoarea </w:t>
            </w:r>
            <w:r w:rsidR="000C5881" w:rsidRPr="00A05C2A">
              <w:rPr>
                <w:rFonts w:ascii="Roboto" w:hAnsi="Roboto"/>
                <w:sz w:val="22"/>
                <w:szCs w:val="22"/>
                <w:lang w:val="ro-RO"/>
              </w:rPr>
              <w:t xml:space="preserve">totală a remunerației variabile acordate pentru perioade multianuale </w:t>
            </w:r>
            <w:r w:rsidR="00056EE6" w:rsidRPr="00A05C2A">
              <w:rPr>
                <w:rFonts w:ascii="Roboto" w:hAnsi="Roboto"/>
                <w:sz w:val="22"/>
                <w:szCs w:val="22"/>
                <w:lang w:val="ro-RO"/>
              </w:rPr>
              <w:t xml:space="preserve">în baza unor </w:t>
            </w:r>
            <w:r w:rsidR="000C5881" w:rsidRPr="00A05C2A">
              <w:rPr>
                <w:rFonts w:ascii="Roboto" w:hAnsi="Roboto"/>
                <w:sz w:val="22"/>
                <w:szCs w:val="22"/>
                <w:lang w:val="ro-RO"/>
              </w:rPr>
              <w:t xml:space="preserve">programe care nu </w:t>
            </w:r>
            <w:r w:rsidR="00056EE6" w:rsidRPr="00A05C2A">
              <w:rPr>
                <w:rFonts w:ascii="Roboto" w:hAnsi="Roboto"/>
                <w:sz w:val="22"/>
                <w:szCs w:val="22"/>
                <w:lang w:val="ro-RO"/>
              </w:rPr>
              <w:t xml:space="preserve">se repetă </w:t>
            </w:r>
            <w:r w:rsidR="000C5881" w:rsidRPr="00A05C2A">
              <w:rPr>
                <w:rFonts w:ascii="Roboto" w:hAnsi="Roboto"/>
                <w:sz w:val="22"/>
                <w:szCs w:val="22"/>
                <w:lang w:val="ro-RO"/>
              </w:rPr>
              <w:t>anual</w:t>
            </w:r>
          </w:p>
        </w:tc>
        <w:tc>
          <w:tcPr>
            <w:tcW w:w="567" w:type="dxa"/>
          </w:tcPr>
          <w:p w14:paraId="1FDE2E40" w14:textId="77777777" w:rsidR="000C5881" w:rsidRPr="00A05C2A" w:rsidRDefault="000C5881" w:rsidP="00D348A0">
            <w:pPr>
              <w:pStyle w:val="ListParagraph"/>
              <w:ind w:left="0"/>
              <w:rPr>
                <w:rFonts w:ascii="Roboto" w:hAnsi="Roboto"/>
                <w:sz w:val="22"/>
                <w:szCs w:val="22"/>
                <w:lang w:val="ro-RO"/>
              </w:rPr>
            </w:pPr>
          </w:p>
        </w:tc>
        <w:tc>
          <w:tcPr>
            <w:tcW w:w="567" w:type="dxa"/>
          </w:tcPr>
          <w:p w14:paraId="29A10A18" w14:textId="77777777" w:rsidR="000C5881" w:rsidRPr="00A05C2A" w:rsidRDefault="000C5881" w:rsidP="00D348A0">
            <w:pPr>
              <w:pStyle w:val="ListParagraph"/>
              <w:ind w:left="0"/>
              <w:rPr>
                <w:rFonts w:ascii="Roboto" w:hAnsi="Roboto"/>
                <w:sz w:val="22"/>
                <w:szCs w:val="22"/>
                <w:lang w:val="ro-RO"/>
              </w:rPr>
            </w:pPr>
          </w:p>
        </w:tc>
        <w:tc>
          <w:tcPr>
            <w:tcW w:w="426" w:type="dxa"/>
          </w:tcPr>
          <w:p w14:paraId="220D0114" w14:textId="77777777" w:rsidR="000C5881" w:rsidRPr="00A05C2A" w:rsidRDefault="000C5881" w:rsidP="00D348A0">
            <w:pPr>
              <w:pStyle w:val="ListParagraph"/>
              <w:ind w:left="0"/>
              <w:rPr>
                <w:rFonts w:ascii="Roboto" w:hAnsi="Roboto"/>
                <w:sz w:val="22"/>
                <w:szCs w:val="22"/>
                <w:lang w:val="ro-RO"/>
              </w:rPr>
            </w:pPr>
          </w:p>
        </w:tc>
        <w:tc>
          <w:tcPr>
            <w:tcW w:w="425" w:type="dxa"/>
          </w:tcPr>
          <w:p w14:paraId="67EF253E" w14:textId="77777777" w:rsidR="000C5881" w:rsidRPr="00A05C2A" w:rsidRDefault="000C5881" w:rsidP="00D348A0">
            <w:pPr>
              <w:pStyle w:val="ListParagraph"/>
              <w:ind w:left="0"/>
              <w:rPr>
                <w:rFonts w:ascii="Roboto" w:hAnsi="Roboto"/>
                <w:sz w:val="22"/>
                <w:szCs w:val="22"/>
                <w:lang w:val="ro-RO"/>
              </w:rPr>
            </w:pPr>
          </w:p>
        </w:tc>
        <w:tc>
          <w:tcPr>
            <w:tcW w:w="425" w:type="dxa"/>
          </w:tcPr>
          <w:p w14:paraId="5C74B894" w14:textId="77777777" w:rsidR="000C5881" w:rsidRPr="00A05C2A" w:rsidRDefault="000C5881" w:rsidP="00D348A0">
            <w:pPr>
              <w:pStyle w:val="ListParagraph"/>
              <w:ind w:left="0"/>
              <w:rPr>
                <w:rFonts w:ascii="Roboto" w:hAnsi="Roboto"/>
                <w:sz w:val="22"/>
                <w:szCs w:val="22"/>
                <w:lang w:val="ro-RO"/>
              </w:rPr>
            </w:pPr>
          </w:p>
        </w:tc>
        <w:tc>
          <w:tcPr>
            <w:tcW w:w="425" w:type="dxa"/>
          </w:tcPr>
          <w:p w14:paraId="04D9E5AE" w14:textId="77777777" w:rsidR="000C5881" w:rsidRPr="00A05C2A" w:rsidRDefault="000C5881" w:rsidP="00D348A0">
            <w:pPr>
              <w:pStyle w:val="ListParagraph"/>
              <w:ind w:left="0"/>
              <w:rPr>
                <w:rFonts w:ascii="Roboto" w:hAnsi="Roboto"/>
                <w:sz w:val="22"/>
                <w:szCs w:val="22"/>
                <w:lang w:val="ro-RO"/>
              </w:rPr>
            </w:pPr>
          </w:p>
        </w:tc>
        <w:tc>
          <w:tcPr>
            <w:tcW w:w="426" w:type="dxa"/>
          </w:tcPr>
          <w:p w14:paraId="364CE482" w14:textId="77777777" w:rsidR="000C5881" w:rsidRPr="00A05C2A" w:rsidRDefault="000C5881" w:rsidP="00D348A0">
            <w:pPr>
              <w:pStyle w:val="ListParagraph"/>
              <w:ind w:left="0"/>
              <w:rPr>
                <w:rFonts w:ascii="Roboto" w:hAnsi="Roboto"/>
                <w:sz w:val="22"/>
                <w:szCs w:val="22"/>
                <w:lang w:val="ro-RO"/>
              </w:rPr>
            </w:pPr>
          </w:p>
        </w:tc>
        <w:tc>
          <w:tcPr>
            <w:tcW w:w="425" w:type="dxa"/>
          </w:tcPr>
          <w:p w14:paraId="3EE70DB8" w14:textId="77777777" w:rsidR="000C5881" w:rsidRPr="00A05C2A" w:rsidRDefault="000C5881" w:rsidP="00D348A0">
            <w:pPr>
              <w:pStyle w:val="ListParagraph"/>
              <w:ind w:left="0"/>
              <w:rPr>
                <w:rFonts w:ascii="Roboto" w:hAnsi="Roboto"/>
                <w:sz w:val="22"/>
                <w:szCs w:val="22"/>
                <w:lang w:val="ro-RO"/>
              </w:rPr>
            </w:pPr>
          </w:p>
        </w:tc>
        <w:tc>
          <w:tcPr>
            <w:tcW w:w="1984" w:type="dxa"/>
          </w:tcPr>
          <w:p w14:paraId="4106120D" w14:textId="77777777" w:rsidR="000C5881" w:rsidRPr="00A05C2A" w:rsidRDefault="000C5881" w:rsidP="00D348A0">
            <w:pPr>
              <w:pStyle w:val="ListParagraph"/>
              <w:ind w:left="0"/>
              <w:rPr>
                <w:rFonts w:ascii="Roboto" w:hAnsi="Roboto"/>
                <w:sz w:val="22"/>
                <w:szCs w:val="22"/>
                <w:lang w:val="ro-RO"/>
              </w:rPr>
            </w:pPr>
          </w:p>
        </w:tc>
      </w:tr>
      <w:tr w:rsidR="003F1DDB" w:rsidRPr="00A05C2A" w14:paraId="650B601D" w14:textId="77777777" w:rsidTr="00C4070F">
        <w:trPr>
          <w:jc w:val="center"/>
        </w:trPr>
        <w:tc>
          <w:tcPr>
            <w:tcW w:w="568" w:type="dxa"/>
          </w:tcPr>
          <w:p w14:paraId="78E88E8F" w14:textId="604631D5" w:rsidR="000C5881" w:rsidRPr="00A05C2A" w:rsidRDefault="00297C70" w:rsidP="00D348A0">
            <w:pPr>
              <w:pStyle w:val="ListParagraph"/>
              <w:ind w:left="0"/>
              <w:jc w:val="center"/>
              <w:rPr>
                <w:rFonts w:ascii="Roboto" w:hAnsi="Roboto"/>
                <w:sz w:val="22"/>
                <w:szCs w:val="22"/>
                <w:lang w:val="ro-RO"/>
              </w:rPr>
            </w:pPr>
            <w:r w:rsidRPr="00A05C2A">
              <w:rPr>
                <w:rFonts w:ascii="Roboto" w:hAnsi="Roboto"/>
                <w:sz w:val="22"/>
                <w:szCs w:val="22"/>
                <w:lang w:val="ro-RO"/>
              </w:rPr>
              <w:t>30</w:t>
            </w:r>
          </w:p>
        </w:tc>
        <w:tc>
          <w:tcPr>
            <w:tcW w:w="2829" w:type="dxa"/>
          </w:tcPr>
          <w:p w14:paraId="73B01473" w14:textId="2E153E23" w:rsidR="008F58F5" w:rsidRPr="00A05C2A" w:rsidRDefault="000C5881" w:rsidP="00D348A0">
            <w:pPr>
              <w:pStyle w:val="ListParagraph"/>
              <w:ind w:left="0"/>
              <w:rPr>
                <w:rFonts w:ascii="Roboto" w:hAnsi="Roboto"/>
                <w:sz w:val="22"/>
                <w:szCs w:val="22"/>
                <w:lang w:val="ro-RO"/>
              </w:rPr>
            </w:pPr>
            <w:r w:rsidRPr="00A05C2A">
              <w:rPr>
                <w:rFonts w:ascii="Roboto" w:hAnsi="Roboto"/>
                <w:sz w:val="22"/>
                <w:szCs w:val="22"/>
                <w:lang w:val="ro-RO"/>
              </w:rPr>
              <w:t xml:space="preserve">Pentru </w:t>
            </w:r>
            <w:r w:rsidR="00C66897" w:rsidRPr="00A05C2A">
              <w:rPr>
                <w:rFonts w:ascii="Roboto" w:hAnsi="Roboto"/>
                <w:sz w:val="22"/>
                <w:szCs w:val="22"/>
                <w:lang w:val="ro-RO"/>
              </w:rPr>
              <w:t>bănci</w:t>
            </w:r>
            <w:r w:rsidR="00D24F20" w:rsidRPr="00A05C2A">
              <w:rPr>
                <w:rFonts w:ascii="Roboto" w:hAnsi="Roboto"/>
                <w:sz w:val="22"/>
                <w:szCs w:val="22"/>
                <w:lang w:val="ro-RO"/>
              </w:rPr>
              <w:t xml:space="preserve"> </w:t>
            </w:r>
            <w:r w:rsidRPr="00A05C2A">
              <w:rPr>
                <w:rFonts w:ascii="Roboto" w:hAnsi="Roboto"/>
                <w:sz w:val="22"/>
                <w:szCs w:val="22"/>
                <w:lang w:val="ro-RO"/>
              </w:rPr>
              <w:t>care beneficiază de o derogare la nivel instituțional</w:t>
            </w:r>
          </w:p>
          <w:p w14:paraId="0CB1F731" w14:textId="4FFA13D1" w:rsidR="000C5881" w:rsidRPr="00A05C2A" w:rsidRDefault="000C5881" w:rsidP="00D348A0">
            <w:pPr>
              <w:pStyle w:val="ListParagraph"/>
              <w:spacing w:before="120"/>
              <w:ind w:left="0"/>
              <w:rPr>
                <w:rFonts w:ascii="Roboto" w:hAnsi="Roboto"/>
                <w:sz w:val="22"/>
                <w:szCs w:val="22"/>
                <w:lang w:val="ro-RO"/>
              </w:rPr>
            </w:pPr>
            <w:r w:rsidRPr="00A05C2A">
              <w:rPr>
                <w:rFonts w:ascii="Roboto" w:hAnsi="Roboto"/>
                <w:sz w:val="22"/>
                <w:szCs w:val="22"/>
                <w:lang w:val="ro-RO"/>
              </w:rPr>
              <w:t>Numărul de persoane cu venituri ridicate care beneficiază de derogări</w:t>
            </w:r>
            <w:r w:rsidR="00C3526F" w:rsidRPr="00A05C2A">
              <w:rPr>
                <w:rFonts w:ascii="Roboto" w:hAnsi="Roboto"/>
                <w:sz w:val="22"/>
                <w:szCs w:val="22"/>
                <w:lang w:val="ro-RO"/>
              </w:rPr>
              <w:t>le</w:t>
            </w:r>
            <w:r w:rsidRPr="00A05C2A">
              <w:rPr>
                <w:rFonts w:ascii="Roboto" w:hAnsi="Roboto"/>
                <w:sz w:val="22"/>
                <w:szCs w:val="22"/>
                <w:lang w:val="ro-RO"/>
              </w:rPr>
              <w:t xml:space="preserve"> prevăzute </w:t>
            </w:r>
            <w:r w:rsidR="00C3526F" w:rsidRPr="00A05C2A">
              <w:rPr>
                <w:rFonts w:ascii="Roboto" w:hAnsi="Roboto"/>
                <w:sz w:val="22"/>
                <w:szCs w:val="22"/>
                <w:lang w:val="ro-RO"/>
              </w:rPr>
              <w:t>la art.39 alin.(2</w:t>
            </w:r>
            <w:r w:rsidR="00C3526F" w:rsidRPr="00A05C2A">
              <w:rPr>
                <w:rFonts w:ascii="Roboto" w:hAnsi="Roboto"/>
                <w:sz w:val="22"/>
                <w:szCs w:val="22"/>
                <w:vertAlign w:val="superscript"/>
                <w:lang w:val="ro-RO"/>
              </w:rPr>
              <w:t>1</w:t>
            </w:r>
            <w:r w:rsidR="00C3526F" w:rsidRPr="00A05C2A">
              <w:rPr>
                <w:rFonts w:ascii="Roboto" w:hAnsi="Roboto"/>
                <w:sz w:val="22"/>
                <w:szCs w:val="22"/>
                <w:lang w:val="ro-RO"/>
              </w:rPr>
              <w:t xml:space="preserve">) </w:t>
            </w:r>
            <w:proofErr w:type="spellStart"/>
            <w:r w:rsidR="00C3526F" w:rsidRPr="00A05C2A">
              <w:rPr>
                <w:rFonts w:ascii="Roboto" w:hAnsi="Roboto"/>
                <w:sz w:val="22"/>
                <w:szCs w:val="22"/>
                <w:lang w:val="ro-RO"/>
              </w:rPr>
              <w:t>lit.a</w:t>
            </w:r>
            <w:proofErr w:type="spellEnd"/>
            <w:r w:rsidR="00C3526F" w:rsidRPr="00A05C2A">
              <w:rPr>
                <w:rFonts w:ascii="Roboto" w:hAnsi="Roboto"/>
                <w:sz w:val="22"/>
                <w:szCs w:val="22"/>
                <w:lang w:val="ro-RO"/>
              </w:rPr>
              <w:t>) din Legea nr.202/2017</w:t>
            </w:r>
          </w:p>
        </w:tc>
        <w:tc>
          <w:tcPr>
            <w:tcW w:w="567" w:type="dxa"/>
          </w:tcPr>
          <w:p w14:paraId="2264D45D" w14:textId="47D71FF4" w:rsidR="000C5881" w:rsidRPr="00A05C2A" w:rsidRDefault="000C5881" w:rsidP="00D348A0">
            <w:pPr>
              <w:pStyle w:val="ListParagraph"/>
              <w:ind w:left="0"/>
              <w:jc w:val="center"/>
              <w:rPr>
                <w:rFonts w:ascii="Roboto" w:hAnsi="Roboto"/>
                <w:sz w:val="22"/>
                <w:szCs w:val="22"/>
                <w:lang w:val="ro-RO"/>
              </w:rPr>
            </w:pPr>
          </w:p>
        </w:tc>
        <w:tc>
          <w:tcPr>
            <w:tcW w:w="567" w:type="dxa"/>
          </w:tcPr>
          <w:p w14:paraId="1133CB28" w14:textId="22F1A41E" w:rsidR="000C5881" w:rsidRPr="00A05C2A" w:rsidRDefault="000C5881" w:rsidP="00D348A0">
            <w:pPr>
              <w:pStyle w:val="ListParagraph"/>
              <w:ind w:left="0"/>
              <w:jc w:val="center"/>
              <w:rPr>
                <w:rFonts w:ascii="Roboto" w:hAnsi="Roboto"/>
                <w:sz w:val="22"/>
                <w:szCs w:val="22"/>
                <w:lang w:val="ro-RO"/>
              </w:rPr>
            </w:pPr>
          </w:p>
        </w:tc>
        <w:tc>
          <w:tcPr>
            <w:tcW w:w="426" w:type="dxa"/>
          </w:tcPr>
          <w:p w14:paraId="0B056911" w14:textId="2B31C986" w:rsidR="000C5881" w:rsidRPr="00A05C2A" w:rsidRDefault="000C5881" w:rsidP="00D348A0">
            <w:pPr>
              <w:pStyle w:val="ListParagraph"/>
              <w:ind w:left="0"/>
              <w:jc w:val="center"/>
              <w:rPr>
                <w:rFonts w:ascii="Roboto" w:hAnsi="Roboto"/>
                <w:sz w:val="22"/>
                <w:szCs w:val="22"/>
                <w:lang w:val="ro-RO"/>
              </w:rPr>
            </w:pPr>
          </w:p>
        </w:tc>
        <w:tc>
          <w:tcPr>
            <w:tcW w:w="425" w:type="dxa"/>
          </w:tcPr>
          <w:p w14:paraId="699C791B" w14:textId="300CDD1E" w:rsidR="000C5881" w:rsidRPr="00A05C2A" w:rsidRDefault="000C5881" w:rsidP="00D348A0">
            <w:pPr>
              <w:pStyle w:val="ListParagraph"/>
              <w:ind w:left="0"/>
              <w:jc w:val="center"/>
              <w:rPr>
                <w:rFonts w:ascii="Roboto" w:hAnsi="Roboto"/>
                <w:sz w:val="22"/>
                <w:szCs w:val="22"/>
                <w:lang w:val="ro-RO"/>
              </w:rPr>
            </w:pPr>
          </w:p>
        </w:tc>
        <w:tc>
          <w:tcPr>
            <w:tcW w:w="425" w:type="dxa"/>
          </w:tcPr>
          <w:p w14:paraId="32DEE909" w14:textId="788B8DA7" w:rsidR="000C5881" w:rsidRPr="00A05C2A" w:rsidRDefault="000C5881" w:rsidP="00D348A0">
            <w:pPr>
              <w:pStyle w:val="ListParagraph"/>
              <w:ind w:left="0"/>
              <w:jc w:val="center"/>
              <w:rPr>
                <w:rFonts w:ascii="Roboto" w:hAnsi="Roboto"/>
                <w:sz w:val="22"/>
                <w:szCs w:val="22"/>
                <w:lang w:val="ro-RO"/>
              </w:rPr>
            </w:pPr>
          </w:p>
        </w:tc>
        <w:tc>
          <w:tcPr>
            <w:tcW w:w="425" w:type="dxa"/>
          </w:tcPr>
          <w:p w14:paraId="2C9ECB26" w14:textId="1CC643FE" w:rsidR="000C5881" w:rsidRPr="00A05C2A" w:rsidRDefault="000C5881" w:rsidP="00D348A0">
            <w:pPr>
              <w:pStyle w:val="ListParagraph"/>
              <w:ind w:left="0"/>
              <w:jc w:val="center"/>
              <w:rPr>
                <w:rFonts w:ascii="Roboto" w:hAnsi="Roboto"/>
                <w:sz w:val="22"/>
                <w:szCs w:val="22"/>
                <w:lang w:val="ro-RO"/>
              </w:rPr>
            </w:pPr>
          </w:p>
        </w:tc>
        <w:tc>
          <w:tcPr>
            <w:tcW w:w="426" w:type="dxa"/>
          </w:tcPr>
          <w:p w14:paraId="62E43237" w14:textId="7D2B38B8" w:rsidR="000C5881" w:rsidRPr="00A05C2A" w:rsidRDefault="000C5881" w:rsidP="00D348A0">
            <w:pPr>
              <w:pStyle w:val="ListParagraph"/>
              <w:ind w:left="0"/>
              <w:jc w:val="center"/>
              <w:rPr>
                <w:rFonts w:ascii="Roboto" w:hAnsi="Roboto"/>
                <w:sz w:val="22"/>
                <w:szCs w:val="22"/>
                <w:lang w:val="ro-RO"/>
              </w:rPr>
            </w:pPr>
          </w:p>
        </w:tc>
        <w:tc>
          <w:tcPr>
            <w:tcW w:w="425" w:type="dxa"/>
          </w:tcPr>
          <w:p w14:paraId="676757C5" w14:textId="7E2BD5B0" w:rsidR="000C5881" w:rsidRPr="00A05C2A" w:rsidRDefault="000C5881" w:rsidP="00D348A0">
            <w:pPr>
              <w:pStyle w:val="ListParagraph"/>
              <w:ind w:left="0"/>
              <w:jc w:val="center"/>
              <w:rPr>
                <w:rFonts w:ascii="Roboto" w:hAnsi="Roboto"/>
                <w:sz w:val="22"/>
                <w:szCs w:val="22"/>
                <w:lang w:val="ro-RO"/>
              </w:rPr>
            </w:pPr>
          </w:p>
        </w:tc>
        <w:tc>
          <w:tcPr>
            <w:tcW w:w="1984" w:type="dxa"/>
          </w:tcPr>
          <w:p w14:paraId="029F2113" w14:textId="72B1C209" w:rsidR="000C5881" w:rsidRPr="00A05C2A" w:rsidRDefault="000C5881" w:rsidP="00D348A0">
            <w:pPr>
              <w:pStyle w:val="ListParagraph"/>
              <w:ind w:left="0"/>
              <w:jc w:val="center"/>
              <w:rPr>
                <w:rFonts w:ascii="Roboto" w:hAnsi="Roboto"/>
                <w:sz w:val="22"/>
                <w:szCs w:val="22"/>
                <w:lang w:val="ro-RO"/>
              </w:rPr>
            </w:pPr>
          </w:p>
        </w:tc>
      </w:tr>
      <w:tr w:rsidR="003F1DDB" w:rsidRPr="00A05C2A" w14:paraId="00D0332C" w14:textId="77777777" w:rsidTr="00C4070F">
        <w:trPr>
          <w:jc w:val="center"/>
        </w:trPr>
        <w:tc>
          <w:tcPr>
            <w:tcW w:w="568" w:type="dxa"/>
          </w:tcPr>
          <w:p w14:paraId="512BA375" w14:textId="5A6A89C2" w:rsidR="000C5881" w:rsidRPr="00A05C2A" w:rsidRDefault="00297C70" w:rsidP="00D348A0">
            <w:pPr>
              <w:pStyle w:val="ListParagraph"/>
              <w:ind w:left="0"/>
              <w:jc w:val="center"/>
              <w:rPr>
                <w:rFonts w:ascii="Roboto" w:hAnsi="Roboto"/>
                <w:sz w:val="22"/>
                <w:szCs w:val="22"/>
                <w:lang w:val="ro-RO"/>
              </w:rPr>
            </w:pPr>
            <w:r w:rsidRPr="00A05C2A">
              <w:rPr>
                <w:rFonts w:ascii="Roboto" w:hAnsi="Roboto"/>
                <w:sz w:val="22"/>
                <w:szCs w:val="22"/>
                <w:lang w:val="ro-RO"/>
              </w:rPr>
              <w:t>31</w:t>
            </w:r>
          </w:p>
        </w:tc>
        <w:tc>
          <w:tcPr>
            <w:tcW w:w="2829" w:type="dxa"/>
          </w:tcPr>
          <w:p w14:paraId="28B5F8EC" w14:textId="7FFD957C" w:rsidR="000C5881" w:rsidRPr="00A05C2A" w:rsidRDefault="000C5881" w:rsidP="00D348A0">
            <w:pPr>
              <w:pStyle w:val="ListParagraph"/>
              <w:ind w:left="0"/>
              <w:rPr>
                <w:rFonts w:ascii="Roboto" w:hAnsi="Roboto"/>
                <w:sz w:val="22"/>
                <w:szCs w:val="22"/>
                <w:lang w:val="ro-RO"/>
              </w:rPr>
            </w:pPr>
            <w:r w:rsidRPr="00A05C2A">
              <w:rPr>
                <w:rFonts w:ascii="Roboto" w:hAnsi="Roboto"/>
                <w:sz w:val="22"/>
                <w:szCs w:val="22"/>
                <w:lang w:val="ro-RO"/>
              </w:rPr>
              <w:t xml:space="preserve">Pentru </w:t>
            </w:r>
            <w:r w:rsidR="00C66897" w:rsidRPr="00A05C2A">
              <w:rPr>
                <w:rFonts w:ascii="Roboto" w:hAnsi="Roboto"/>
                <w:sz w:val="22"/>
                <w:szCs w:val="22"/>
                <w:lang w:val="ro-RO"/>
              </w:rPr>
              <w:t>bănci</w:t>
            </w:r>
            <w:r w:rsidR="00D24F20" w:rsidRPr="00A05C2A">
              <w:rPr>
                <w:rFonts w:ascii="Roboto" w:hAnsi="Roboto"/>
                <w:sz w:val="22"/>
                <w:szCs w:val="22"/>
                <w:lang w:val="ro-RO"/>
              </w:rPr>
              <w:t xml:space="preserve"> </w:t>
            </w:r>
            <w:r w:rsidRPr="00A05C2A">
              <w:rPr>
                <w:rFonts w:ascii="Roboto" w:hAnsi="Roboto"/>
                <w:sz w:val="22"/>
                <w:szCs w:val="22"/>
                <w:lang w:val="ro-RO"/>
              </w:rPr>
              <w:t>care beneficiază de o derogare la nivel instituțional</w:t>
            </w:r>
          </w:p>
          <w:p w14:paraId="122A9680" w14:textId="04AED3AD" w:rsidR="000C5881" w:rsidRPr="00A05C2A" w:rsidRDefault="004E5A91" w:rsidP="00D348A0">
            <w:pPr>
              <w:pStyle w:val="ListParagraph"/>
              <w:spacing w:before="120"/>
              <w:ind w:left="0"/>
              <w:rPr>
                <w:rFonts w:ascii="Roboto" w:hAnsi="Roboto"/>
                <w:sz w:val="22"/>
                <w:szCs w:val="22"/>
                <w:lang w:val="ro-RO"/>
              </w:rPr>
            </w:pPr>
            <w:r w:rsidRPr="00A05C2A">
              <w:rPr>
                <w:rFonts w:ascii="Roboto" w:hAnsi="Roboto"/>
                <w:sz w:val="22"/>
                <w:szCs w:val="22"/>
                <w:lang w:val="ro-RO"/>
              </w:rPr>
              <w:t>R</w:t>
            </w:r>
            <w:r w:rsidR="000C5881" w:rsidRPr="00A05C2A">
              <w:rPr>
                <w:rFonts w:ascii="Roboto" w:hAnsi="Roboto"/>
                <w:sz w:val="22"/>
                <w:szCs w:val="22"/>
                <w:lang w:val="ro-RO"/>
              </w:rPr>
              <w:t>emunerați</w:t>
            </w:r>
            <w:r w:rsidRPr="00A05C2A">
              <w:rPr>
                <w:rFonts w:ascii="Roboto" w:hAnsi="Roboto"/>
                <w:sz w:val="22"/>
                <w:szCs w:val="22"/>
                <w:lang w:val="ro-RO"/>
              </w:rPr>
              <w:t>a</w:t>
            </w:r>
            <w:r w:rsidR="000C5881" w:rsidRPr="00A05C2A">
              <w:rPr>
                <w:rFonts w:ascii="Roboto" w:hAnsi="Roboto"/>
                <w:sz w:val="22"/>
                <w:szCs w:val="22"/>
                <w:lang w:val="ro-RO"/>
              </w:rPr>
              <w:t xml:space="preserve"> </w:t>
            </w:r>
            <w:r w:rsidRPr="00A05C2A">
              <w:rPr>
                <w:rFonts w:ascii="Roboto" w:hAnsi="Roboto"/>
                <w:sz w:val="22"/>
                <w:szCs w:val="22"/>
                <w:lang w:val="ro-RO"/>
              </w:rPr>
              <w:t xml:space="preserve">variabilă </w:t>
            </w:r>
            <w:r w:rsidR="000C5881" w:rsidRPr="00A05C2A">
              <w:rPr>
                <w:rFonts w:ascii="Roboto" w:hAnsi="Roboto"/>
                <w:sz w:val="22"/>
                <w:szCs w:val="22"/>
                <w:lang w:val="ro-RO"/>
              </w:rPr>
              <w:t xml:space="preserve">a  persoanelor cu venituri ridicate individuale care sunt membri ai personalului identificat în </w:t>
            </w:r>
            <w:r w:rsidR="00C66897" w:rsidRPr="00A05C2A">
              <w:rPr>
                <w:rFonts w:ascii="Roboto" w:hAnsi="Roboto"/>
                <w:sz w:val="22"/>
                <w:szCs w:val="22"/>
                <w:lang w:val="ro-RO"/>
              </w:rPr>
              <w:t>bănci</w:t>
            </w:r>
            <w:r w:rsidR="000C5881" w:rsidRPr="00A05C2A">
              <w:rPr>
                <w:rFonts w:ascii="Roboto" w:hAnsi="Roboto"/>
                <w:sz w:val="22"/>
                <w:szCs w:val="22"/>
                <w:lang w:val="ro-RO"/>
              </w:rPr>
              <w:t xml:space="preserve"> care beneficiază de derogări</w:t>
            </w:r>
            <w:r w:rsidR="00B3557C" w:rsidRPr="00A05C2A">
              <w:rPr>
                <w:rFonts w:ascii="Roboto" w:hAnsi="Roboto"/>
                <w:sz w:val="22"/>
                <w:szCs w:val="22"/>
                <w:lang w:val="ro-RO"/>
              </w:rPr>
              <w:t>le</w:t>
            </w:r>
            <w:r w:rsidR="00D24411" w:rsidRPr="00A05C2A">
              <w:rPr>
                <w:rFonts w:ascii="Roboto" w:hAnsi="Roboto"/>
                <w:sz w:val="22"/>
                <w:szCs w:val="22"/>
                <w:lang w:val="ro-RO"/>
              </w:rPr>
              <w:t xml:space="preserve"> </w:t>
            </w:r>
            <w:r w:rsidR="000C5881" w:rsidRPr="00A05C2A">
              <w:rPr>
                <w:rFonts w:ascii="Roboto" w:hAnsi="Roboto"/>
                <w:sz w:val="22"/>
                <w:szCs w:val="22"/>
                <w:lang w:val="ro-RO"/>
              </w:rPr>
              <w:t xml:space="preserve">prevăzute </w:t>
            </w:r>
            <w:r w:rsidR="00B3557C" w:rsidRPr="00A05C2A">
              <w:rPr>
                <w:rFonts w:ascii="Roboto" w:hAnsi="Roboto"/>
                <w:sz w:val="22"/>
                <w:szCs w:val="22"/>
                <w:lang w:val="ro-RO"/>
              </w:rPr>
              <w:t>la art.39 alin.(2</w:t>
            </w:r>
            <w:r w:rsidR="00B3557C" w:rsidRPr="00A05C2A">
              <w:rPr>
                <w:rFonts w:ascii="Roboto" w:hAnsi="Roboto"/>
                <w:sz w:val="22"/>
                <w:szCs w:val="22"/>
                <w:vertAlign w:val="superscript"/>
                <w:lang w:val="ro-RO"/>
              </w:rPr>
              <w:t>1</w:t>
            </w:r>
            <w:r w:rsidR="00B3557C" w:rsidRPr="00A05C2A">
              <w:rPr>
                <w:rFonts w:ascii="Roboto" w:hAnsi="Roboto"/>
                <w:sz w:val="22"/>
                <w:szCs w:val="22"/>
                <w:lang w:val="ro-RO"/>
              </w:rPr>
              <w:t xml:space="preserve">) </w:t>
            </w:r>
            <w:proofErr w:type="spellStart"/>
            <w:r w:rsidR="00B3557C" w:rsidRPr="00A05C2A">
              <w:rPr>
                <w:rFonts w:ascii="Roboto" w:hAnsi="Roboto"/>
                <w:sz w:val="22"/>
                <w:szCs w:val="22"/>
                <w:lang w:val="ro-RO"/>
              </w:rPr>
              <w:t>lit.a</w:t>
            </w:r>
            <w:proofErr w:type="spellEnd"/>
            <w:r w:rsidR="00B3557C" w:rsidRPr="00A05C2A">
              <w:rPr>
                <w:rFonts w:ascii="Roboto" w:hAnsi="Roboto"/>
                <w:sz w:val="22"/>
                <w:szCs w:val="22"/>
                <w:lang w:val="ro-RO"/>
              </w:rPr>
              <w:t>) din Legea nr.202/2017</w:t>
            </w:r>
          </w:p>
        </w:tc>
        <w:tc>
          <w:tcPr>
            <w:tcW w:w="567" w:type="dxa"/>
          </w:tcPr>
          <w:p w14:paraId="06DC5B8F" w14:textId="67D040E3" w:rsidR="000C5881" w:rsidRPr="00A05C2A" w:rsidRDefault="000C5881" w:rsidP="00D348A0">
            <w:pPr>
              <w:pStyle w:val="ListParagraph"/>
              <w:ind w:left="0"/>
              <w:jc w:val="center"/>
              <w:rPr>
                <w:rFonts w:ascii="Roboto" w:hAnsi="Roboto"/>
                <w:sz w:val="22"/>
                <w:szCs w:val="22"/>
                <w:lang w:val="ro-RO"/>
              </w:rPr>
            </w:pPr>
          </w:p>
        </w:tc>
        <w:tc>
          <w:tcPr>
            <w:tcW w:w="567" w:type="dxa"/>
          </w:tcPr>
          <w:p w14:paraId="4EB1331F" w14:textId="3B563F93" w:rsidR="000C5881" w:rsidRPr="00A05C2A" w:rsidRDefault="000C5881" w:rsidP="00D348A0">
            <w:pPr>
              <w:pStyle w:val="ListParagraph"/>
              <w:ind w:left="0"/>
              <w:jc w:val="center"/>
              <w:rPr>
                <w:rFonts w:ascii="Roboto" w:hAnsi="Roboto"/>
                <w:sz w:val="22"/>
                <w:szCs w:val="22"/>
                <w:lang w:val="ro-RO"/>
              </w:rPr>
            </w:pPr>
          </w:p>
        </w:tc>
        <w:tc>
          <w:tcPr>
            <w:tcW w:w="426" w:type="dxa"/>
          </w:tcPr>
          <w:p w14:paraId="7F03129C" w14:textId="76D1AE96" w:rsidR="000C5881" w:rsidRPr="00A05C2A" w:rsidRDefault="000C5881" w:rsidP="00D348A0">
            <w:pPr>
              <w:pStyle w:val="ListParagraph"/>
              <w:ind w:left="0"/>
              <w:jc w:val="center"/>
              <w:rPr>
                <w:rFonts w:ascii="Roboto" w:hAnsi="Roboto"/>
                <w:sz w:val="22"/>
                <w:szCs w:val="22"/>
                <w:lang w:val="ro-RO"/>
              </w:rPr>
            </w:pPr>
          </w:p>
        </w:tc>
        <w:tc>
          <w:tcPr>
            <w:tcW w:w="425" w:type="dxa"/>
          </w:tcPr>
          <w:p w14:paraId="33EDEF85" w14:textId="65239592" w:rsidR="000C5881" w:rsidRPr="00A05C2A" w:rsidRDefault="000C5881" w:rsidP="00D348A0">
            <w:pPr>
              <w:pStyle w:val="ListParagraph"/>
              <w:ind w:left="0"/>
              <w:jc w:val="center"/>
              <w:rPr>
                <w:rFonts w:ascii="Roboto" w:hAnsi="Roboto"/>
                <w:sz w:val="22"/>
                <w:szCs w:val="22"/>
                <w:lang w:val="ro-RO"/>
              </w:rPr>
            </w:pPr>
          </w:p>
        </w:tc>
        <w:tc>
          <w:tcPr>
            <w:tcW w:w="425" w:type="dxa"/>
          </w:tcPr>
          <w:p w14:paraId="4A0A9D1A" w14:textId="212DDD3B" w:rsidR="000C5881" w:rsidRPr="00A05C2A" w:rsidRDefault="000C5881" w:rsidP="00D348A0">
            <w:pPr>
              <w:pStyle w:val="ListParagraph"/>
              <w:ind w:left="0"/>
              <w:jc w:val="center"/>
              <w:rPr>
                <w:rFonts w:ascii="Roboto" w:hAnsi="Roboto"/>
                <w:sz w:val="22"/>
                <w:szCs w:val="22"/>
                <w:lang w:val="ro-RO"/>
              </w:rPr>
            </w:pPr>
          </w:p>
        </w:tc>
        <w:tc>
          <w:tcPr>
            <w:tcW w:w="425" w:type="dxa"/>
          </w:tcPr>
          <w:p w14:paraId="1439DBD8" w14:textId="778CD614" w:rsidR="000C5881" w:rsidRPr="00A05C2A" w:rsidRDefault="000C5881" w:rsidP="00D348A0">
            <w:pPr>
              <w:pStyle w:val="ListParagraph"/>
              <w:ind w:left="0"/>
              <w:jc w:val="center"/>
              <w:rPr>
                <w:rFonts w:ascii="Roboto" w:hAnsi="Roboto"/>
                <w:sz w:val="22"/>
                <w:szCs w:val="22"/>
                <w:lang w:val="ro-RO"/>
              </w:rPr>
            </w:pPr>
          </w:p>
        </w:tc>
        <w:tc>
          <w:tcPr>
            <w:tcW w:w="426" w:type="dxa"/>
          </w:tcPr>
          <w:p w14:paraId="0AB3A871" w14:textId="70FDBF90" w:rsidR="000C5881" w:rsidRPr="00A05C2A" w:rsidRDefault="000C5881" w:rsidP="00D348A0">
            <w:pPr>
              <w:pStyle w:val="ListParagraph"/>
              <w:ind w:left="0"/>
              <w:jc w:val="center"/>
              <w:rPr>
                <w:rFonts w:ascii="Roboto" w:hAnsi="Roboto"/>
                <w:sz w:val="22"/>
                <w:szCs w:val="22"/>
                <w:lang w:val="ro-RO"/>
              </w:rPr>
            </w:pPr>
          </w:p>
        </w:tc>
        <w:tc>
          <w:tcPr>
            <w:tcW w:w="425" w:type="dxa"/>
          </w:tcPr>
          <w:p w14:paraId="2951A8A8" w14:textId="51AAF2B8" w:rsidR="000C5881" w:rsidRPr="00A05C2A" w:rsidRDefault="000C5881" w:rsidP="00D348A0">
            <w:pPr>
              <w:pStyle w:val="ListParagraph"/>
              <w:ind w:left="0"/>
              <w:jc w:val="center"/>
              <w:rPr>
                <w:rFonts w:ascii="Roboto" w:hAnsi="Roboto"/>
                <w:sz w:val="22"/>
                <w:szCs w:val="22"/>
                <w:lang w:val="ro-RO"/>
              </w:rPr>
            </w:pPr>
          </w:p>
        </w:tc>
        <w:tc>
          <w:tcPr>
            <w:tcW w:w="1984" w:type="dxa"/>
          </w:tcPr>
          <w:p w14:paraId="3CBFF1F3" w14:textId="262E5CFB" w:rsidR="000C5881" w:rsidRPr="00A05C2A" w:rsidRDefault="000C5881" w:rsidP="00D348A0">
            <w:pPr>
              <w:pStyle w:val="ListParagraph"/>
              <w:ind w:left="0"/>
              <w:jc w:val="center"/>
              <w:rPr>
                <w:rFonts w:ascii="Roboto" w:hAnsi="Roboto"/>
                <w:sz w:val="22"/>
                <w:szCs w:val="22"/>
                <w:lang w:val="ro-RO"/>
              </w:rPr>
            </w:pPr>
          </w:p>
        </w:tc>
      </w:tr>
      <w:tr w:rsidR="003F1DDB" w:rsidRPr="00A05C2A" w14:paraId="434E282F" w14:textId="77777777" w:rsidTr="00C4070F">
        <w:trPr>
          <w:jc w:val="center"/>
        </w:trPr>
        <w:tc>
          <w:tcPr>
            <w:tcW w:w="568" w:type="dxa"/>
          </w:tcPr>
          <w:p w14:paraId="4BDF9AE5" w14:textId="452EB8FA" w:rsidR="000C5881" w:rsidRPr="00A05C2A" w:rsidRDefault="004E5A91" w:rsidP="00D348A0">
            <w:pPr>
              <w:pStyle w:val="ListParagraph"/>
              <w:ind w:left="0"/>
              <w:jc w:val="center"/>
              <w:rPr>
                <w:rFonts w:ascii="Roboto" w:hAnsi="Roboto"/>
                <w:sz w:val="22"/>
                <w:szCs w:val="22"/>
                <w:lang w:val="ro-RO"/>
              </w:rPr>
            </w:pPr>
            <w:r w:rsidRPr="00A05C2A">
              <w:rPr>
                <w:rFonts w:ascii="Roboto" w:hAnsi="Roboto"/>
                <w:sz w:val="22"/>
                <w:szCs w:val="22"/>
                <w:lang w:val="ro-RO"/>
              </w:rPr>
              <w:t>32</w:t>
            </w:r>
          </w:p>
        </w:tc>
        <w:tc>
          <w:tcPr>
            <w:tcW w:w="2829" w:type="dxa"/>
          </w:tcPr>
          <w:p w14:paraId="5C4610E4" w14:textId="471AC913" w:rsidR="000C5881" w:rsidRPr="00A05C2A" w:rsidRDefault="004E5A91" w:rsidP="00D348A0">
            <w:pPr>
              <w:pStyle w:val="ListParagraph"/>
              <w:ind w:left="0"/>
              <w:rPr>
                <w:rFonts w:ascii="Roboto" w:hAnsi="Roboto"/>
                <w:sz w:val="22"/>
                <w:szCs w:val="22"/>
                <w:lang w:val="ro-RO"/>
              </w:rPr>
            </w:pPr>
            <w:r w:rsidRPr="00A05C2A">
              <w:rPr>
                <w:rFonts w:ascii="Roboto" w:hAnsi="Roboto"/>
                <w:sz w:val="22"/>
                <w:szCs w:val="22"/>
                <w:lang w:val="ro-RO"/>
              </w:rPr>
              <w:t xml:space="preserve">Valoarea </w:t>
            </w:r>
            <w:r w:rsidR="000C5881" w:rsidRPr="00A05C2A">
              <w:rPr>
                <w:rFonts w:ascii="Roboto" w:hAnsi="Roboto"/>
                <w:sz w:val="22"/>
                <w:szCs w:val="22"/>
                <w:lang w:val="ro-RO"/>
              </w:rPr>
              <w:t>totală a remunerației variabile a persoanelor</w:t>
            </w:r>
            <w:r w:rsidRPr="00A05C2A">
              <w:rPr>
                <w:rFonts w:ascii="Roboto" w:hAnsi="Roboto"/>
                <w:sz w:val="22"/>
                <w:szCs w:val="22"/>
                <w:lang w:val="ro-RO"/>
              </w:rPr>
              <w:t xml:space="preserve"> cu venituri ridicate</w:t>
            </w:r>
            <w:r w:rsidR="000C5881" w:rsidRPr="00A05C2A">
              <w:rPr>
                <w:rFonts w:ascii="Roboto" w:hAnsi="Roboto"/>
                <w:sz w:val="22"/>
                <w:szCs w:val="22"/>
                <w:lang w:val="ro-RO"/>
              </w:rPr>
              <w:t xml:space="preserve"> care nu sunt membri ai personalului identificat</w:t>
            </w:r>
          </w:p>
        </w:tc>
        <w:tc>
          <w:tcPr>
            <w:tcW w:w="567" w:type="dxa"/>
          </w:tcPr>
          <w:p w14:paraId="0702E288" w14:textId="77777777" w:rsidR="000C5881" w:rsidRPr="00A05C2A" w:rsidRDefault="000C5881" w:rsidP="00D348A0">
            <w:pPr>
              <w:pStyle w:val="ListParagraph"/>
              <w:ind w:left="0"/>
              <w:rPr>
                <w:rFonts w:ascii="Roboto" w:hAnsi="Roboto"/>
                <w:sz w:val="22"/>
                <w:szCs w:val="22"/>
                <w:lang w:val="ro-RO"/>
              </w:rPr>
            </w:pPr>
          </w:p>
        </w:tc>
        <w:tc>
          <w:tcPr>
            <w:tcW w:w="567" w:type="dxa"/>
          </w:tcPr>
          <w:p w14:paraId="14B93DDF" w14:textId="77777777" w:rsidR="000C5881" w:rsidRPr="00A05C2A" w:rsidRDefault="000C5881" w:rsidP="00D348A0">
            <w:pPr>
              <w:pStyle w:val="ListParagraph"/>
              <w:ind w:left="0"/>
              <w:rPr>
                <w:rFonts w:ascii="Roboto" w:hAnsi="Roboto"/>
                <w:sz w:val="22"/>
                <w:szCs w:val="22"/>
                <w:lang w:val="ro-RO"/>
              </w:rPr>
            </w:pPr>
          </w:p>
        </w:tc>
        <w:tc>
          <w:tcPr>
            <w:tcW w:w="426" w:type="dxa"/>
          </w:tcPr>
          <w:p w14:paraId="21874BE9" w14:textId="77777777" w:rsidR="000C5881" w:rsidRPr="00A05C2A" w:rsidRDefault="000C5881" w:rsidP="00D348A0">
            <w:pPr>
              <w:pStyle w:val="ListParagraph"/>
              <w:ind w:left="0"/>
              <w:rPr>
                <w:rFonts w:ascii="Roboto" w:hAnsi="Roboto"/>
                <w:sz w:val="22"/>
                <w:szCs w:val="22"/>
                <w:lang w:val="ro-RO"/>
              </w:rPr>
            </w:pPr>
          </w:p>
        </w:tc>
        <w:tc>
          <w:tcPr>
            <w:tcW w:w="425" w:type="dxa"/>
          </w:tcPr>
          <w:p w14:paraId="5E77F073" w14:textId="77777777" w:rsidR="000C5881" w:rsidRPr="00A05C2A" w:rsidRDefault="000C5881" w:rsidP="00D348A0">
            <w:pPr>
              <w:pStyle w:val="ListParagraph"/>
              <w:ind w:left="0"/>
              <w:rPr>
                <w:rFonts w:ascii="Roboto" w:hAnsi="Roboto"/>
                <w:sz w:val="22"/>
                <w:szCs w:val="22"/>
                <w:lang w:val="ro-RO"/>
              </w:rPr>
            </w:pPr>
          </w:p>
        </w:tc>
        <w:tc>
          <w:tcPr>
            <w:tcW w:w="425" w:type="dxa"/>
          </w:tcPr>
          <w:p w14:paraId="3A505E91" w14:textId="77777777" w:rsidR="000C5881" w:rsidRPr="00A05C2A" w:rsidRDefault="000C5881" w:rsidP="00D348A0">
            <w:pPr>
              <w:pStyle w:val="ListParagraph"/>
              <w:ind w:left="0"/>
              <w:rPr>
                <w:rFonts w:ascii="Roboto" w:hAnsi="Roboto"/>
                <w:sz w:val="22"/>
                <w:szCs w:val="22"/>
                <w:lang w:val="ro-RO"/>
              </w:rPr>
            </w:pPr>
          </w:p>
        </w:tc>
        <w:tc>
          <w:tcPr>
            <w:tcW w:w="425" w:type="dxa"/>
          </w:tcPr>
          <w:p w14:paraId="3848C501" w14:textId="77777777" w:rsidR="000C5881" w:rsidRPr="00A05C2A" w:rsidRDefault="000C5881" w:rsidP="00D348A0">
            <w:pPr>
              <w:pStyle w:val="ListParagraph"/>
              <w:ind w:left="0"/>
              <w:rPr>
                <w:rFonts w:ascii="Roboto" w:hAnsi="Roboto"/>
                <w:sz w:val="22"/>
                <w:szCs w:val="22"/>
                <w:lang w:val="ro-RO"/>
              </w:rPr>
            </w:pPr>
          </w:p>
        </w:tc>
        <w:tc>
          <w:tcPr>
            <w:tcW w:w="426" w:type="dxa"/>
          </w:tcPr>
          <w:p w14:paraId="5ABA9985" w14:textId="77777777" w:rsidR="000C5881" w:rsidRPr="00A05C2A" w:rsidRDefault="000C5881" w:rsidP="00D348A0">
            <w:pPr>
              <w:pStyle w:val="ListParagraph"/>
              <w:ind w:left="0"/>
              <w:rPr>
                <w:rFonts w:ascii="Roboto" w:hAnsi="Roboto"/>
                <w:sz w:val="22"/>
                <w:szCs w:val="22"/>
                <w:lang w:val="ro-RO"/>
              </w:rPr>
            </w:pPr>
          </w:p>
        </w:tc>
        <w:tc>
          <w:tcPr>
            <w:tcW w:w="425" w:type="dxa"/>
          </w:tcPr>
          <w:p w14:paraId="43A05B35" w14:textId="77777777" w:rsidR="000C5881" w:rsidRPr="00A05C2A" w:rsidRDefault="000C5881" w:rsidP="00D348A0">
            <w:pPr>
              <w:pStyle w:val="ListParagraph"/>
              <w:ind w:left="0"/>
              <w:rPr>
                <w:rFonts w:ascii="Roboto" w:hAnsi="Roboto"/>
                <w:sz w:val="22"/>
                <w:szCs w:val="22"/>
                <w:lang w:val="ro-RO"/>
              </w:rPr>
            </w:pPr>
          </w:p>
        </w:tc>
        <w:tc>
          <w:tcPr>
            <w:tcW w:w="1984" w:type="dxa"/>
          </w:tcPr>
          <w:p w14:paraId="79D7DC90" w14:textId="77777777" w:rsidR="000C5881" w:rsidRPr="00A05C2A" w:rsidRDefault="000C5881" w:rsidP="00D348A0">
            <w:pPr>
              <w:pStyle w:val="ListParagraph"/>
              <w:ind w:left="0"/>
              <w:rPr>
                <w:rFonts w:ascii="Roboto" w:hAnsi="Roboto"/>
                <w:sz w:val="22"/>
                <w:szCs w:val="22"/>
                <w:lang w:val="ro-RO"/>
              </w:rPr>
            </w:pPr>
          </w:p>
        </w:tc>
      </w:tr>
      <w:tr w:rsidR="003F1DDB" w:rsidRPr="00A05C2A" w14:paraId="4AC9C9F8" w14:textId="77777777" w:rsidTr="00C4070F">
        <w:trPr>
          <w:jc w:val="center"/>
        </w:trPr>
        <w:tc>
          <w:tcPr>
            <w:tcW w:w="568" w:type="dxa"/>
          </w:tcPr>
          <w:p w14:paraId="286874A2" w14:textId="69A0C048" w:rsidR="000C5881" w:rsidRPr="00A05C2A" w:rsidRDefault="004E5A91" w:rsidP="00D348A0">
            <w:pPr>
              <w:pStyle w:val="ListParagraph"/>
              <w:ind w:left="0"/>
              <w:jc w:val="center"/>
              <w:rPr>
                <w:rFonts w:ascii="Roboto" w:hAnsi="Roboto"/>
                <w:sz w:val="22"/>
                <w:szCs w:val="22"/>
                <w:lang w:val="ro-RO"/>
              </w:rPr>
            </w:pPr>
            <w:r w:rsidRPr="00A05C2A">
              <w:rPr>
                <w:rFonts w:ascii="Roboto" w:hAnsi="Roboto"/>
                <w:sz w:val="22"/>
                <w:szCs w:val="22"/>
                <w:lang w:val="ro-RO"/>
              </w:rPr>
              <w:t>33</w:t>
            </w:r>
          </w:p>
        </w:tc>
        <w:tc>
          <w:tcPr>
            <w:tcW w:w="2829" w:type="dxa"/>
          </w:tcPr>
          <w:p w14:paraId="4A4F315C" w14:textId="4772F96D" w:rsidR="000C5881" w:rsidRPr="00A05C2A" w:rsidRDefault="004E5A91" w:rsidP="00D348A0">
            <w:pPr>
              <w:pStyle w:val="ListParagraph"/>
              <w:ind w:left="0"/>
              <w:rPr>
                <w:rFonts w:ascii="Roboto" w:hAnsi="Roboto"/>
                <w:sz w:val="22"/>
                <w:szCs w:val="22"/>
                <w:lang w:val="ro-RO"/>
              </w:rPr>
            </w:pPr>
            <w:r w:rsidRPr="00A05C2A">
              <w:rPr>
                <w:rFonts w:ascii="Roboto" w:hAnsi="Roboto"/>
                <w:sz w:val="22"/>
                <w:szCs w:val="22"/>
                <w:lang w:val="ro-RO"/>
              </w:rPr>
              <w:t xml:space="preserve">Valoarea </w:t>
            </w:r>
            <w:r w:rsidR="000C5881" w:rsidRPr="00A05C2A">
              <w:rPr>
                <w:rFonts w:ascii="Roboto" w:hAnsi="Roboto"/>
                <w:sz w:val="22"/>
                <w:szCs w:val="22"/>
                <w:lang w:val="ro-RO"/>
              </w:rPr>
              <w:t>totală a remunerației fixe a persoanelor</w:t>
            </w:r>
            <w:r w:rsidRPr="00A05C2A">
              <w:rPr>
                <w:rFonts w:ascii="Roboto" w:hAnsi="Roboto"/>
                <w:sz w:val="22"/>
                <w:szCs w:val="22"/>
                <w:lang w:val="ro-RO"/>
              </w:rPr>
              <w:t xml:space="preserve"> cu venituri ridicate</w:t>
            </w:r>
            <w:r w:rsidR="000C5881" w:rsidRPr="00A05C2A">
              <w:rPr>
                <w:rFonts w:ascii="Roboto" w:hAnsi="Roboto"/>
                <w:sz w:val="22"/>
                <w:szCs w:val="22"/>
                <w:lang w:val="ro-RO"/>
              </w:rPr>
              <w:t xml:space="preserve"> care nu sunt </w:t>
            </w:r>
            <w:r w:rsidR="000C5881" w:rsidRPr="00A05C2A">
              <w:rPr>
                <w:rFonts w:ascii="Roboto" w:hAnsi="Roboto"/>
                <w:sz w:val="22"/>
                <w:szCs w:val="22"/>
                <w:lang w:val="ro-RO"/>
              </w:rPr>
              <w:lastRenderedPageBreak/>
              <w:t>membri ai personalului identificat</w:t>
            </w:r>
          </w:p>
        </w:tc>
        <w:tc>
          <w:tcPr>
            <w:tcW w:w="567" w:type="dxa"/>
          </w:tcPr>
          <w:p w14:paraId="5B256D56" w14:textId="77777777" w:rsidR="000C5881" w:rsidRPr="00A05C2A" w:rsidRDefault="000C5881" w:rsidP="00D348A0">
            <w:pPr>
              <w:pStyle w:val="ListParagraph"/>
              <w:ind w:left="0"/>
              <w:rPr>
                <w:rFonts w:ascii="Roboto" w:hAnsi="Roboto"/>
                <w:sz w:val="22"/>
                <w:szCs w:val="22"/>
                <w:lang w:val="ro-RO"/>
              </w:rPr>
            </w:pPr>
          </w:p>
        </w:tc>
        <w:tc>
          <w:tcPr>
            <w:tcW w:w="567" w:type="dxa"/>
          </w:tcPr>
          <w:p w14:paraId="45E0710E" w14:textId="77777777" w:rsidR="000C5881" w:rsidRPr="00A05C2A" w:rsidRDefault="000C5881" w:rsidP="00D348A0">
            <w:pPr>
              <w:pStyle w:val="ListParagraph"/>
              <w:ind w:left="0"/>
              <w:rPr>
                <w:rFonts w:ascii="Roboto" w:hAnsi="Roboto"/>
                <w:sz w:val="22"/>
                <w:szCs w:val="22"/>
                <w:lang w:val="ro-RO"/>
              </w:rPr>
            </w:pPr>
          </w:p>
        </w:tc>
        <w:tc>
          <w:tcPr>
            <w:tcW w:w="426" w:type="dxa"/>
          </w:tcPr>
          <w:p w14:paraId="4E5E06BE" w14:textId="77777777" w:rsidR="000C5881" w:rsidRPr="00A05C2A" w:rsidRDefault="000C5881" w:rsidP="00D348A0">
            <w:pPr>
              <w:pStyle w:val="ListParagraph"/>
              <w:ind w:left="0"/>
              <w:rPr>
                <w:rFonts w:ascii="Roboto" w:hAnsi="Roboto"/>
                <w:sz w:val="22"/>
                <w:szCs w:val="22"/>
                <w:lang w:val="ro-RO"/>
              </w:rPr>
            </w:pPr>
          </w:p>
        </w:tc>
        <w:tc>
          <w:tcPr>
            <w:tcW w:w="425" w:type="dxa"/>
          </w:tcPr>
          <w:p w14:paraId="08358D01" w14:textId="77777777" w:rsidR="000C5881" w:rsidRPr="00A05C2A" w:rsidRDefault="000C5881" w:rsidP="00D348A0">
            <w:pPr>
              <w:pStyle w:val="ListParagraph"/>
              <w:ind w:left="0"/>
              <w:rPr>
                <w:rFonts w:ascii="Roboto" w:hAnsi="Roboto"/>
                <w:sz w:val="22"/>
                <w:szCs w:val="22"/>
                <w:lang w:val="ro-RO"/>
              </w:rPr>
            </w:pPr>
          </w:p>
        </w:tc>
        <w:tc>
          <w:tcPr>
            <w:tcW w:w="425" w:type="dxa"/>
          </w:tcPr>
          <w:p w14:paraId="096F1B03" w14:textId="77777777" w:rsidR="000C5881" w:rsidRPr="00A05C2A" w:rsidRDefault="000C5881" w:rsidP="00D348A0">
            <w:pPr>
              <w:pStyle w:val="ListParagraph"/>
              <w:ind w:left="0"/>
              <w:rPr>
                <w:rFonts w:ascii="Roboto" w:hAnsi="Roboto"/>
                <w:sz w:val="22"/>
                <w:szCs w:val="22"/>
                <w:lang w:val="ro-RO"/>
              </w:rPr>
            </w:pPr>
          </w:p>
        </w:tc>
        <w:tc>
          <w:tcPr>
            <w:tcW w:w="425" w:type="dxa"/>
          </w:tcPr>
          <w:p w14:paraId="066BE5AF" w14:textId="77777777" w:rsidR="000C5881" w:rsidRPr="00A05C2A" w:rsidRDefault="000C5881" w:rsidP="00D348A0">
            <w:pPr>
              <w:pStyle w:val="ListParagraph"/>
              <w:ind w:left="0"/>
              <w:rPr>
                <w:rFonts w:ascii="Roboto" w:hAnsi="Roboto"/>
                <w:sz w:val="22"/>
                <w:szCs w:val="22"/>
                <w:lang w:val="ro-RO"/>
              </w:rPr>
            </w:pPr>
          </w:p>
        </w:tc>
        <w:tc>
          <w:tcPr>
            <w:tcW w:w="426" w:type="dxa"/>
          </w:tcPr>
          <w:p w14:paraId="745728C3" w14:textId="77777777" w:rsidR="000C5881" w:rsidRPr="00A05C2A" w:rsidRDefault="000C5881" w:rsidP="00D348A0">
            <w:pPr>
              <w:pStyle w:val="ListParagraph"/>
              <w:ind w:left="0"/>
              <w:rPr>
                <w:rFonts w:ascii="Roboto" w:hAnsi="Roboto"/>
                <w:sz w:val="22"/>
                <w:szCs w:val="22"/>
                <w:lang w:val="ro-RO"/>
              </w:rPr>
            </w:pPr>
          </w:p>
        </w:tc>
        <w:tc>
          <w:tcPr>
            <w:tcW w:w="425" w:type="dxa"/>
          </w:tcPr>
          <w:p w14:paraId="4EC3B7E6" w14:textId="77777777" w:rsidR="000C5881" w:rsidRPr="00A05C2A" w:rsidRDefault="000C5881" w:rsidP="00D348A0">
            <w:pPr>
              <w:pStyle w:val="ListParagraph"/>
              <w:ind w:left="0"/>
              <w:rPr>
                <w:rFonts w:ascii="Roboto" w:hAnsi="Roboto"/>
                <w:sz w:val="22"/>
                <w:szCs w:val="22"/>
                <w:lang w:val="ro-RO"/>
              </w:rPr>
            </w:pPr>
          </w:p>
        </w:tc>
        <w:tc>
          <w:tcPr>
            <w:tcW w:w="1984" w:type="dxa"/>
          </w:tcPr>
          <w:p w14:paraId="4572E485" w14:textId="77777777" w:rsidR="000C5881" w:rsidRPr="00A05C2A" w:rsidRDefault="000C5881" w:rsidP="00D348A0">
            <w:pPr>
              <w:pStyle w:val="ListParagraph"/>
              <w:ind w:left="0"/>
              <w:rPr>
                <w:rFonts w:ascii="Roboto" w:hAnsi="Roboto"/>
                <w:sz w:val="22"/>
                <w:szCs w:val="22"/>
                <w:lang w:val="ro-RO"/>
              </w:rPr>
            </w:pPr>
          </w:p>
        </w:tc>
      </w:tr>
    </w:tbl>
    <w:p w14:paraId="4DCBE2E2" w14:textId="079F608B" w:rsidR="00B86F01" w:rsidRPr="00A05C2A" w:rsidRDefault="00B86F01" w:rsidP="00D348A0">
      <w:pPr>
        <w:spacing w:after="160"/>
        <w:rPr>
          <w:rFonts w:ascii="Roboto" w:hAnsi="Roboto"/>
          <w:lang w:val="ro-RO"/>
        </w:rPr>
      </w:pPr>
    </w:p>
    <w:tbl>
      <w:tblPr>
        <w:tblW w:w="5075" w:type="pct"/>
        <w:jc w:val="center"/>
        <w:tblCellMar>
          <w:left w:w="57" w:type="dxa"/>
          <w:right w:w="57" w:type="dxa"/>
        </w:tblCellMar>
        <w:tblLook w:val="04A0" w:firstRow="1" w:lastRow="0" w:firstColumn="1" w:lastColumn="0" w:noHBand="0" w:noVBand="1"/>
      </w:tblPr>
      <w:tblGrid>
        <w:gridCol w:w="2579"/>
        <w:gridCol w:w="276"/>
        <w:gridCol w:w="12"/>
        <w:gridCol w:w="6761"/>
        <w:gridCol w:w="145"/>
      </w:tblGrid>
      <w:tr w:rsidR="003543B7" w:rsidRPr="00A05C2A" w14:paraId="756B8A41" w14:textId="77777777" w:rsidTr="00B55D7E">
        <w:trPr>
          <w:gridAfter w:val="1"/>
          <w:wAfter w:w="74" w:type="pct"/>
          <w:cantSplit/>
          <w:trHeight w:val="235"/>
          <w:jc w:val="center"/>
        </w:trPr>
        <w:tc>
          <w:tcPr>
            <w:tcW w:w="1461" w:type="pct"/>
            <w:gridSpan w:val="2"/>
            <w:tcBorders>
              <w:top w:val="single" w:sz="6" w:space="0" w:color="000000"/>
              <w:left w:val="single" w:sz="6" w:space="0" w:color="000000"/>
              <w:bottom w:val="single" w:sz="6" w:space="0" w:color="000000"/>
              <w:right w:val="single" w:sz="6" w:space="0" w:color="000000"/>
            </w:tcBorders>
            <w:hideMark/>
          </w:tcPr>
          <w:p w14:paraId="21CBD8B0" w14:textId="77777777" w:rsidR="003543B7" w:rsidRPr="00A05C2A" w:rsidRDefault="003543B7" w:rsidP="00D348A0">
            <w:pPr>
              <w:rPr>
                <w:rFonts w:ascii="Roboto" w:eastAsia="Times New Roman" w:hAnsi="Roboto"/>
                <w:lang w:val="ro-RO" w:eastAsia="ro-MD"/>
              </w:rPr>
            </w:pPr>
            <w:r w:rsidRPr="00A05C2A">
              <w:rPr>
                <w:rFonts w:ascii="Roboto" w:eastAsia="Times New Roman" w:hAnsi="Roboto"/>
                <w:lang w:val="ro-RO" w:eastAsia="ro-MD"/>
              </w:rPr>
              <w:t> </w:t>
            </w:r>
          </w:p>
        </w:tc>
        <w:tc>
          <w:tcPr>
            <w:tcW w:w="3465" w:type="pct"/>
            <w:gridSpan w:val="2"/>
            <w:tcBorders>
              <w:top w:val="nil"/>
              <w:left w:val="nil"/>
              <w:bottom w:val="nil"/>
              <w:right w:val="nil"/>
            </w:tcBorders>
            <w:hideMark/>
          </w:tcPr>
          <w:p w14:paraId="24449096" w14:textId="33302791" w:rsidR="003543B7" w:rsidRPr="00A05C2A" w:rsidRDefault="003543B7" w:rsidP="00D348A0">
            <w:pPr>
              <w:jc w:val="right"/>
              <w:rPr>
                <w:rFonts w:ascii="Roboto" w:eastAsia="Times New Roman" w:hAnsi="Roboto"/>
                <w:lang w:val="ro-RO" w:eastAsia="ro-MD"/>
              </w:rPr>
            </w:pPr>
            <w:r w:rsidRPr="00A05C2A">
              <w:rPr>
                <w:rFonts w:ascii="Roboto" w:eastAsia="Times New Roman" w:hAnsi="Roboto"/>
                <w:b/>
                <w:bCs/>
                <w:lang w:val="ro-RO" w:eastAsia="ro-MD"/>
              </w:rPr>
              <w:t>ORD0330B</w:t>
            </w:r>
          </w:p>
        </w:tc>
      </w:tr>
      <w:tr w:rsidR="003543B7" w:rsidRPr="00A05C2A" w14:paraId="2C019271" w14:textId="77777777" w:rsidTr="00B55D7E">
        <w:trPr>
          <w:gridAfter w:val="1"/>
          <w:wAfter w:w="74" w:type="pct"/>
          <w:cantSplit/>
          <w:trHeight w:val="23"/>
          <w:jc w:val="center"/>
        </w:trPr>
        <w:tc>
          <w:tcPr>
            <w:tcW w:w="1461" w:type="pct"/>
            <w:gridSpan w:val="2"/>
            <w:tcBorders>
              <w:top w:val="nil"/>
              <w:left w:val="nil"/>
              <w:bottom w:val="single" w:sz="4" w:space="0" w:color="auto"/>
              <w:right w:val="nil"/>
            </w:tcBorders>
            <w:hideMark/>
          </w:tcPr>
          <w:p w14:paraId="39A3CF8F" w14:textId="41FB3BB6" w:rsidR="003543B7" w:rsidRPr="00A05C2A" w:rsidRDefault="003543B7" w:rsidP="00D348A0">
            <w:pPr>
              <w:spacing w:after="120"/>
              <w:rPr>
                <w:rFonts w:ascii="Roboto" w:eastAsia="Times New Roman" w:hAnsi="Roboto"/>
                <w:lang w:val="ro-RO" w:eastAsia="ro-MD"/>
              </w:rPr>
            </w:pPr>
            <w:r w:rsidRPr="00A05C2A">
              <w:rPr>
                <w:rFonts w:ascii="Roboto" w:eastAsia="Times New Roman" w:hAnsi="Roboto"/>
                <w:sz w:val="22"/>
                <w:szCs w:val="22"/>
                <w:lang w:val="ro-RO" w:eastAsia="ro-MD"/>
              </w:rPr>
              <w:t xml:space="preserve">codul </w:t>
            </w:r>
            <w:r w:rsidR="00C66897" w:rsidRPr="00A05C2A">
              <w:rPr>
                <w:rFonts w:ascii="Roboto" w:eastAsia="Times New Roman" w:hAnsi="Roboto"/>
                <w:sz w:val="22"/>
                <w:szCs w:val="22"/>
                <w:lang w:val="ro-RO" w:eastAsia="ro-MD"/>
              </w:rPr>
              <w:t>băncii</w:t>
            </w:r>
            <w:r w:rsidRPr="00A05C2A">
              <w:rPr>
                <w:rFonts w:ascii="Roboto" w:eastAsia="Times New Roman" w:hAnsi="Roboto"/>
                <w:sz w:val="22"/>
                <w:szCs w:val="22"/>
                <w:lang w:val="ro-RO" w:eastAsia="ro-MD"/>
              </w:rPr>
              <w:t xml:space="preserve"> raportoare</w:t>
            </w:r>
          </w:p>
        </w:tc>
        <w:tc>
          <w:tcPr>
            <w:tcW w:w="3465" w:type="pct"/>
            <w:gridSpan w:val="2"/>
            <w:tcBorders>
              <w:top w:val="nil"/>
              <w:left w:val="nil"/>
              <w:right w:val="nil"/>
            </w:tcBorders>
            <w:hideMark/>
          </w:tcPr>
          <w:p w14:paraId="5C5E62CF" w14:textId="77777777" w:rsidR="003543B7" w:rsidRPr="00A05C2A" w:rsidRDefault="003543B7" w:rsidP="00D348A0">
            <w:pPr>
              <w:jc w:val="right"/>
              <w:rPr>
                <w:rFonts w:ascii="Roboto" w:eastAsia="Times New Roman" w:hAnsi="Roboto"/>
                <w:lang w:val="ro-RO" w:eastAsia="ro-MD"/>
              </w:rPr>
            </w:pPr>
            <w:r w:rsidRPr="00A05C2A">
              <w:rPr>
                <w:rFonts w:ascii="Roboto" w:eastAsia="Times New Roman" w:hAnsi="Roboto"/>
                <w:sz w:val="22"/>
                <w:szCs w:val="22"/>
                <w:lang w:val="ro-RO" w:eastAsia="ro-MD"/>
              </w:rPr>
              <w:t>codul formularului</w:t>
            </w:r>
          </w:p>
        </w:tc>
      </w:tr>
      <w:tr w:rsidR="003543B7" w:rsidRPr="00A05C2A" w14:paraId="72109D88" w14:textId="77777777" w:rsidTr="00B55D7E">
        <w:trPr>
          <w:gridAfter w:val="1"/>
          <w:wAfter w:w="74" w:type="pct"/>
          <w:cantSplit/>
          <w:trHeight w:val="23"/>
          <w:jc w:val="center"/>
        </w:trPr>
        <w:tc>
          <w:tcPr>
            <w:tcW w:w="1461" w:type="pct"/>
            <w:gridSpan w:val="2"/>
            <w:tcBorders>
              <w:top w:val="single" w:sz="4" w:space="0" w:color="auto"/>
              <w:left w:val="single" w:sz="4" w:space="0" w:color="auto"/>
              <w:bottom w:val="single" w:sz="4" w:space="0" w:color="auto"/>
              <w:right w:val="single" w:sz="4" w:space="0" w:color="auto"/>
            </w:tcBorders>
            <w:hideMark/>
          </w:tcPr>
          <w:p w14:paraId="535BBA76" w14:textId="77777777" w:rsidR="003543B7" w:rsidRPr="00A05C2A" w:rsidRDefault="003543B7" w:rsidP="00D348A0">
            <w:pPr>
              <w:rPr>
                <w:rFonts w:ascii="Roboto" w:eastAsia="Times New Roman" w:hAnsi="Roboto"/>
                <w:lang w:val="ro-RO" w:eastAsia="ro-MD"/>
              </w:rPr>
            </w:pPr>
          </w:p>
        </w:tc>
        <w:tc>
          <w:tcPr>
            <w:tcW w:w="3465" w:type="pct"/>
            <w:gridSpan w:val="2"/>
            <w:tcBorders>
              <w:left w:val="single" w:sz="4" w:space="0" w:color="auto"/>
              <w:right w:val="nil"/>
            </w:tcBorders>
          </w:tcPr>
          <w:p w14:paraId="010D30AA" w14:textId="77777777" w:rsidR="003543B7" w:rsidRPr="00A05C2A" w:rsidRDefault="003543B7" w:rsidP="00D348A0">
            <w:pPr>
              <w:jc w:val="right"/>
              <w:rPr>
                <w:rFonts w:ascii="Roboto" w:eastAsia="Times New Roman" w:hAnsi="Roboto"/>
                <w:lang w:val="ro-RO" w:eastAsia="ro-MD"/>
              </w:rPr>
            </w:pPr>
          </w:p>
        </w:tc>
      </w:tr>
      <w:tr w:rsidR="003543B7" w:rsidRPr="00A05C2A" w14:paraId="02B71AAC" w14:textId="77777777" w:rsidTr="00B55D7E">
        <w:trPr>
          <w:gridAfter w:val="1"/>
          <w:wAfter w:w="74" w:type="pct"/>
          <w:cantSplit/>
          <w:trHeight w:val="23"/>
          <w:jc w:val="center"/>
        </w:trPr>
        <w:tc>
          <w:tcPr>
            <w:tcW w:w="1461" w:type="pct"/>
            <w:gridSpan w:val="2"/>
            <w:tcBorders>
              <w:top w:val="single" w:sz="4" w:space="0" w:color="auto"/>
              <w:left w:val="nil"/>
              <w:bottom w:val="nil"/>
              <w:right w:val="nil"/>
            </w:tcBorders>
            <w:hideMark/>
          </w:tcPr>
          <w:p w14:paraId="027857F5" w14:textId="77777777" w:rsidR="003543B7" w:rsidRPr="00A05C2A" w:rsidRDefault="003543B7" w:rsidP="00D348A0">
            <w:pPr>
              <w:spacing w:after="120"/>
              <w:rPr>
                <w:rFonts w:ascii="Roboto" w:eastAsia="Times New Roman" w:hAnsi="Roboto"/>
                <w:lang w:val="ro-RO" w:eastAsia="ro-MD"/>
              </w:rPr>
            </w:pPr>
            <w:r w:rsidRPr="00A05C2A">
              <w:rPr>
                <w:rFonts w:ascii="Roboto" w:eastAsia="Times New Roman" w:hAnsi="Roboto"/>
                <w:sz w:val="22"/>
                <w:szCs w:val="22"/>
                <w:lang w:val="ro-RO" w:eastAsia="ro-MD"/>
              </w:rPr>
              <w:t>codul LEI al societății de investiții (dacă societatea deține)</w:t>
            </w:r>
          </w:p>
        </w:tc>
        <w:tc>
          <w:tcPr>
            <w:tcW w:w="3465" w:type="pct"/>
            <w:gridSpan w:val="2"/>
            <w:tcBorders>
              <w:left w:val="nil"/>
              <w:bottom w:val="nil"/>
              <w:right w:val="nil"/>
            </w:tcBorders>
          </w:tcPr>
          <w:p w14:paraId="5DD30015" w14:textId="77777777" w:rsidR="003543B7" w:rsidRPr="00A05C2A" w:rsidRDefault="003543B7" w:rsidP="00D348A0">
            <w:pPr>
              <w:jc w:val="right"/>
              <w:rPr>
                <w:rFonts w:ascii="Roboto" w:eastAsia="Times New Roman" w:hAnsi="Roboto"/>
                <w:lang w:val="ro-RO" w:eastAsia="ro-MD"/>
              </w:rPr>
            </w:pPr>
          </w:p>
        </w:tc>
      </w:tr>
      <w:tr w:rsidR="003543B7" w:rsidRPr="00A05C2A" w14:paraId="76E4C5FB" w14:textId="77777777" w:rsidTr="00B55D7E">
        <w:trPr>
          <w:gridAfter w:val="1"/>
          <w:wAfter w:w="74" w:type="pct"/>
          <w:cantSplit/>
          <w:trHeight w:val="23"/>
          <w:jc w:val="center"/>
        </w:trPr>
        <w:tc>
          <w:tcPr>
            <w:tcW w:w="1461" w:type="pct"/>
            <w:gridSpan w:val="2"/>
            <w:tcBorders>
              <w:top w:val="single" w:sz="4" w:space="0" w:color="auto"/>
              <w:left w:val="single" w:sz="4" w:space="0" w:color="auto"/>
              <w:bottom w:val="single" w:sz="4" w:space="0" w:color="auto"/>
              <w:right w:val="single" w:sz="4" w:space="0" w:color="auto"/>
            </w:tcBorders>
            <w:hideMark/>
          </w:tcPr>
          <w:p w14:paraId="4586F853" w14:textId="77777777" w:rsidR="003543B7" w:rsidRPr="00A05C2A" w:rsidRDefault="003543B7" w:rsidP="00D348A0">
            <w:pPr>
              <w:rPr>
                <w:rFonts w:ascii="Roboto" w:eastAsia="Times New Roman" w:hAnsi="Roboto"/>
                <w:lang w:val="ro-RO" w:eastAsia="ro-MD"/>
              </w:rPr>
            </w:pPr>
          </w:p>
        </w:tc>
        <w:tc>
          <w:tcPr>
            <w:tcW w:w="3465" w:type="pct"/>
            <w:gridSpan w:val="2"/>
            <w:tcBorders>
              <w:left w:val="single" w:sz="4" w:space="0" w:color="auto"/>
              <w:right w:val="nil"/>
            </w:tcBorders>
          </w:tcPr>
          <w:p w14:paraId="65F158B3" w14:textId="77777777" w:rsidR="003543B7" w:rsidRPr="00A05C2A" w:rsidRDefault="003543B7" w:rsidP="00D348A0">
            <w:pPr>
              <w:jc w:val="right"/>
              <w:rPr>
                <w:rFonts w:ascii="Roboto" w:eastAsia="Times New Roman" w:hAnsi="Roboto"/>
                <w:lang w:val="ro-RO" w:eastAsia="ro-MD"/>
              </w:rPr>
            </w:pPr>
          </w:p>
        </w:tc>
      </w:tr>
      <w:tr w:rsidR="003543B7" w:rsidRPr="00A05C2A" w14:paraId="462E5D8F" w14:textId="77777777" w:rsidTr="00B55D7E">
        <w:trPr>
          <w:gridAfter w:val="1"/>
          <w:wAfter w:w="74" w:type="pct"/>
          <w:cantSplit/>
          <w:trHeight w:val="23"/>
          <w:jc w:val="center"/>
        </w:trPr>
        <w:tc>
          <w:tcPr>
            <w:tcW w:w="1461" w:type="pct"/>
            <w:gridSpan w:val="2"/>
            <w:tcBorders>
              <w:top w:val="single" w:sz="4" w:space="0" w:color="auto"/>
              <w:left w:val="nil"/>
              <w:right w:val="nil"/>
            </w:tcBorders>
            <w:hideMark/>
          </w:tcPr>
          <w:p w14:paraId="418C3129" w14:textId="77777777" w:rsidR="003543B7" w:rsidRPr="00A05C2A" w:rsidRDefault="003543B7" w:rsidP="00D348A0">
            <w:pPr>
              <w:spacing w:after="120"/>
              <w:rPr>
                <w:rFonts w:ascii="Roboto" w:eastAsia="Times New Roman" w:hAnsi="Roboto"/>
                <w:lang w:val="ro-RO" w:eastAsia="ro-MD"/>
              </w:rPr>
            </w:pPr>
            <w:r w:rsidRPr="00A05C2A">
              <w:rPr>
                <w:rFonts w:ascii="Roboto" w:eastAsia="Times New Roman" w:hAnsi="Roboto"/>
                <w:sz w:val="22"/>
                <w:szCs w:val="22"/>
                <w:lang w:val="ro-RO" w:eastAsia="ro-MD"/>
              </w:rPr>
              <w:t>denumirea societății/grupului de investiții</w:t>
            </w:r>
          </w:p>
        </w:tc>
        <w:tc>
          <w:tcPr>
            <w:tcW w:w="3465" w:type="pct"/>
            <w:gridSpan w:val="2"/>
            <w:tcBorders>
              <w:left w:val="nil"/>
              <w:right w:val="nil"/>
            </w:tcBorders>
          </w:tcPr>
          <w:p w14:paraId="3A46B8DA" w14:textId="77777777" w:rsidR="003543B7" w:rsidRPr="00A05C2A" w:rsidRDefault="003543B7" w:rsidP="00D348A0">
            <w:pPr>
              <w:jc w:val="right"/>
              <w:rPr>
                <w:rFonts w:ascii="Roboto" w:eastAsia="Times New Roman" w:hAnsi="Roboto"/>
                <w:lang w:val="ro-RO" w:eastAsia="ro-MD"/>
              </w:rPr>
            </w:pPr>
          </w:p>
        </w:tc>
      </w:tr>
      <w:tr w:rsidR="003543B7" w:rsidRPr="00A05C2A" w14:paraId="1F454633" w14:textId="77777777" w:rsidTr="00B55D7E">
        <w:trPr>
          <w:cantSplit/>
          <w:trHeight w:val="23"/>
          <w:jc w:val="center"/>
        </w:trPr>
        <w:tc>
          <w:tcPr>
            <w:tcW w:w="1320" w:type="pct"/>
            <w:tcBorders>
              <w:top w:val="single" w:sz="4" w:space="0" w:color="auto"/>
              <w:left w:val="single" w:sz="4" w:space="0" w:color="auto"/>
              <w:bottom w:val="single" w:sz="4" w:space="0" w:color="auto"/>
              <w:right w:val="single" w:sz="4" w:space="0" w:color="auto"/>
            </w:tcBorders>
          </w:tcPr>
          <w:p w14:paraId="7BC81308" w14:textId="77777777" w:rsidR="003543B7" w:rsidRPr="00A05C2A" w:rsidRDefault="003543B7" w:rsidP="00D348A0">
            <w:pPr>
              <w:rPr>
                <w:rFonts w:ascii="Roboto" w:eastAsia="Times New Roman" w:hAnsi="Roboto"/>
                <w:sz w:val="22"/>
                <w:szCs w:val="22"/>
                <w:lang w:val="ro-RO" w:eastAsia="ro-MD"/>
              </w:rPr>
            </w:pPr>
            <w:r w:rsidRPr="00A05C2A">
              <w:rPr>
                <w:rFonts w:ascii="Roboto" w:eastAsia="Times New Roman" w:hAnsi="Roboto"/>
                <w:lang w:val="ro-RO" w:eastAsia="ro-MD"/>
              </w:rPr>
              <w:t> </w:t>
            </w:r>
          </w:p>
        </w:tc>
        <w:tc>
          <w:tcPr>
            <w:tcW w:w="3680" w:type="pct"/>
            <w:gridSpan w:val="4"/>
            <w:tcBorders>
              <w:top w:val="nil"/>
              <w:left w:val="single" w:sz="4" w:space="0" w:color="auto"/>
              <w:bottom w:val="nil"/>
              <w:right w:val="nil"/>
            </w:tcBorders>
          </w:tcPr>
          <w:p w14:paraId="458F232D" w14:textId="77777777" w:rsidR="003543B7" w:rsidRPr="00A05C2A" w:rsidRDefault="003543B7" w:rsidP="00D348A0">
            <w:pPr>
              <w:jc w:val="right"/>
              <w:rPr>
                <w:rFonts w:ascii="Roboto" w:eastAsia="Times New Roman" w:hAnsi="Roboto"/>
                <w:lang w:val="ro-RO" w:eastAsia="ro-MD"/>
              </w:rPr>
            </w:pPr>
          </w:p>
        </w:tc>
      </w:tr>
      <w:tr w:rsidR="003543B7" w:rsidRPr="00A05C2A" w14:paraId="112FAF35" w14:textId="77777777" w:rsidTr="00B55D7E">
        <w:trPr>
          <w:cantSplit/>
          <w:trHeight w:val="23"/>
          <w:jc w:val="center"/>
        </w:trPr>
        <w:tc>
          <w:tcPr>
            <w:tcW w:w="1320" w:type="pct"/>
            <w:tcBorders>
              <w:top w:val="single" w:sz="4" w:space="0" w:color="auto"/>
              <w:left w:val="nil"/>
              <w:bottom w:val="single" w:sz="4" w:space="0" w:color="auto"/>
              <w:right w:val="nil"/>
            </w:tcBorders>
          </w:tcPr>
          <w:p w14:paraId="3FA2C5A1" w14:textId="77777777" w:rsidR="003543B7" w:rsidRPr="00A05C2A" w:rsidRDefault="003543B7" w:rsidP="00D348A0">
            <w:pPr>
              <w:spacing w:after="120"/>
              <w:rPr>
                <w:rFonts w:ascii="Roboto" w:eastAsia="Times New Roman" w:hAnsi="Roboto"/>
                <w:sz w:val="22"/>
                <w:szCs w:val="22"/>
                <w:lang w:val="ro-RO" w:eastAsia="ro-MD"/>
              </w:rPr>
            </w:pPr>
            <w:r w:rsidRPr="00A05C2A">
              <w:rPr>
                <w:rFonts w:ascii="Roboto" w:eastAsia="Times New Roman" w:hAnsi="Roboto"/>
                <w:sz w:val="22"/>
                <w:szCs w:val="22"/>
                <w:lang w:val="ro-RO" w:eastAsia="ro-MD"/>
              </w:rPr>
              <w:t>statul în legătură cu care sunt raportate informațiile/ codul de țară</w:t>
            </w:r>
          </w:p>
        </w:tc>
        <w:tc>
          <w:tcPr>
            <w:tcW w:w="3680" w:type="pct"/>
            <w:gridSpan w:val="4"/>
            <w:tcBorders>
              <w:top w:val="nil"/>
              <w:left w:val="nil"/>
              <w:bottom w:val="nil"/>
              <w:right w:val="nil"/>
            </w:tcBorders>
          </w:tcPr>
          <w:p w14:paraId="628486AE" w14:textId="77777777" w:rsidR="003543B7" w:rsidRPr="00A05C2A" w:rsidRDefault="003543B7" w:rsidP="00D348A0">
            <w:pPr>
              <w:jc w:val="right"/>
              <w:rPr>
                <w:rFonts w:ascii="Roboto" w:eastAsia="Times New Roman" w:hAnsi="Roboto"/>
                <w:lang w:val="ro-RO" w:eastAsia="ro-MD"/>
              </w:rPr>
            </w:pPr>
          </w:p>
        </w:tc>
      </w:tr>
      <w:tr w:rsidR="003543B7" w:rsidRPr="00A05C2A" w14:paraId="3C24B18C" w14:textId="77777777" w:rsidTr="00B55D7E">
        <w:trPr>
          <w:gridAfter w:val="1"/>
          <w:wAfter w:w="74" w:type="pct"/>
          <w:cantSplit/>
          <w:trHeight w:val="23"/>
          <w:jc w:val="center"/>
        </w:trPr>
        <w:tc>
          <w:tcPr>
            <w:tcW w:w="1467" w:type="pct"/>
            <w:gridSpan w:val="3"/>
            <w:tcBorders>
              <w:top w:val="single" w:sz="4" w:space="0" w:color="auto"/>
              <w:left w:val="single" w:sz="4" w:space="0" w:color="auto"/>
              <w:bottom w:val="single" w:sz="4" w:space="0" w:color="auto"/>
              <w:right w:val="single" w:sz="4" w:space="0" w:color="auto"/>
            </w:tcBorders>
          </w:tcPr>
          <w:p w14:paraId="6D61509A" w14:textId="77777777" w:rsidR="003543B7" w:rsidRPr="00A05C2A" w:rsidRDefault="003543B7" w:rsidP="00D348A0">
            <w:pPr>
              <w:rPr>
                <w:rFonts w:ascii="Roboto" w:eastAsia="Times New Roman" w:hAnsi="Roboto"/>
                <w:sz w:val="22"/>
                <w:szCs w:val="22"/>
                <w:lang w:val="ro-RO" w:eastAsia="ro-MD"/>
              </w:rPr>
            </w:pPr>
            <w:r w:rsidRPr="00A05C2A">
              <w:rPr>
                <w:rFonts w:ascii="Roboto" w:eastAsia="Times New Roman" w:hAnsi="Roboto"/>
                <w:sz w:val="22"/>
                <w:szCs w:val="22"/>
                <w:lang w:val="ro-RO" w:eastAsia="ro-MD"/>
              </w:rPr>
              <w:t> </w:t>
            </w:r>
          </w:p>
        </w:tc>
        <w:tc>
          <w:tcPr>
            <w:tcW w:w="3459" w:type="pct"/>
            <w:tcBorders>
              <w:left w:val="single" w:sz="4" w:space="0" w:color="auto"/>
              <w:right w:val="nil"/>
            </w:tcBorders>
          </w:tcPr>
          <w:p w14:paraId="495E27AB" w14:textId="77777777" w:rsidR="003543B7" w:rsidRPr="00A05C2A" w:rsidRDefault="003543B7" w:rsidP="00D348A0">
            <w:pPr>
              <w:jc w:val="right"/>
              <w:rPr>
                <w:rFonts w:ascii="Roboto" w:eastAsia="Times New Roman" w:hAnsi="Roboto"/>
                <w:lang w:val="ro-RO" w:eastAsia="ro-MD"/>
              </w:rPr>
            </w:pPr>
          </w:p>
        </w:tc>
      </w:tr>
      <w:tr w:rsidR="003543B7" w:rsidRPr="00A05C2A" w14:paraId="4C9B4678" w14:textId="77777777" w:rsidTr="00B55D7E">
        <w:trPr>
          <w:gridAfter w:val="1"/>
          <w:wAfter w:w="74" w:type="pct"/>
          <w:cantSplit/>
          <w:trHeight w:val="23"/>
          <w:jc w:val="center"/>
        </w:trPr>
        <w:tc>
          <w:tcPr>
            <w:tcW w:w="1467" w:type="pct"/>
            <w:gridSpan w:val="3"/>
            <w:tcBorders>
              <w:top w:val="single" w:sz="4" w:space="0" w:color="auto"/>
              <w:left w:val="nil"/>
              <w:bottom w:val="nil"/>
              <w:right w:val="nil"/>
            </w:tcBorders>
          </w:tcPr>
          <w:p w14:paraId="66BC2D4F" w14:textId="77777777" w:rsidR="003543B7" w:rsidRPr="00A05C2A" w:rsidRDefault="003543B7" w:rsidP="00D348A0">
            <w:pPr>
              <w:rPr>
                <w:rFonts w:ascii="Roboto" w:eastAsia="Times New Roman" w:hAnsi="Roboto"/>
                <w:sz w:val="22"/>
                <w:szCs w:val="22"/>
                <w:lang w:val="ro-RO" w:eastAsia="ro-MD"/>
              </w:rPr>
            </w:pPr>
            <w:r w:rsidRPr="00A05C2A">
              <w:rPr>
                <w:rFonts w:ascii="Roboto" w:eastAsia="Times New Roman" w:hAnsi="Roboto"/>
                <w:sz w:val="22"/>
                <w:szCs w:val="22"/>
                <w:lang w:val="ro-RO" w:eastAsia="ro-MD"/>
              </w:rPr>
              <w:t>intervalul de remunerație</w:t>
            </w:r>
          </w:p>
        </w:tc>
        <w:tc>
          <w:tcPr>
            <w:tcW w:w="3459" w:type="pct"/>
            <w:tcBorders>
              <w:left w:val="nil"/>
              <w:bottom w:val="nil"/>
              <w:right w:val="nil"/>
            </w:tcBorders>
          </w:tcPr>
          <w:p w14:paraId="5C232DA7" w14:textId="77777777" w:rsidR="003543B7" w:rsidRPr="00A05C2A" w:rsidRDefault="003543B7" w:rsidP="00D348A0">
            <w:pPr>
              <w:jc w:val="right"/>
              <w:rPr>
                <w:rFonts w:ascii="Roboto" w:eastAsia="Times New Roman" w:hAnsi="Roboto"/>
                <w:lang w:val="ro-RO" w:eastAsia="ro-MD"/>
              </w:rPr>
            </w:pPr>
          </w:p>
        </w:tc>
      </w:tr>
    </w:tbl>
    <w:p w14:paraId="7BEB4B86" w14:textId="77777777" w:rsidR="003543B7" w:rsidRPr="00A05C2A" w:rsidRDefault="003543B7" w:rsidP="00D348A0">
      <w:pPr>
        <w:rPr>
          <w:rFonts w:ascii="Roboto" w:hAnsi="Roboto"/>
          <w:sz w:val="20"/>
          <w:szCs w:val="20"/>
          <w:lang w:val="ro-RO"/>
        </w:rPr>
      </w:pPr>
    </w:p>
    <w:p w14:paraId="0CBD3D08" w14:textId="5E2E80DE" w:rsidR="003543B7" w:rsidRPr="00A05C2A" w:rsidRDefault="003543B7" w:rsidP="00D348A0">
      <w:pPr>
        <w:pStyle w:val="ListParagraph"/>
        <w:ind w:left="0"/>
        <w:jc w:val="center"/>
        <w:rPr>
          <w:rFonts w:ascii="Roboto" w:hAnsi="Roboto"/>
          <w:b/>
          <w:lang w:val="ro-RO"/>
        </w:rPr>
      </w:pPr>
      <w:r w:rsidRPr="00A05C2A">
        <w:rPr>
          <w:rFonts w:ascii="Roboto" w:hAnsi="Roboto"/>
          <w:b/>
          <w:lang w:val="ro-RO"/>
        </w:rPr>
        <w:t xml:space="preserve">ORD 3.30B Informații referitoare la persoanele cu venituri ridicate din cadrul societății/grupului de investiții </w:t>
      </w:r>
      <w:r w:rsidR="007E22FE" w:rsidRPr="00A05C2A">
        <w:rPr>
          <w:rFonts w:ascii="Roboto" w:hAnsi="Roboto"/>
          <w:b/>
          <w:lang w:val="ro-RO"/>
        </w:rPr>
        <w:t xml:space="preserve">care fac parte </w:t>
      </w:r>
      <w:r w:rsidRPr="00A05C2A">
        <w:rPr>
          <w:rFonts w:ascii="Roboto" w:hAnsi="Roboto"/>
          <w:b/>
          <w:lang w:val="ro-RO"/>
        </w:rPr>
        <w:t xml:space="preserve">din perimetrul de consolidare a </w:t>
      </w:r>
      <w:r w:rsidR="00C66897" w:rsidRPr="00A05C2A">
        <w:rPr>
          <w:rFonts w:ascii="Roboto" w:hAnsi="Roboto"/>
          <w:b/>
          <w:lang w:val="ro-RO"/>
        </w:rPr>
        <w:t>băncii</w:t>
      </w:r>
      <w:r w:rsidR="007E22FE" w:rsidRPr="00A05C2A">
        <w:rPr>
          <w:rFonts w:ascii="Roboto" w:hAnsi="Roboto"/>
          <w:b/>
          <w:lang w:val="ro-RO"/>
        </w:rPr>
        <w:t>, persoană juridică din Republica Moldova</w:t>
      </w:r>
    </w:p>
    <w:p w14:paraId="52DB1E5E" w14:textId="77777777" w:rsidR="003543B7" w:rsidRPr="00A05C2A" w:rsidRDefault="003543B7" w:rsidP="00D348A0">
      <w:pPr>
        <w:pStyle w:val="ListParagraph"/>
        <w:ind w:left="0"/>
        <w:jc w:val="center"/>
        <w:rPr>
          <w:rFonts w:ascii="Roboto" w:hAnsi="Roboto"/>
          <w:lang w:val="ro-RO"/>
        </w:rPr>
      </w:pPr>
      <w:r w:rsidRPr="00A05C2A">
        <w:rPr>
          <w:rFonts w:ascii="Roboto" w:hAnsi="Roboto"/>
          <w:lang w:val="ro-RO"/>
        </w:rPr>
        <w:t>pentru anul 20___</w:t>
      </w:r>
    </w:p>
    <w:p w14:paraId="3B28DA69" w14:textId="77777777" w:rsidR="003543B7" w:rsidRPr="00A05C2A" w:rsidRDefault="003543B7" w:rsidP="00D348A0">
      <w:pPr>
        <w:rPr>
          <w:rFonts w:ascii="Roboto" w:hAnsi="Roboto"/>
          <w:sz w:val="20"/>
          <w:szCs w:val="20"/>
          <w:lang w:val="ro-RO"/>
        </w:rPr>
      </w:pPr>
    </w:p>
    <w:tbl>
      <w:tblPr>
        <w:tblStyle w:val="TableGrid"/>
        <w:tblW w:w="9351" w:type="dxa"/>
        <w:jc w:val="center"/>
        <w:tblLayout w:type="fixed"/>
        <w:tblCellMar>
          <w:top w:w="28" w:type="dxa"/>
          <w:bottom w:w="28" w:type="dxa"/>
        </w:tblCellMar>
        <w:tblLook w:val="04A0" w:firstRow="1" w:lastRow="0" w:firstColumn="1" w:lastColumn="0" w:noHBand="0" w:noVBand="1"/>
      </w:tblPr>
      <w:tblGrid>
        <w:gridCol w:w="704"/>
        <w:gridCol w:w="3549"/>
        <w:gridCol w:w="704"/>
        <w:gridCol w:w="708"/>
        <w:gridCol w:w="851"/>
        <w:gridCol w:w="567"/>
        <w:gridCol w:w="567"/>
        <w:gridCol w:w="567"/>
        <w:gridCol w:w="567"/>
        <w:gridCol w:w="567"/>
      </w:tblGrid>
      <w:tr w:rsidR="003543B7" w:rsidRPr="00A05C2A" w14:paraId="57F57018" w14:textId="77777777" w:rsidTr="00C4070F">
        <w:trPr>
          <w:cantSplit/>
          <w:trHeight w:val="228"/>
          <w:jc w:val="center"/>
        </w:trPr>
        <w:tc>
          <w:tcPr>
            <w:tcW w:w="704" w:type="dxa"/>
            <w:vMerge w:val="restart"/>
            <w:shd w:val="clear" w:color="auto" w:fill="F2F2F2" w:themeFill="background1" w:themeFillShade="F2"/>
            <w:tcMar>
              <w:left w:w="57" w:type="dxa"/>
              <w:right w:w="57" w:type="dxa"/>
            </w:tcMar>
          </w:tcPr>
          <w:p w14:paraId="294FB4F4"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Nr. d/o</w:t>
            </w:r>
          </w:p>
        </w:tc>
        <w:tc>
          <w:tcPr>
            <w:tcW w:w="3549" w:type="dxa"/>
            <w:vMerge w:val="restart"/>
            <w:shd w:val="clear" w:color="auto" w:fill="F2F2F2" w:themeFill="background1" w:themeFillShade="F2"/>
          </w:tcPr>
          <w:p w14:paraId="71DDC111"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Informații privind persoanele cu venituri ridicate</w:t>
            </w:r>
          </w:p>
        </w:tc>
        <w:tc>
          <w:tcPr>
            <w:tcW w:w="5098" w:type="dxa"/>
            <w:gridSpan w:val="8"/>
            <w:shd w:val="clear" w:color="auto" w:fill="F2F2F2" w:themeFill="background1" w:themeFillShade="F2"/>
            <w:tcMar>
              <w:left w:w="28" w:type="dxa"/>
              <w:right w:w="28" w:type="dxa"/>
            </w:tcMar>
          </w:tcPr>
          <w:p w14:paraId="63448D81" w14:textId="77777777" w:rsidR="003543B7" w:rsidRPr="00A05C2A" w:rsidRDefault="003543B7" w:rsidP="00D348A0">
            <w:pPr>
              <w:pStyle w:val="ListParagraph"/>
              <w:ind w:left="0" w:hanging="4"/>
              <w:jc w:val="center"/>
              <w:rPr>
                <w:rFonts w:ascii="Roboto" w:hAnsi="Roboto"/>
                <w:b/>
                <w:sz w:val="22"/>
                <w:szCs w:val="22"/>
                <w:lang w:val="ro-RO"/>
              </w:rPr>
            </w:pPr>
            <w:r w:rsidRPr="00A05C2A">
              <w:rPr>
                <w:rFonts w:ascii="Roboto" w:hAnsi="Roboto"/>
                <w:b/>
                <w:sz w:val="22"/>
                <w:szCs w:val="22"/>
                <w:lang w:val="ro-RO"/>
              </w:rPr>
              <w:t>Funcție/domeniu de activitate</w:t>
            </w:r>
          </w:p>
        </w:tc>
      </w:tr>
      <w:tr w:rsidR="003543B7" w:rsidRPr="00A05C2A" w14:paraId="229E65B3" w14:textId="77777777" w:rsidTr="00C4070F">
        <w:trPr>
          <w:cantSplit/>
          <w:trHeight w:val="2786"/>
          <w:jc w:val="center"/>
        </w:trPr>
        <w:tc>
          <w:tcPr>
            <w:tcW w:w="704" w:type="dxa"/>
            <w:vMerge/>
            <w:tcBorders>
              <w:bottom w:val="single" w:sz="4" w:space="0" w:color="auto"/>
            </w:tcBorders>
            <w:shd w:val="clear" w:color="auto" w:fill="F2F2F2" w:themeFill="background1" w:themeFillShade="F2"/>
            <w:tcMar>
              <w:left w:w="57" w:type="dxa"/>
              <w:right w:w="57" w:type="dxa"/>
            </w:tcMar>
          </w:tcPr>
          <w:p w14:paraId="7DDA2793" w14:textId="77777777" w:rsidR="003543B7" w:rsidRPr="00A05C2A" w:rsidRDefault="003543B7" w:rsidP="00D348A0">
            <w:pPr>
              <w:pStyle w:val="ListParagraph"/>
              <w:ind w:left="0"/>
              <w:jc w:val="center"/>
              <w:rPr>
                <w:rFonts w:ascii="Roboto" w:hAnsi="Roboto"/>
                <w:b/>
                <w:sz w:val="22"/>
                <w:szCs w:val="22"/>
                <w:lang w:val="ro-RO"/>
              </w:rPr>
            </w:pPr>
          </w:p>
        </w:tc>
        <w:tc>
          <w:tcPr>
            <w:tcW w:w="3549" w:type="dxa"/>
            <w:vMerge/>
            <w:tcBorders>
              <w:bottom w:val="single" w:sz="4" w:space="0" w:color="auto"/>
            </w:tcBorders>
            <w:shd w:val="clear" w:color="auto" w:fill="F2F2F2" w:themeFill="background1" w:themeFillShade="F2"/>
          </w:tcPr>
          <w:p w14:paraId="352D30F5" w14:textId="77777777" w:rsidR="003543B7" w:rsidRPr="00A05C2A" w:rsidRDefault="003543B7" w:rsidP="00D348A0">
            <w:pPr>
              <w:pStyle w:val="ListParagraph"/>
              <w:ind w:left="0" w:right="32"/>
              <w:rPr>
                <w:rFonts w:ascii="Roboto" w:hAnsi="Roboto"/>
                <w:b/>
                <w:sz w:val="22"/>
                <w:szCs w:val="22"/>
                <w:lang w:val="ro-RO"/>
              </w:rPr>
            </w:pPr>
          </w:p>
        </w:tc>
        <w:tc>
          <w:tcPr>
            <w:tcW w:w="704" w:type="dxa"/>
            <w:tcBorders>
              <w:bottom w:val="single" w:sz="4" w:space="0" w:color="auto"/>
            </w:tcBorders>
            <w:shd w:val="clear" w:color="auto" w:fill="F2F2F2" w:themeFill="background1" w:themeFillShade="F2"/>
            <w:tcMar>
              <w:left w:w="28" w:type="dxa"/>
              <w:right w:w="28" w:type="dxa"/>
            </w:tcMar>
            <w:textDirection w:val="btLr"/>
          </w:tcPr>
          <w:p w14:paraId="21BBF8E7" w14:textId="77777777" w:rsidR="003543B7" w:rsidRPr="00A05C2A" w:rsidRDefault="003543B7" w:rsidP="00D348A0">
            <w:pPr>
              <w:pStyle w:val="ListParagraph"/>
              <w:ind w:left="0" w:right="-33" w:firstLine="3"/>
              <w:rPr>
                <w:rFonts w:ascii="Roboto" w:hAnsi="Roboto"/>
                <w:b/>
                <w:sz w:val="22"/>
                <w:szCs w:val="22"/>
                <w:lang w:val="ro-RO"/>
              </w:rPr>
            </w:pPr>
            <w:r w:rsidRPr="00A05C2A">
              <w:rPr>
                <w:rFonts w:ascii="Roboto" w:hAnsi="Roboto"/>
                <w:b/>
                <w:sz w:val="22"/>
                <w:szCs w:val="22"/>
                <w:lang w:val="ro-RO"/>
              </w:rPr>
              <w:t>Funcția de supraveghere a organului de conducere</w:t>
            </w:r>
          </w:p>
        </w:tc>
        <w:tc>
          <w:tcPr>
            <w:tcW w:w="708" w:type="dxa"/>
            <w:tcBorders>
              <w:bottom w:val="single" w:sz="4" w:space="0" w:color="auto"/>
            </w:tcBorders>
            <w:shd w:val="clear" w:color="auto" w:fill="F2F2F2" w:themeFill="background1" w:themeFillShade="F2"/>
            <w:tcMar>
              <w:left w:w="28" w:type="dxa"/>
              <w:right w:w="28" w:type="dxa"/>
            </w:tcMar>
            <w:textDirection w:val="btLr"/>
          </w:tcPr>
          <w:p w14:paraId="43487DD9" w14:textId="77777777" w:rsidR="003543B7" w:rsidRPr="00A05C2A" w:rsidRDefault="003543B7" w:rsidP="00D348A0">
            <w:pPr>
              <w:pStyle w:val="ListParagraph"/>
              <w:ind w:left="0" w:right="8" w:firstLine="3"/>
              <w:rPr>
                <w:rFonts w:ascii="Roboto" w:hAnsi="Roboto"/>
                <w:b/>
                <w:sz w:val="22"/>
                <w:szCs w:val="22"/>
                <w:lang w:val="ro-RO"/>
              </w:rPr>
            </w:pPr>
            <w:r w:rsidRPr="00A05C2A">
              <w:rPr>
                <w:rFonts w:ascii="Roboto" w:hAnsi="Roboto"/>
                <w:b/>
                <w:sz w:val="22"/>
                <w:szCs w:val="22"/>
                <w:lang w:val="ro-RO"/>
              </w:rPr>
              <w:t>Funcția de conducere a organului de conducere</w:t>
            </w:r>
          </w:p>
        </w:tc>
        <w:tc>
          <w:tcPr>
            <w:tcW w:w="851" w:type="dxa"/>
            <w:tcBorders>
              <w:bottom w:val="single" w:sz="4" w:space="0" w:color="auto"/>
            </w:tcBorders>
            <w:shd w:val="clear" w:color="auto" w:fill="F2F2F2" w:themeFill="background1" w:themeFillShade="F2"/>
            <w:tcMar>
              <w:left w:w="28" w:type="dxa"/>
              <w:right w:w="28" w:type="dxa"/>
            </w:tcMar>
            <w:textDirection w:val="btLr"/>
          </w:tcPr>
          <w:p w14:paraId="4F10D60F" w14:textId="77777777" w:rsidR="003543B7" w:rsidRPr="00A05C2A" w:rsidRDefault="003543B7" w:rsidP="00D348A0">
            <w:pPr>
              <w:pStyle w:val="ListParagraph"/>
              <w:ind w:left="0" w:right="-33" w:firstLine="3"/>
              <w:rPr>
                <w:rFonts w:ascii="Roboto" w:hAnsi="Roboto"/>
                <w:b/>
                <w:sz w:val="22"/>
                <w:szCs w:val="22"/>
                <w:lang w:val="ro-RO"/>
              </w:rPr>
            </w:pPr>
            <w:r w:rsidRPr="00A05C2A">
              <w:rPr>
                <w:rFonts w:ascii="Roboto" w:hAnsi="Roboto"/>
                <w:b/>
                <w:sz w:val="22"/>
                <w:szCs w:val="22"/>
                <w:lang w:val="ro-RO"/>
              </w:rPr>
              <w:t>Tranzacționarea pe cont propriu, subscrierea și plasarea de instrumente</w:t>
            </w:r>
          </w:p>
        </w:tc>
        <w:tc>
          <w:tcPr>
            <w:tcW w:w="567" w:type="dxa"/>
            <w:tcBorders>
              <w:bottom w:val="single" w:sz="4" w:space="0" w:color="auto"/>
            </w:tcBorders>
            <w:shd w:val="clear" w:color="auto" w:fill="F2F2F2" w:themeFill="background1" w:themeFillShade="F2"/>
            <w:tcMar>
              <w:left w:w="28" w:type="dxa"/>
              <w:right w:w="28" w:type="dxa"/>
            </w:tcMar>
            <w:textDirection w:val="btLr"/>
          </w:tcPr>
          <w:p w14:paraId="53F0CA53" w14:textId="77777777" w:rsidR="003543B7" w:rsidRPr="00A05C2A" w:rsidRDefault="003543B7" w:rsidP="00D348A0">
            <w:pPr>
              <w:pStyle w:val="ListParagraph"/>
              <w:ind w:left="0" w:right="113" w:hanging="4"/>
              <w:rPr>
                <w:rFonts w:ascii="Roboto" w:hAnsi="Roboto"/>
                <w:b/>
                <w:sz w:val="22"/>
                <w:szCs w:val="22"/>
                <w:lang w:val="ro-RO"/>
              </w:rPr>
            </w:pPr>
            <w:r w:rsidRPr="00A05C2A">
              <w:rPr>
                <w:rFonts w:ascii="Roboto" w:hAnsi="Roboto"/>
                <w:b/>
                <w:sz w:val="22"/>
                <w:szCs w:val="22"/>
                <w:lang w:val="ro-RO"/>
              </w:rPr>
              <w:t>Consultanța de investiții, executarea ordinelor</w:t>
            </w:r>
          </w:p>
        </w:tc>
        <w:tc>
          <w:tcPr>
            <w:tcW w:w="567" w:type="dxa"/>
            <w:tcBorders>
              <w:bottom w:val="single" w:sz="4" w:space="0" w:color="auto"/>
            </w:tcBorders>
            <w:shd w:val="clear" w:color="auto" w:fill="F2F2F2" w:themeFill="background1" w:themeFillShade="F2"/>
            <w:tcMar>
              <w:left w:w="28" w:type="dxa"/>
              <w:right w:w="28" w:type="dxa"/>
            </w:tcMar>
            <w:textDirection w:val="btLr"/>
            <w:vAlign w:val="center"/>
          </w:tcPr>
          <w:p w14:paraId="578EB9ED" w14:textId="77777777" w:rsidR="003543B7" w:rsidRPr="00A05C2A" w:rsidRDefault="003543B7" w:rsidP="00D348A0">
            <w:pPr>
              <w:pStyle w:val="ListParagraph"/>
              <w:ind w:left="0" w:right="113" w:hanging="4"/>
              <w:rPr>
                <w:rFonts w:ascii="Roboto" w:hAnsi="Roboto"/>
                <w:b/>
                <w:sz w:val="22"/>
                <w:szCs w:val="22"/>
                <w:lang w:val="ro-RO"/>
              </w:rPr>
            </w:pPr>
            <w:r w:rsidRPr="00A05C2A">
              <w:rPr>
                <w:rFonts w:ascii="Roboto" w:hAnsi="Roboto"/>
                <w:b/>
                <w:sz w:val="22"/>
                <w:szCs w:val="22"/>
                <w:lang w:val="ro-RO"/>
              </w:rPr>
              <w:t>Administrarea de portofolii</w:t>
            </w:r>
          </w:p>
        </w:tc>
        <w:tc>
          <w:tcPr>
            <w:tcW w:w="567" w:type="dxa"/>
            <w:tcBorders>
              <w:bottom w:val="single" w:sz="4" w:space="0" w:color="auto"/>
            </w:tcBorders>
            <w:shd w:val="clear" w:color="auto" w:fill="F2F2F2" w:themeFill="background1" w:themeFillShade="F2"/>
            <w:tcMar>
              <w:left w:w="28" w:type="dxa"/>
              <w:right w:w="28" w:type="dxa"/>
            </w:tcMar>
            <w:textDirection w:val="btLr"/>
            <w:vAlign w:val="center"/>
          </w:tcPr>
          <w:p w14:paraId="197FA8E5" w14:textId="77777777" w:rsidR="003543B7" w:rsidRPr="00A05C2A" w:rsidRDefault="003543B7" w:rsidP="00D348A0">
            <w:pPr>
              <w:pStyle w:val="ListParagraph"/>
              <w:ind w:left="0" w:right="113" w:hanging="4"/>
              <w:rPr>
                <w:rFonts w:ascii="Roboto" w:hAnsi="Roboto"/>
                <w:b/>
                <w:sz w:val="22"/>
                <w:szCs w:val="22"/>
                <w:lang w:val="ro-RO"/>
              </w:rPr>
            </w:pPr>
            <w:r w:rsidRPr="00A05C2A">
              <w:rPr>
                <w:rFonts w:ascii="Roboto" w:hAnsi="Roboto"/>
                <w:b/>
                <w:sz w:val="22"/>
                <w:szCs w:val="22"/>
                <w:lang w:val="ro-RO"/>
              </w:rPr>
              <w:t>Operarea MTF/OTF</w:t>
            </w:r>
          </w:p>
        </w:tc>
        <w:tc>
          <w:tcPr>
            <w:tcW w:w="567" w:type="dxa"/>
            <w:tcBorders>
              <w:bottom w:val="single" w:sz="4" w:space="0" w:color="auto"/>
            </w:tcBorders>
            <w:shd w:val="clear" w:color="auto" w:fill="F2F2F2" w:themeFill="background1" w:themeFillShade="F2"/>
            <w:tcMar>
              <w:left w:w="28" w:type="dxa"/>
              <w:right w:w="28" w:type="dxa"/>
            </w:tcMar>
            <w:textDirection w:val="btLr"/>
            <w:vAlign w:val="center"/>
          </w:tcPr>
          <w:p w14:paraId="517F0CF7" w14:textId="4822084D" w:rsidR="003543B7" w:rsidRPr="00A05C2A" w:rsidRDefault="003543B7" w:rsidP="00D348A0">
            <w:pPr>
              <w:pStyle w:val="ListParagraph"/>
              <w:ind w:left="0" w:right="113" w:hanging="4"/>
              <w:rPr>
                <w:rFonts w:ascii="Roboto" w:hAnsi="Roboto"/>
                <w:b/>
                <w:sz w:val="22"/>
                <w:szCs w:val="22"/>
                <w:lang w:val="ro-RO"/>
              </w:rPr>
            </w:pPr>
            <w:r w:rsidRPr="00A05C2A">
              <w:rPr>
                <w:rFonts w:ascii="Roboto" w:hAnsi="Roboto"/>
                <w:b/>
                <w:sz w:val="22"/>
                <w:szCs w:val="22"/>
                <w:lang w:val="ro-RO"/>
              </w:rPr>
              <w:t>Funcții  de control</w:t>
            </w:r>
            <w:r w:rsidR="007B4BE1" w:rsidRPr="00A05C2A">
              <w:rPr>
                <w:rFonts w:ascii="Roboto" w:hAnsi="Roboto"/>
                <w:b/>
                <w:sz w:val="22"/>
                <w:szCs w:val="22"/>
                <w:lang w:val="ro-RO"/>
              </w:rPr>
              <w:t xml:space="preserve"> intern</w:t>
            </w:r>
          </w:p>
        </w:tc>
        <w:tc>
          <w:tcPr>
            <w:tcW w:w="567" w:type="dxa"/>
            <w:tcBorders>
              <w:bottom w:val="single" w:sz="4" w:space="0" w:color="auto"/>
            </w:tcBorders>
            <w:shd w:val="clear" w:color="auto" w:fill="F2F2F2" w:themeFill="background1" w:themeFillShade="F2"/>
            <w:tcMar>
              <w:left w:w="28" w:type="dxa"/>
              <w:right w:w="28" w:type="dxa"/>
            </w:tcMar>
            <w:textDirection w:val="btLr"/>
            <w:vAlign w:val="center"/>
          </w:tcPr>
          <w:p w14:paraId="12214D47" w14:textId="77777777" w:rsidR="003543B7" w:rsidRPr="00A05C2A" w:rsidRDefault="003543B7" w:rsidP="00D348A0">
            <w:pPr>
              <w:pStyle w:val="ListParagraph"/>
              <w:ind w:left="0" w:right="113" w:hanging="4"/>
              <w:rPr>
                <w:rFonts w:ascii="Roboto" w:hAnsi="Roboto"/>
                <w:b/>
                <w:sz w:val="22"/>
                <w:szCs w:val="22"/>
                <w:lang w:val="ro-RO"/>
              </w:rPr>
            </w:pPr>
            <w:r w:rsidRPr="00A05C2A">
              <w:rPr>
                <w:rFonts w:ascii="Roboto" w:hAnsi="Roboto"/>
                <w:b/>
                <w:sz w:val="22"/>
                <w:szCs w:val="22"/>
                <w:lang w:val="ro-RO"/>
              </w:rPr>
              <w:t>Toți ceilalți membri ai personalului</w:t>
            </w:r>
          </w:p>
        </w:tc>
      </w:tr>
      <w:tr w:rsidR="003543B7" w:rsidRPr="00A05C2A" w14:paraId="68CF950F" w14:textId="77777777" w:rsidTr="00C4070F">
        <w:trPr>
          <w:trHeight w:val="161"/>
          <w:jc w:val="center"/>
        </w:trPr>
        <w:tc>
          <w:tcPr>
            <w:tcW w:w="704" w:type="dxa"/>
            <w:shd w:val="clear" w:color="auto" w:fill="F2F2F2" w:themeFill="background1" w:themeFillShade="F2"/>
          </w:tcPr>
          <w:p w14:paraId="31B053C1"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A</w:t>
            </w:r>
          </w:p>
        </w:tc>
        <w:tc>
          <w:tcPr>
            <w:tcW w:w="3549" w:type="dxa"/>
            <w:shd w:val="clear" w:color="auto" w:fill="F2F2F2" w:themeFill="background1" w:themeFillShade="F2"/>
          </w:tcPr>
          <w:p w14:paraId="5489D0C7"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B</w:t>
            </w:r>
          </w:p>
        </w:tc>
        <w:tc>
          <w:tcPr>
            <w:tcW w:w="704" w:type="dxa"/>
            <w:shd w:val="clear" w:color="auto" w:fill="F2F2F2" w:themeFill="background1" w:themeFillShade="F2"/>
          </w:tcPr>
          <w:p w14:paraId="461B4EF0"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1</w:t>
            </w:r>
          </w:p>
        </w:tc>
        <w:tc>
          <w:tcPr>
            <w:tcW w:w="708" w:type="dxa"/>
            <w:shd w:val="clear" w:color="auto" w:fill="F2F2F2" w:themeFill="background1" w:themeFillShade="F2"/>
          </w:tcPr>
          <w:p w14:paraId="20B03591"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2</w:t>
            </w:r>
          </w:p>
        </w:tc>
        <w:tc>
          <w:tcPr>
            <w:tcW w:w="851" w:type="dxa"/>
            <w:shd w:val="clear" w:color="auto" w:fill="F2F2F2" w:themeFill="background1" w:themeFillShade="F2"/>
          </w:tcPr>
          <w:p w14:paraId="2303B021"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3</w:t>
            </w:r>
          </w:p>
        </w:tc>
        <w:tc>
          <w:tcPr>
            <w:tcW w:w="567" w:type="dxa"/>
            <w:shd w:val="clear" w:color="auto" w:fill="F2F2F2" w:themeFill="background1" w:themeFillShade="F2"/>
          </w:tcPr>
          <w:p w14:paraId="5F889B28"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4</w:t>
            </w:r>
          </w:p>
        </w:tc>
        <w:tc>
          <w:tcPr>
            <w:tcW w:w="567" w:type="dxa"/>
            <w:shd w:val="clear" w:color="auto" w:fill="F2F2F2" w:themeFill="background1" w:themeFillShade="F2"/>
          </w:tcPr>
          <w:p w14:paraId="16B53E14"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5</w:t>
            </w:r>
          </w:p>
        </w:tc>
        <w:tc>
          <w:tcPr>
            <w:tcW w:w="567" w:type="dxa"/>
            <w:shd w:val="clear" w:color="auto" w:fill="F2F2F2" w:themeFill="background1" w:themeFillShade="F2"/>
          </w:tcPr>
          <w:p w14:paraId="421B31FF"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6</w:t>
            </w:r>
          </w:p>
        </w:tc>
        <w:tc>
          <w:tcPr>
            <w:tcW w:w="567" w:type="dxa"/>
            <w:shd w:val="clear" w:color="auto" w:fill="F2F2F2" w:themeFill="background1" w:themeFillShade="F2"/>
          </w:tcPr>
          <w:p w14:paraId="2859EE56"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7</w:t>
            </w:r>
          </w:p>
        </w:tc>
        <w:tc>
          <w:tcPr>
            <w:tcW w:w="567" w:type="dxa"/>
            <w:shd w:val="clear" w:color="auto" w:fill="F2F2F2" w:themeFill="background1" w:themeFillShade="F2"/>
          </w:tcPr>
          <w:p w14:paraId="1D1925E5" w14:textId="77777777" w:rsidR="003543B7" w:rsidRPr="00A05C2A" w:rsidRDefault="003543B7" w:rsidP="00D348A0">
            <w:pPr>
              <w:pStyle w:val="ListParagraph"/>
              <w:ind w:left="0"/>
              <w:jc w:val="center"/>
              <w:rPr>
                <w:rFonts w:ascii="Roboto" w:hAnsi="Roboto"/>
                <w:b/>
                <w:sz w:val="22"/>
                <w:szCs w:val="22"/>
                <w:lang w:val="ro-RO"/>
              </w:rPr>
            </w:pPr>
            <w:r w:rsidRPr="00A05C2A">
              <w:rPr>
                <w:rFonts w:ascii="Roboto" w:hAnsi="Roboto"/>
                <w:b/>
                <w:sz w:val="22"/>
                <w:szCs w:val="22"/>
                <w:lang w:val="ro-RO"/>
              </w:rPr>
              <w:t>8</w:t>
            </w:r>
          </w:p>
        </w:tc>
      </w:tr>
      <w:tr w:rsidR="003543B7" w:rsidRPr="00A05C2A" w14:paraId="0562AE01" w14:textId="77777777" w:rsidTr="00C4070F">
        <w:trPr>
          <w:jc w:val="center"/>
        </w:trPr>
        <w:tc>
          <w:tcPr>
            <w:tcW w:w="704" w:type="dxa"/>
          </w:tcPr>
          <w:p w14:paraId="7E965C9A"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w:t>
            </w:r>
          </w:p>
        </w:tc>
        <w:tc>
          <w:tcPr>
            <w:tcW w:w="3549" w:type="dxa"/>
          </w:tcPr>
          <w:p w14:paraId="696B7F52" w14:textId="77777777" w:rsidR="003543B7" w:rsidRPr="00A05C2A" w:rsidRDefault="003543B7" w:rsidP="00D348A0">
            <w:pPr>
              <w:pStyle w:val="ListParagraph"/>
              <w:ind w:left="0"/>
              <w:rPr>
                <w:rFonts w:ascii="Roboto" w:hAnsi="Roboto"/>
                <w:sz w:val="22"/>
                <w:szCs w:val="22"/>
                <w:lang w:val="ro-RO"/>
              </w:rPr>
            </w:pPr>
            <w:r w:rsidRPr="00A05C2A">
              <w:rPr>
                <w:rFonts w:ascii="Roboto" w:hAnsi="Roboto"/>
                <w:sz w:val="22"/>
                <w:szCs w:val="22"/>
                <w:lang w:val="ro-RO"/>
              </w:rPr>
              <w:t>Numărul de persoane din conducerea superioară</w:t>
            </w:r>
          </w:p>
        </w:tc>
        <w:tc>
          <w:tcPr>
            <w:tcW w:w="704" w:type="dxa"/>
          </w:tcPr>
          <w:p w14:paraId="5C0064E6"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x</w:t>
            </w:r>
          </w:p>
        </w:tc>
        <w:tc>
          <w:tcPr>
            <w:tcW w:w="708" w:type="dxa"/>
          </w:tcPr>
          <w:p w14:paraId="162BABEA" w14:textId="77777777" w:rsidR="003543B7" w:rsidRPr="00A05C2A" w:rsidRDefault="003543B7" w:rsidP="00D348A0">
            <w:pPr>
              <w:pStyle w:val="ListParagraph"/>
              <w:ind w:left="0"/>
              <w:jc w:val="center"/>
              <w:rPr>
                <w:rFonts w:ascii="Roboto" w:hAnsi="Roboto"/>
                <w:sz w:val="22"/>
                <w:szCs w:val="22"/>
                <w:lang w:val="ro-RO"/>
              </w:rPr>
            </w:pPr>
          </w:p>
        </w:tc>
        <w:tc>
          <w:tcPr>
            <w:tcW w:w="851" w:type="dxa"/>
          </w:tcPr>
          <w:p w14:paraId="246EFA1D"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507DF6A9"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0B6CA038"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614B2A41"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1BA0FC5F" w14:textId="77777777" w:rsidR="003543B7" w:rsidRPr="00A05C2A" w:rsidRDefault="003543B7" w:rsidP="00D348A0">
            <w:pPr>
              <w:pStyle w:val="ListParagraph"/>
              <w:ind w:left="0"/>
              <w:rPr>
                <w:rFonts w:ascii="Roboto" w:hAnsi="Roboto"/>
                <w:sz w:val="22"/>
                <w:szCs w:val="22"/>
                <w:lang w:val="ro-RO"/>
              </w:rPr>
            </w:pPr>
          </w:p>
        </w:tc>
        <w:tc>
          <w:tcPr>
            <w:tcW w:w="567" w:type="dxa"/>
          </w:tcPr>
          <w:p w14:paraId="09FE8C8D" w14:textId="77777777" w:rsidR="003543B7" w:rsidRPr="00A05C2A" w:rsidRDefault="003543B7" w:rsidP="00D348A0">
            <w:pPr>
              <w:pStyle w:val="ListParagraph"/>
              <w:ind w:left="0"/>
              <w:rPr>
                <w:rFonts w:ascii="Roboto" w:hAnsi="Roboto"/>
                <w:sz w:val="22"/>
                <w:szCs w:val="22"/>
                <w:lang w:val="ro-RO"/>
              </w:rPr>
            </w:pPr>
          </w:p>
        </w:tc>
      </w:tr>
      <w:tr w:rsidR="003543B7" w:rsidRPr="00A05C2A" w14:paraId="0E1E06CE" w14:textId="77777777" w:rsidTr="00C4070F">
        <w:trPr>
          <w:jc w:val="center"/>
        </w:trPr>
        <w:tc>
          <w:tcPr>
            <w:tcW w:w="704" w:type="dxa"/>
          </w:tcPr>
          <w:p w14:paraId="35BA195B"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w:t>
            </w:r>
          </w:p>
        </w:tc>
        <w:tc>
          <w:tcPr>
            <w:tcW w:w="3549" w:type="dxa"/>
          </w:tcPr>
          <w:p w14:paraId="3F6B8C5A" w14:textId="77777777" w:rsidR="003543B7" w:rsidRPr="00A05C2A" w:rsidRDefault="003543B7" w:rsidP="00D348A0">
            <w:pPr>
              <w:pStyle w:val="ListParagraph"/>
              <w:ind w:left="0"/>
              <w:rPr>
                <w:rFonts w:ascii="Roboto" w:hAnsi="Roboto"/>
                <w:sz w:val="22"/>
                <w:szCs w:val="22"/>
                <w:lang w:val="ro-RO"/>
              </w:rPr>
            </w:pPr>
            <w:r w:rsidRPr="00A05C2A">
              <w:rPr>
                <w:rFonts w:ascii="Roboto" w:hAnsi="Roboto"/>
                <w:sz w:val="22"/>
                <w:szCs w:val="22"/>
                <w:lang w:val="ro-RO"/>
              </w:rPr>
              <w:t>Numărul de persoane în funcții de control</w:t>
            </w:r>
          </w:p>
        </w:tc>
        <w:tc>
          <w:tcPr>
            <w:tcW w:w="704" w:type="dxa"/>
          </w:tcPr>
          <w:p w14:paraId="1BF43FCD"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x</w:t>
            </w:r>
          </w:p>
        </w:tc>
        <w:tc>
          <w:tcPr>
            <w:tcW w:w="708" w:type="dxa"/>
          </w:tcPr>
          <w:p w14:paraId="04404C8E"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x</w:t>
            </w:r>
          </w:p>
        </w:tc>
        <w:tc>
          <w:tcPr>
            <w:tcW w:w="851" w:type="dxa"/>
          </w:tcPr>
          <w:p w14:paraId="31C59617"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041BB42B"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35DB97DC"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445D9C47"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564122F6" w14:textId="77777777" w:rsidR="003543B7" w:rsidRPr="00A05C2A" w:rsidRDefault="003543B7" w:rsidP="00D348A0">
            <w:pPr>
              <w:pStyle w:val="ListParagraph"/>
              <w:ind w:left="0"/>
              <w:rPr>
                <w:rFonts w:ascii="Roboto" w:hAnsi="Roboto"/>
                <w:sz w:val="22"/>
                <w:szCs w:val="22"/>
                <w:lang w:val="ro-RO"/>
              </w:rPr>
            </w:pPr>
          </w:p>
        </w:tc>
        <w:tc>
          <w:tcPr>
            <w:tcW w:w="567" w:type="dxa"/>
          </w:tcPr>
          <w:p w14:paraId="1BE72909" w14:textId="77777777" w:rsidR="003543B7" w:rsidRPr="00A05C2A" w:rsidRDefault="003543B7" w:rsidP="00D348A0">
            <w:pPr>
              <w:pStyle w:val="ListParagraph"/>
              <w:ind w:left="0"/>
              <w:rPr>
                <w:rFonts w:ascii="Roboto" w:hAnsi="Roboto"/>
                <w:sz w:val="22"/>
                <w:szCs w:val="22"/>
                <w:lang w:val="ro-RO"/>
              </w:rPr>
            </w:pPr>
          </w:p>
        </w:tc>
      </w:tr>
      <w:tr w:rsidR="003543B7" w:rsidRPr="00A05C2A" w14:paraId="4C0CC617" w14:textId="77777777" w:rsidTr="00C4070F">
        <w:trPr>
          <w:jc w:val="center"/>
        </w:trPr>
        <w:tc>
          <w:tcPr>
            <w:tcW w:w="704" w:type="dxa"/>
          </w:tcPr>
          <w:p w14:paraId="30F7B9B8"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3</w:t>
            </w:r>
          </w:p>
        </w:tc>
        <w:tc>
          <w:tcPr>
            <w:tcW w:w="3549" w:type="dxa"/>
          </w:tcPr>
          <w:p w14:paraId="2A9C9A1E" w14:textId="77777777" w:rsidR="003543B7" w:rsidRPr="00A05C2A" w:rsidRDefault="003543B7" w:rsidP="00D348A0">
            <w:pPr>
              <w:pStyle w:val="ListParagraph"/>
              <w:ind w:left="0"/>
              <w:rPr>
                <w:rFonts w:ascii="Roboto" w:hAnsi="Roboto"/>
                <w:sz w:val="22"/>
                <w:szCs w:val="22"/>
                <w:lang w:val="ro-RO"/>
              </w:rPr>
            </w:pPr>
            <w:r w:rsidRPr="00A05C2A">
              <w:rPr>
                <w:rFonts w:ascii="Roboto" w:hAnsi="Roboto"/>
                <w:sz w:val="22"/>
                <w:szCs w:val="22"/>
                <w:lang w:val="ro-RO"/>
              </w:rPr>
              <w:t>Numărul de alți angajați</w:t>
            </w:r>
          </w:p>
        </w:tc>
        <w:tc>
          <w:tcPr>
            <w:tcW w:w="704" w:type="dxa"/>
          </w:tcPr>
          <w:p w14:paraId="54D1354F" w14:textId="77777777" w:rsidR="003543B7" w:rsidRPr="00A05C2A" w:rsidRDefault="003543B7" w:rsidP="00D348A0">
            <w:pPr>
              <w:pStyle w:val="ListParagraph"/>
              <w:ind w:left="0"/>
              <w:jc w:val="center"/>
              <w:rPr>
                <w:rFonts w:ascii="Roboto" w:hAnsi="Roboto"/>
                <w:sz w:val="22"/>
                <w:szCs w:val="22"/>
                <w:lang w:val="ro-RO"/>
              </w:rPr>
            </w:pPr>
          </w:p>
        </w:tc>
        <w:tc>
          <w:tcPr>
            <w:tcW w:w="708" w:type="dxa"/>
          </w:tcPr>
          <w:p w14:paraId="78F6EB51"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x</w:t>
            </w:r>
          </w:p>
        </w:tc>
        <w:tc>
          <w:tcPr>
            <w:tcW w:w="851" w:type="dxa"/>
          </w:tcPr>
          <w:p w14:paraId="33AE778A"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472CBF60"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1AB6A257"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6B7E9CA0"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734B88BA" w14:textId="77777777" w:rsidR="003543B7" w:rsidRPr="00A05C2A" w:rsidRDefault="003543B7" w:rsidP="00D348A0">
            <w:pPr>
              <w:pStyle w:val="ListParagraph"/>
              <w:ind w:left="0"/>
              <w:rPr>
                <w:rFonts w:ascii="Roboto" w:hAnsi="Roboto"/>
                <w:sz w:val="22"/>
                <w:szCs w:val="22"/>
                <w:lang w:val="ro-RO"/>
              </w:rPr>
            </w:pPr>
          </w:p>
        </w:tc>
        <w:tc>
          <w:tcPr>
            <w:tcW w:w="567" w:type="dxa"/>
          </w:tcPr>
          <w:p w14:paraId="33C94946" w14:textId="77777777" w:rsidR="003543B7" w:rsidRPr="00A05C2A" w:rsidRDefault="003543B7" w:rsidP="00D348A0">
            <w:pPr>
              <w:pStyle w:val="ListParagraph"/>
              <w:ind w:left="0"/>
              <w:rPr>
                <w:rFonts w:ascii="Roboto" w:hAnsi="Roboto"/>
                <w:sz w:val="22"/>
                <w:szCs w:val="22"/>
                <w:lang w:val="ro-RO"/>
              </w:rPr>
            </w:pPr>
          </w:p>
        </w:tc>
      </w:tr>
      <w:tr w:rsidR="003543B7" w:rsidRPr="00A05C2A" w14:paraId="57FBDC4D" w14:textId="77777777" w:rsidTr="00C4070F">
        <w:trPr>
          <w:jc w:val="center"/>
        </w:trPr>
        <w:tc>
          <w:tcPr>
            <w:tcW w:w="704" w:type="dxa"/>
          </w:tcPr>
          <w:p w14:paraId="21183B05" w14:textId="77777777" w:rsidR="003543B7" w:rsidRPr="00A05C2A" w:rsidRDefault="003543B7" w:rsidP="00D348A0">
            <w:pPr>
              <w:pStyle w:val="ListParagraph"/>
              <w:ind w:left="0"/>
              <w:jc w:val="center"/>
              <w:rPr>
                <w:rFonts w:ascii="Roboto" w:hAnsi="Roboto"/>
                <w:b/>
                <w:bCs/>
                <w:sz w:val="22"/>
                <w:szCs w:val="22"/>
                <w:lang w:val="ro-RO"/>
              </w:rPr>
            </w:pPr>
            <w:r w:rsidRPr="00A05C2A">
              <w:rPr>
                <w:rFonts w:ascii="Roboto" w:hAnsi="Roboto"/>
                <w:b/>
                <w:bCs/>
                <w:sz w:val="22"/>
                <w:szCs w:val="22"/>
                <w:lang w:val="ro-RO"/>
              </w:rPr>
              <w:t>4</w:t>
            </w:r>
          </w:p>
        </w:tc>
        <w:tc>
          <w:tcPr>
            <w:tcW w:w="3549" w:type="dxa"/>
          </w:tcPr>
          <w:p w14:paraId="399D006A" w14:textId="77777777" w:rsidR="003543B7" w:rsidRPr="00A05C2A" w:rsidRDefault="003543B7" w:rsidP="00D348A0">
            <w:pPr>
              <w:pStyle w:val="ListParagraph"/>
              <w:ind w:left="0"/>
              <w:rPr>
                <w:rFonts w:ascii="Roboto" w:hAnsi="Roboto"/>
                <w:b/>
                <w:bCs/>
                <w:sz w:val="22"/>
                <w:szCs w:val="22"/>
                <w:lang w:val="ro-RO"/>
              </w:rPr>
            </w:pPr>
            <w:r w:rsidRPr="00A05C2A">
              <w:rPr>
                <w:rFonts w:ascii="Roboto" w:hAnsi="Roboto"/>
                <w:b/>
                <w:bCs/>
                <w:sz w:val="22"/>
                <w:szCs w:val="22"/>
                <w:lang w:val="ro-RO"/>
              </w:rPr>
              <w:t>Numărul total de persoane cu venituri ridicate</w:t>
            </w:r>
          </w:p>
        </w:tc>
        <w:tc>
          <w:tcPr>
            <w:tcW w:w="704" w:type="dxa"/>
          </w:tcPr>
          <w:p w14:paraId="5725B4EE" w14:textId="77777777" w:rsidR="003543B7" w:rsidRPr="00A05C2A" w:rsidRDefault="003543B7" w:rsidP="00D348A0">
            <w:pPr>
              <w:pStyle w:val="ListParagraph"/>
              <w:ind w:left="0"/>
              <w:rPr>
                <w:rFonts w:ascii="Roboto" w:hAnsi="Roboto"/>
                <w:b/>
                <w:bCs/>
                <w:sz w:val="22"/>
                <w:szCs w:val="22"/>
                <w:lang w:val="ro-RO"/>
              </w:rPr>
            </w:pPr>
          </w:p>
        </w:tc>
        <w:tc>
          <w:tcPr>
            <w:tcW w:w="708" w:type="dxa"/>
          </w:tcPr>
          <w:p w14:paraId="5C9AE0CE" w14:textId="77777777" w:rsidR="003543B7" w:rsidRPr="00A05C2A" w:rsidRDefault="003543B7" w:rsidP="00D348A0">
            <w:pPr>
              <w:pStyle w:val="ListParagraph"/>
              <w:ind w:left="0"/>
              <w:rPr>
                <w:rFonts w:ascii="Roboto" w:hAnsi="Roboto"/>
                <w:b/>
                <w:bCs/>
                <w:sz w:val="22"/>
                <w:szCs w:val="22"/>
                <w:lang w:val="ro-RO"/>
              </w:rPr>
            </w:pPr>
          </w:p>
        </w:tc>
        <w:tc>
          <w:tcPr>
            <w:tcW w:w="851" w:type="dxa"/>
          </w:tcPr>
          <w:p w14:paraId="3CAF3094"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27E76D44"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745798D3"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5F8ECFA9"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04C16DB9"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0B9B1832" w14:textId="77777777" w:rsidR="003543B7" w:rsidRPr="00A05C2A" w:rsidRDefault="003543B7" w:rsidP="00D348A0">
            <w:pPr>
              <w:pStyle w:val="ListParagraph"/>
              <w:ind w:left="0"/>
              <w:rPr>
                <w:rFonts w:ascii="Roboto" w:hAnsi="Roboto"/>
                <w:b/>
                <w:bCs/>
                <w:sz w:val="22"/>
                <w:szCs w:val="22"/>
                <w:lang w:val="ro-RO"/>
              </w:rPr>
            </w:pPr>
          </w:p>
        </w:tc>
      </w:tr>
      <w:tr w:rsidR="003543B7" w:rsidRPr="00A05C2A" w14:paraId="0042AF96" w14:textId="77777777" w:rsidTr="00C4070F">
        <w:trPr>
          <w:jc w:val="center"/>
        </w:trPr>
        <w:tc>
          <w:tcPr>
            <w:tcW w:w="704" w:type="dxa"/>
          </w:tcPr>
          <w:p w14:paraId="743F6144"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4a</w:t>
            </w:r>
          </w:p>
        </w:tc>
        <w:tc>
          <w:tcPr>
            <w:tcW w:w="3549" w:type="dxa"/>
          </w:tcPr>
          <w:p w14:paraId="3E83721A" w14:textId="5CA55780" w:rsidR="003543B7" w:rsidRPr="00A05C2A" w:rsidRDefault="003543B7" w:rsidP="00D348A0">
            <w:pPr>
              <w:pStyle w:val="ListParagraph"/>
              <w:ind w:left="0" w:firstLine="261"/>
              <w:rPr>
                <w:rFonts w:ascii="Roboto" w:hAnsi="Roboto"/>
                <w:sz w:val="22"/>
                <w:szCs w:val="22"/>
                <w:lang w:val="ro-RO"/>
              </w:rPr>
            </w:pPr>
            <w:r w:rsidRPr="00A05C2A">
              <w:rPr>
                <w:rFonts w:ascii="Roboto" w:hAnsi="Roboto"/>
                <w:sz w:val="22"/>
                <w:szCs w:val="22"/>
                <w:lang w:val="ro-RO"/>
              </w:rPr>
              <w:t xml:space="preserve">Din care: număr de persoane cu venituri ridicate de </w:t>
            </w:r>
            <w:r w:rsidR="00891ED8" w:rsidRPr="00A05C2A">
              <w:rPr>
                <w:rFonts w:ascii="Roboto" w:hAnsi="Roboto"/>
                <w:sz w:val="22"/>
                <w:szCs w:val="22"/>
                <w:lang w:val="ro-RO"/>
              </w:rPr>
              <w:t xml:space="preserve">gen </w:t>
            </w:r>
            <w:r w:rsidRPr="00A05C2A">
              <w:rPr>
                <w:rFonts w:ascii="Roboto" w:hAnsi="Roboto"/>
                <w:sz w:val="22"/>
                <w:szCs w:val="22"/>
                <w:lang w:val="ro-RO"/>
              </w:rPr>
              <w:t>masculin</w:t>
            </w:r>
          </w:p>
        </w:tc>
        <w:tc>
          <w:tcPr>
            <w:tcW w:w="704" w:type="dxa"/>
          </w:tcPr>
          <w:p w14:paraId="53BD27C9" w14:textId="77777777" w:rsidR="003543B7" w:rsidRPr="00A05C2A" w:rsidRDefault="003543B7" w:rsidP="00D348A0">
            <w:pPr>
              <w:pStyle w:val="ListParagraph"/>
              <w:ind w:left="0"/>
              <w:rPr>
                <w:rFonts w:ascii="Roboto" w:hAnsi="Roboto"/>
                <w:sz w:val="22"/>
                <w:szCs w:val="22"/>
                <w:lang w:val="ro-RO"/>
              </w:rPr>
            </w:pPr>
          </w:p>
        </w:tc>
        <w:tc>
          <w:tcPr>
            <w:tcW w:w="708" w:type="dxa"/>
          </w:tcPr>
          <w:p w14:paraId="1AAC29C8" w14:textId="77777777" w:rsidR="003543B7" w:rsidRPr="00A05C2A" w:rsidRDefault="003543B7" w:rsidP="00D348A0">
            <w:pPr>
              <w:pStyle w:val="ListParagraph"/>
              <w:ind w:left="0"/>
              <w:rPr>
                <w:rFonts w:ascii="Roboto" w:hAnsi="Roboto"/>
                <w:sz w:val="22"/>
                <w:szCs w:val="22"/>
                <w:lang w:val="ro-RO"/>
              </w:rPr>
            </w:pPr>
          </w:p>
        </w:tc>
        <w:tc>
          <w:tcPr>
            <w:tcW w:w="851" w:type="dxa"/>
          </w:tcPr>
          <w:p w14:paraId="59CB9660" w14:textId="77777777" w:rsidR="003543B7" w:rsidRPr="00A05C2A" w:rsidRDefault="003543B7" w:rsidP="00D348A0">
            <w:pPr>
              <w:pStyle w:val="ListParagraph"/>
              <w:ind w:left="0"/>
              <w:rPr>
                <w:rFonts w:ascii="Roboto" w:hAnsi="Roboto"/>
                <w:sz w:val="22"/>
                <w:szCs w:val="22"/>
                <w:lang w:val="ro-RO"/>
              </w:rPr>
            </w:pPr>
          </w:p>
        </w:tc>
        <w:tc>
          <w:tcPr>
            <w:tcW w:w="567" w:type="dxa"/>
          </w:tcPr>
          <w:p w14:paraId="7254CDF8" w14:textId="77777777" w:rsidR="003543B7" w:rsidRPr="00A05C2A" w:rsidRDefault="003543B7" w:rsidP="00D348A0">
            <w:pPr>
              <w:pStyle w:val="ListParagraph"/>
              <w:ind w:left="0"/>
              <w:rPr>
                <w:rFonts w:ascii="Roboto" w:hAnsi="Roboto"/>
                <w:sz w:val="22"/>
                <w:szCs w:val="22"/>
                <w:lang w:val="ro-RO"/>
              </w:rPr>
            </w:pPr>
          </w:p>
        </w:tc>
        <w:tc>
          <w:tcPr>
            <w:tcW w:w="567" w:type="dxa"/>
          </w:tcPr>
          <w:p w14:paraId="3A6E8EEB" w14:textId="77777777" w:rsidR="003543B7" w:rsidRPr="00A05C2A" w:rsidRDefault="003543B7" w:rsidP="00D348A0">
            <w:pPr>
              <w:pStyle w:val="ListParagraph"/>
              <w:ind w:left="0"/>
              <w:rPr>
                <w:rFonts w:ascii="Roboto" w:hAnsi="Roboto"/>
                <w:sz w:val="22"/>
                <w:szCs w:val="22"/>
                <w:lang w:val="ro-RO"/>
              </w:rPr>
            </w:pPr>
          </w:p>
        </w:tc>
        <w:tc>
          <w:tcPr>
            <w:tcW w:w="567" w:type="dxa"/>
          </w:tcPr>
          <w:p w14:paraId="3E6D8F88" w14:textId="77777777" w:rsidR="003543B7" w:rsidRPr="00A05C2A" w:rsidRDefault="003543B7" w:rsidP="00D348A0">
            <w:pPr>
              <w:pStyle w:val="ListParagraph"/>
              <w:ind w:left="0"/>
              <w:rPr>
                <w:rFonts w:ascii="Roboto" w:hAnsi="Roboto"/>
                <w:sz w:val="22"/>
                <w:szCs w:val="22"/>
                <w:lang w:val="ro-RO"/>
              </w:rPr>
            </w:pPr>
          </w:p>
        </w:tc>
        <w:tc>
          <w:tcPr>
            <w:tcW w:w="567" w:type="dxa"/>
          </w:tcPr>
          <w:p w14:paraId="0C283D29" w14:textId="77777777" w:rsidR="003543B7" w:rsidRPr="00A05C2A" w:rsidRDefault="003543B7" w:rsidP="00D348A0">
            <w:pPr>
              <w:pStyle w:val="ListParagraph"/>
              <w:ind w:left="0"/>
              <w:rPr>
                <w:rFonts w:ascii="Roboto" w:hAnsi="Roboto"/>
                <w:sz w:val="22"/>
                <w:szCs w:val="22"/>
                <w:lang w:val="ro-RO"/>
              </w:rPr>
            </w:pPr>
          </w:p>
        </w:tc>
        <w:tc>
          <w:tcPr>
            <w:tcW w:w="567" w:type="dxa"/>
          </w:tcPr>
          <w:p w14:paraId="7EBEFED2" w14:textId="77777777" w:rsidR="003543B7" w:rsidRPr="00A05C2A" w:rsidRDefault="003543B7" w:rsidP="00D348A0">
            <w:pPr>
              <w:pStyle w:val="ListParagraph"/>
              <w:ind w:left="0"/>
              <w:rPr>
                <w:rFonts w:ascii="Roboto" w:hAnsi="Roboto"/>
                <w:sz w:val="22"/>
                <w:szCs w:val="22"/>
                <w:lang w:val="ro-RO"/>
              </w:rPr>
            </w:pPr>
          </w:p>
        </w:tc>
      </w:tr>
      <w:tr w:rsidR="003543B7" w:rsidRPr="00A05C2A" w14:paraId="3B14EA64" w14:textId="77777777" w:rsidTr="00C4070F">
        <w:trPr>
          <w:jc w:val="center"/>
        </w:trPr>
        <w:tc>
          <w:tcPr>
            <w:tcW w:w="704" w:type="dxa"/>
          </w:tcPr>
          <w:p w14:paraId="1956B32F"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lastRenderedPageBreak/>
              <w:t>4b</w:t>
            </w:r>
          </w:p>
        </w:tc>
        <w:tc>
          <w:tcPr>
            <w:tcW w:w="3549" w:type="dxa"/>
          </w:tcPr>
          <w:p w14:paraId="2E24D390" w14:textId="4E1AA80F" w:rsidR="003543B7" w:rsidRPr="00A05C2A" w:rsidRDefault="003543B7" w:rsidP="00D348A0">
            <w:pPr>
              <w:pStyle w:val="ListParagraph"/>
              <w:ind w:left="0" w:firstLine="261"/>
              <w:rPr>
                <w:rFonts w:ascii="Roboto" w:hAnsi="Roboto"/>
                <w:sz w:val="22"/>
                <w:szCs w:val="22"/>
                <w:lang w:val="ro-RO"/>
              </w:rPr>
            </w:pPr>
            <w:r w:rsidRPr="00A05C2A">
              <w:rPr>
                <w:rFonts w:ascii="Roboto" w:hAnsi="Roboto"/>
                <w:sz w:val="22"/>
                <w:szCs w:val="22"/>
                <w:lang w:val="ro-RO"/>
              </w:rPr>
              <w:t xml:space="preserve">Din care: număr de persoane cu venituri ridicate de </w:t>
            </w:r>
            <w:r w:rsidR="00891ED8" w:rsidRPr="00A05C2A">
              <w:rPr>
                <w:rFonts w:ascii="Roboto" w:hAnsi="Roboto"/>
                <w:sz w:val="22"/>
                <w:szCs w:val="22"/>
                <w:lang w:val="ro-RO"/>
              </w:rPr>
              <w:t>gen</w:t>
            </w:r>
            <w:r w:rsidRPr="00A05C2A">
              <w:rPr>
                <w:rFonts w:ascii="Roboto" w:hAnsi="Roboto"/>
                <w:sz w:val="22"/>
                <w:szCs w:val="22"/>
                <w:lang w:val="ro-RO"/>
              </w:rPr>
              <w:t xml:space="preserve"> feminin</w:t>
            </w:r>
          </w:p>
        </w:tc>
        <w:tc>
          <w:tcPr>
            <w:tcW w:w="704" w:type="dxa"/>
          </w:tcPr>
          <w:p w14:paraId="55D51A14" w14:textId="77777777" w:rsidR="003543B7" w:rsidRPr="00A05C2A" w:rsidRDefault="003543B7" w:rsidP="00D348A0">
            <w:pPr>
              <w:pStyle w:val="ListParagraph"/>
              <w:ind w:left="0"/>
              <w:rPr>
                <w:rFonts w:ascii="Roboto" w:hAnsi="Roboto"/>
                <w:sz w:val="22"/>
                <w:szCs w:val="22"/>
                <w:lang w:val="ro-RO"/>
              </w:rPr>
            </w:pPr>
          </w:p>
        </w:tc>
        <w:tc>
          <w:tcPr>
            <w:tcW w:w="708" w:type="dxa"/>
          </w:tcPr>
          <w:p w14:paraId="6B564A5A" w14:textId="77777777" w:rsidR="003543B7" w:rsidRPr="00A05C2A" w:rsidRDefault="003543B7" w:rsidP="00D348A0">
            <w:pPr>
              <w:pStyle w:val="ListParagraph"/>
              <w:ind w:left="0"/>
              <w:rPr>
                <w:rFonts w:ascii="Roboto" w:hAnsi="Roboto"/>
                <w:sz w:val="22"/>
                <w:szCs w:val="22"/>
                <w:lang w:val="ro-RO"/>
              </w:rPr>
            </w:pPr>
          </w:p>
        </w:tc>
        <w:tc>
          <w:tcPr>
            <w:tcW w:w="851" w:type="dxa"/>
          </w:tcPr>
          <w:p w14:paraId="686F5DC6" w14:textId="77777777" w:rsidR="003543B7" w:rsidRPr="00A05C2A" w:rsidRDefault="003543B7" w:rsidP="00D348A0">
            <w:pPr>
              <w:pStyle w:val="ListParagraph"/>
              <w:ind w:left="0"/>
              <w:rPr>
                <w:rFonts w:ascii="Roboto" w:hAnsi="Roboto"/>
                <w:sz w:val="22"/>
                <w:szCs w:val="22"/>
                <w:lang w:val="ro-RO"/>
              </w:rPr>
            </w:pPr>
          </w:p>
        </w:tc>
        <w:tc>
          <w:tcPr>
            <w:tcW w:w="567" w:type="dxa"/>
          </w:tcPr>
          <w:p w14:paraId="136D512B" w14:textId="77777777" w:rsidR="003543B7" w:rsidRPr="00A05C2A" w:rsidRDefault="003543B7" w:rsidP="00D348A0">
            <w:pPr>
              <w:pStyle w:val="ListParagraph"/>
              <w:ind w:left="0"/>
              <w:rPr>
                <w:rFonts w:ascii="Roboto" w:hAnsi="Roboto"/>
                <w:sz w:val="22"/>
                <w:szCs w:val="22"/>
                <w:lang w:val="ro-RO"/>
              </w:rPr>
            </w:pPr>
          </w:p>
        </w:tc>
        <w:tc>
          <w:tcPr>
            <w:tcW w:w="567" w:type="dxa"/>
          </w:tcPr>
          <w:p w14:paraId="63CFA919" w14:textId="77777777" w:rsidR="003543B7" w:rsidRPr="00A05C2A" w:rsidRDefault="003543B7" w:rsidP="00D348A0">
            <w:pPr>
              <w:pStyle w:val="ListParagraph"/>
              <w:ind w:left="0"/>
              <w:rPr>
                <w:rFonts w:ascii="Roboto" w:hAnsi="Roboto"/>
                <w:sz w:val="22"/>
                <w:szCs w:val="22"/>
                <w:lang w:val="ro-RO"/>
              </w:rPr>
            </w:pPr>
          </w:p>
        </w:tc>
        <w:tc>
          <w:tcPr>
            <w:tcW w:w="567" w:type="dxa"/>
          </w:tcPr>
          <w:p w14:paraId="3097130D" w14:textId="77777777" w:rsidR="003543B7" w:rsidRPr="00A05C2A" w:rsidRDefault="003543B7" w:rsidP="00D348A0">
            <w:pPr>
              <w:pStyle w:val="ListParagraph"/>
              <w:ind w:left="0"/>
              <w:rPr>
                <w:rFonts w:ascii="Roboto" w:hAnsi="Roboto"/>
                <w:sz w:val="22"/>
                <w:szCs w:val="22"/>
                <w:lang w:val="ro-RO"/>
              </w:rPr>
            </w:pPr>
          </w:p>
        </w:tc>
        <w:tc>
          <w:tcPr>
            <w:tcW w:w="567" w:type="dxa"/>
          </w:tcPr>
          <w:p w14:paraId="2EC2B3F0" w14:textId="77777777" w:rsidR="003543B7" w:rsidRPr="00A05C2A" w:rsidRDefault="003543B7" w:rsidP="00D348A0">
            <w:pPr>
              <w:pStyle w:val="ListParagraph"/>
              <w:ind w:left="0"/>
              <w:rPr>
                <w:rFonts w:ascii="Roboto" w:hAnsi="Roboto"/>
                <w:sz w:val="22"/>
                <w:szCs w:val="22"/>
                <w:lang w:val="ro-RO"/>
              </w:rPr>
            </w:pPr>
          </w:p>
        </w:tc>
        <w:tc>
          <w:tcPr>
            <w:tcW w:w="567" w:type="dxa"/>
          </w:tcPr>
          <w:p w14:paraId="7E7DCC56" w14:textId="77777777" w:rsidR="003543B7" w:rsidRPr="00A05C2A" w:rsidRDefault="003543B7" w:rsidP="00D348A0">
            <w:pPr>
              <w:pStyle w:val="ListParagraph"/>
              <w:ind w:left="0"/>
              <w:rPr>
                <w:rFonts w:ascii="Roboto" w:hAnsi="Roboto"/>
                <w:sz w:val="22"/>
                <w:szCs w:val="22"/>
                <w:lang w:val="ro-RO"/>
              </w:rPr>
            </w:pPr>
          </w:p>
        </w:tc>
      </w:tr>
      <w:tr w:rsidR="003543B7" w:rsidRPr="00A05C2A" w14:paraId="02A09205" w14:textId="77777777" w:rsidTr="00C4070F">
        <w:trPr>
          <w:jc w:val="center"/>
        </w:trPr>
        <w:tc>
          <w:tcPr>
            <w:tcW w:w="704" w:type="dxa"/>
          </w:tcPr>
          <w:p w14:paraId="2C70CE94"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4c</w:t>
            </w:r>
          </w:p>
        </w:tc>
        <w:tc>
          <w:tcPr>
            <w:tcW w:w="3549" w:type="dxa"/>
          </w:tcPr>
          <w:p w14:paraId="7EB1CBD8" w14:textId="3912B6FD" w:rsidR="003543B7" w:rsidRPr="00A05C2A" w:rsidRDefault="003543B7" w:rsidP="00D348A0">
            <w:pPr>
              <w:pStyle w:val="ListParagraph"/>
              <w:ind w:left="0" w:firstLine="261"/>
              <w:rPr>
                <w:rFonts w:ascii="Roboto" w:hAnsi="Roboto"/>
                <w:sz w:val="22"/>
                <w:szCs w:val="22"/>
                <w:lang w:val="ro-RO"/>
              </w:rPr>
            </w:pPr>
            <w:r w:rsidRPr="00A05C2A">
              <w:rPr>
                <w:rFonts w:ascii="Roboto" w:hAnsi="Roboto"/>
                <w:sz w:val="22"/>
                <w:szCs w:val="22"/>
                <w:lang w:val="ro-RO"/>
              </w:rPr>
              <w:t xml:space="preserve">Din care: număr de persoane cu venituri ridicate de </w:t>
            </w:r>
            <w:r w:rsidR="00891ED8" w:rsidRPr="00A05C2A">
              <w:rPr>
                <w:rFonts w:ascii="Roboto" w:hAnsi="Roboto"/>
                <w:sz w:val="22"/>
                <w:szCs w:val="22"/>
                <w:lang w:val="ro-RO"/>
              </w:rPr>
              <w:t>gen</w:t>
            </w:r>
            <w:r w:rsidRPr="00A05C2A">
              <w:rPr>
                <w:rFonts w:ascii="Roboto" w:hAnsi="Roboto"/>
                <w:sz w:val="22"/>
                <w:szCs w:val="22"/>
                <w:lang w:val="ro-RO"/>
              </w:rPr>
              <w:t xml:space="preserve"> diferit de cel masculin sau feminin </w:t>
            </w:r>
          </w:p>
        </w:tc>
        <w:tc>
          <w:tcPr>
            <w:tcW w:w="704" w:type="dxa"/>
          </w:tcPr>
          <w:p w14:paraId="05E613A2" w14:textId="77777777" w:rsidR="003543B7" w:rsidRPr="00A05C2A" w:rsidRDefault="003543B7" w:rsidP="00D348A0">
            <w:pPr>
              <w:pStyle w:val="ListParagraph"/>
              <w:ind w:left="0"/>
              <w:rPr>
                <w:rFonts w:ascii="Roboto" w:hAnsi="Roboto"/>
                <w:sz w:val="22"/>
                <w:szCs w:val="22"/>
                <w:lang w:val="ro-RO"/>
              </w:rPr>
            </w:pPr>
          </w:p>
        </w:tc>
        <w:tc>
          <w:tcPr>
            <w:tcW w:w="708" w:type="dxa"/>
          </w:tcPr>
          <w:p w14:paraId="668BF28F" w14:textId="77777777" w:rsidR="003543B7" w:rsidRPr="00A05C2A" w:rsidRDefault="003543B7" w:rsidP="00D348A0">
            <w:pPr>
              <w:pStyle w:val="ListParagraph"/>
              <w:ind w:left="0"/>
              <w:rPr>
                <w:rFonts w:ascii="Roboto" w:hAnsi="Roboto"/>
                <w:sz w:val="22"/>
                <w:szCs w:val="22"/>
                <w:lang w:val="ro-RO"/>
              </w:rPr>
            </w:pPr>
          </w:p>
        </w:tc>
        <w:tc>
          <w:tcPr>
            <w:tcW w:w="851" w:type="dxa"/>
          </w:tcPr>
          <w:p w14:paraId="21E54772" w14:textId="77777777" w:rsidR="003543B7" w:rsidRPr="00A05C2A" w:rsidRDefault="003543B7" w:rsidP="00D348A0">
            <w:pPr>
              <w:pStyle w:val="ListParagraph"/>
              <w:ind w:left="0"/>
              <w:rPr>
                <w:rFonts w:ascii="Roboto" w:hAnsi="Roboto"/>
                <w:sz w:val="22"/>
                <w:szCs w:val="22"/>
                <w:lang w:val="ro-RO"/>
              </w:rPr>
            </w:pPr>
          </w:p>
        </w:tc>
        <w:tc>
          <w:tcPr>
            <w:tcW w:w="567" w:type="dxa"/>
          </w:tcPr>
          <w:p w14:paraId="73F29EAD" w14:textId="77777777" w:rsidR="003543B7" w:rsidRPr="00A05C2A" w:rsidRDefault="003543B7" w:rsidP="00D348A0">
            <w:pPr>
              <w:pStyle w:val="ListParagraph"/>
              <w:ind w:left="0"/>
              <w:rPr>
                <w:rFonts w:ascii="Roboto" w:hAnsi="Roboto"/>
                <w:sz w:val="22"/>
                <w:szCs w:val="22"/>
                <w:lang w:val="ro-RO"/>
              </w:rPr>
            </w:pPr>
          </w:p>
        </w:tc>
        <w:tc>
          <w:tcPr>
            <w:tcW w:w="567" w:type="dxa"/>
          </w:tcPr>
          <w:p w14:paraId="3DBE50E1" w14:textId="77777777" w:rsidR="003543B7" w:rsidRPr="00A05C2A" w:rsidRDefault="003543B7" w:rsidP="00D348A0">
            <w:pPr>
              <w:pStyle w:val="ListParagraph"/>
              <w:ind w:left="0"/>
              <w:rPr>
                <w:rFonts w:ascii="Roboto" w:hAnsi="Roboto"/>
                <w:sz w:val="22"/>
                <w:szCs w:val="22"/>
                <w:lang w:val="ro-RO"/>
              </w:rPr>
            </w:pPr>
          </w:p>
        </w:tc>
        <w:tc>
          <w:tcPr>
            <w:tcW w:w="567" w:type="dxa"/>
          </w:tcPr>
          <w:p w14:paraId="49318F4B" w14:textId="77777777" w:rsidR="003543B7" w:rsidRPr="00A05C2A" w:rsidRDefault="003543B7" w:rsidP="00D348A0">
            <w:pPr>
              <w:pStyle w:val="ListParagraph"/>
              <w:ind w:left="0"/>
              <w:rPr>
                <w:rFonts w:ascii="Roboto" w:hAnsi="Roboto"/>
                <w:sz w:val="22"/>
                <w:szCs w:val="22"/>
                <w:lang w:val="ro-RO"/>
              </w:rPr>
            </w:pPr>
          </w:p>
        </w:tc>
        <w:tc>
          <w:tcPr>
            <w:tcW w:w="567" w:type="dxa"/>
          </w:tcPr>
          <w:p w14:paraId="0D531BFF" w14:textId="77777777" w:rsidR="003543B7" w:rsidRPr="00A05C2A" w:rsidRDefault="003543B7" w:rsidP="00D348A0">
            <w:pPr>
              <w:pStyle w:val="ListParagraph"/>
              <w:ind w:left="0"/>
              <w:rPr>
                <w:rFonts w:ascii="Roboto" w:hAnsi="Roboto"/>
                <w:sz w:val="22"/>
                <w:szCs w:val="22"/>
                <w:lang w:val="ro-RO"/>
              </w:rPr>
            </w:pPr>
          </w:p>
        </w:tc>
        <w:tc>
          <w:tcPr>
            <w:tcW w:w="567" w:type="dxa"/>
          </w:tcPr>
          <w:p w14:paraId="4865C0C1" w14:textId="77777777" w:rsidR="003543B7" w:rsidRPr="00A05C2A" w:rsidRDefault="003543B7" w:rsidP="00D348A0">
            <w:pPr>
              <w:pStyle w:val="ListParagraph"/>
              <w:ind w:left="0"/>
              <w:rPr>
                <w:rFonts w:ascii="Roboto" w:hAnsi="Roboto"/>
                <w:sz w:val="22"/>
                <w:szCs w:val="22"/>
                <w:lang w:val="ro-RO"/>
              </w:rPr>
            </w:pPr>
          </w:p>
        </w:tc>
      </w:tr>
      <w:tr w:rsidR="003543B7" w:rsidRPr="00A05C2A" w14:paraId="4348DB00" w14:textId="77777777" w:rsidTr="00C4070F">
        <w:trPr>
          <w:jc w:val="center"/>
        </w:trPr>
        <w:tc>
          <w:tcPr>
            <w:tcW w:w="704" w:type="dxa"/>
          </w:tcPr>
          <w:p w14:paraId="650E7E7D"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5</w:t>
            </w:r>
          </w:p>
        </w:tc>
        <w:tc>
          <w:tcPr>
            <w:tcW w:w="3549" w:type="dxa"/>
          </w:tcPr>
          <w:p w14:paraId="781775D9" w14:textId="77777777" w:rsidR="003543B7" w:rsidRPr="00A05C2A" w:rsidRDefault="003543B7" w:rsidP="00D348A0">
            <w:pPr>
              <w:pStyle w:val="ListParagraph"/>
              <w:ind w:left="0" w:firstLine="319"/>
              <w:rPr>
                <w:rFonts w:ascii="Roboto" w:hAnsi="Roboto"/>
                <w:sz w:val="22"/>
                <w:szCs w:val="22"/>
                <w:lang w:val="ro-RO"/>
              </w:rPr>
            </w:pPr>
            <w:r w:rsidRPr="00A05C2A">
              <w:rPr>
                <w:rFonts w:ascii="Roboto" w:hAnsi="Roboto"/>
                <w:sz w:val="22"/>
                <w:szCs w:val="22"/>
                <w:lang w:val="ro-RO"/>
              </w:rPr>
              <w:t>Din care: personal identificat (inclus pe rd.4)</w:t>
            </w:r>
          </w:p>
        </w:tc>
        <w:tc>
          <w:tcPr>
            <w:tcW w:w="704" w:type="dxa"/>
          </w:tcPr>
          <w:p w14:paraId="37110104" w14:textId="77777777" w:rsidR="003543B7" w:rsidRPr="00A05C2A" w:rsidRDefault="003543B7" w:rsidP="00D348A0">
            <w:pPr>
              <w:pStyle w:val="ListParagraph"/>
              <w:ind w:left="0"/>
              <w:rPr>
                <w:rFonts w:ascii="Roboto" w:hAnsi="Roboto"/>
                <w:sz w:val="22"/>
                <w:szCs w:val="22"/>
                <w:lang w:val="ro-RO"/>
              </w:rPr>
            </w:pPr>
          </w:p>
        </w:tc>
        <w:tc>
          <w:tcPr>
            <w:tcW w:w="708" w:type="dxa"/>
          </w:tcPr>
          <w:p w14:paraId="2260C19C" w14:textId="77777777" w:rsidR="003543B7" w:rsidRPr="00A05C2A" w:rsidRDefault="003543B7" w:rsidP="00D348A0">
            <w:pPr>
              <w:pStyle w:val="ListParagraph"/>
              <w:ind w:left="0"/>
              <w:rPr>
                <w:rFonts w:ascii="Roboto" w:hAnsi="Roboto"/>
                <w:sz w:val="22"/>
                <w:szCs w:val="22"/>
                <w:lang w:val="ro-RO"/>
              </w:rPr>
            </w:pPr>
          </w:p>
        </w:tc>
        <w:tc>
          <w:tcPr>
            <w:tcW w:w="851" w:type="dxa"/>
          </w:tcPr>
          <w:p w14:paraId="74F03843" w14:textId="77777777" w:rsidR="003543B7" w:rsidRPr="00A05C2A" w:rsidRDefault="003543B7" w:rsidP="00D348A0">
            <w:pPr>
              <w:pStyle w:val="ListParagraph"/>
              <w:ind w:left="0"/>
              <w:rPr>
                <w:rFonts w:ascii="Roboto" w:hAnsi="Roboto"/>
                <w:sz w:val="22"/>
                <w:szCs w:val="22"/>
                <w:lang w:val="ro-RO"/>
              </w:rPr>
            </w:pPr>
          </w:p>
        </w:tc>
        <w:tc>
          <w:tcPr>
            <w:tcW w:w="567" w:type="dxa"/>
          </w:tcPr>
          <w:p w14:paraId="3EAB6431" w14:textId="77777777" w:rsidR="003543B7" w:rsidRPr="00A05C2A" w:rsidRDefault="003543B7" w:rsidP="00D348A0">
            <w:pPr>
              <w:pStyle w:val="ListParagraph"/>
              <w:ind w:left="0"/>
              <w:rPr>
                <w:rFonts w:ascii="Roboto" w:hAnsi="Roboto"/>
                <w:sz w:val="22"/>
                <w:szCs w:val="22"/>
                <w:lang w:val="ro-RO"/>
              </w:rPr>
            </w:pPr>
          </w:p>
        </w:tc>
        <w:tc>
          <w:tcPr>
            <w:tcW w:w="567" w:type="dxa"/>
          </w:tcPr>
          <w:p w14:paraId="502F7D66" w14:textId="77777777" w:rsidR="003543B7" w:rsidRPr="00A05C2A" w:rsidRDefault="003543B7" w:rsidP="00D348A0">
            <w:pPr>
              <w:pStyle w:val="ListParagraph"/>
              <w:ind w:left="0"/>
              <w:rPr>
                <w:rFonts w:ascii="Roboto" w:hAnsi="Roboto"/>
                <w:sz w:val="22"/>
                <w:szCs w:val="22"/>
                <w:lang w:val="ro-RO"/>
              </w:rPr>
            </w:pPr>
          </w:p>
        </w:tc>
        <w:tc>
          <w:tcPr>
            <w:tcW w:w="567" w:type="dxa"/>
          </w:tcPr>
          <w:p w14:paraId="48EA847A" w14:textId="77777777" w:rsidR="003543B7" w:rsidRPr="00A05C2A" w:rsidRDefault="003543B7" w:rsidP="00D348A0">
            <w:pPr>
              <w:pStyle w:val="ListParagraph"/>
              <w:ind w:left="0"/>
              <w:rPr>
                <w:rFonts w:ascii="Roboto" w:hAnsi="Roboto"/>
                <w:sz w:val="22"/>
                <w:szCs w:val="22"/>
                <w:lang w:val="ro-RO"/>
              </w:rPr>
            </w:pPr>
          </w:p>
        </w:tc>
        <w:tc>
          <w:tcPr>
            <w:tcW w:w="567" w:type="dxa"/>
          </w:tcPr>
          <w:p w14:paraId="67E90EAA" w14:textId="77777777" w:rsidR="003543B7" w:rsidRPr="00A05C2A" w:rsidRDefault="003543B7" w:rsidP="00D348A0">
            <w:pPr>
              <w:pStyle w:val="ListParagraph"/>
              <w:ind w:left="0"/>
              <w:rPr>
                <w:rFonts w:ascii="Roboto" w:hAnsi="Roboto"/>
                <w:sz w:val="22"/>
                <w:szCs w:val="22"/>
                <w:lang w:val="ro-RO"/>
              </w:rPr>
            </w:pPr>
          </w:p>
        </w:tc>
        <w:tc>
          <w:tcPr>
            <w:tcW w:w="567" w:type="dxa"/>
          </w:tcPr>
          <w:p w14:paraId="72E4817F" w14:textId="77777777" w:rsidR="003543B7" w:rsidRPr="00A05C2A" w:rsidRDefault="003543B7" w:rsidP="00D348A0">
            <w:pPr>
              <w:pStyle w:val="ListParagraph"/>
              <w:ind w:left="0"/>
              <w:rPr>
                <w:rFonts w:ascii="Roboto" w:hAnsi="Roboto"/>
                <w:sz w:val="22"/>
                <w:szCs w:val="22"/>
                <w:lang w:val="ro-RO"/>
              </w:rPr>
            </w:pPr>
          </w:p>
        </w:tc>
      </w:tr>
      <w:tr w:rsidR="003543B7" w:rsidRPr="00A05C2A" w14:paraId="2881D4EE" w14:textId="77777777" w:rsidTr="00C4070F">
        <w:trPr>
          <w:jc w:val="center"/>
        </w:trPr>
        <w:tc>
          <w:tcPr>
            <w:tcW w:w="704" w:type="dxa"/>
          </w:tcPr>
          <w:p w14:paraId="5D065E33" w14:textId="77777777" w:rsidR="003543B7" w:rsidRPr="00A05C2A" w:rsidRDefault="003543B7" w:rsidP="00D348A0">
            <w:pPr>
              <w:pStyle w:val="ListParagraph"/>
              <w:ind w:left="0"/>
              <w:jc w:val="center"/>
              <w:rPr>
                <w:rFonts w:ascii="Roboto" w:hAnsi="Roboto"/>
                <w:b/>
                <w:bCs/>
                <w:sz w:val="22"/>
                <w:szCs w:val="22"/>
                <w:lang w:val="ro-RO"/>
              </w:rPr>
            </w:pPr>
            <w:r w:rsidRPr="00A05C2A">
              <w:rPr>
                <w:rFonts w:ascii="Roboto" w:hAnsi="Roboto"/>
                <w:b/>
                <w:bCs/>
                <w:sz w:val="22"/>
                <w:szCs w:val="22"/>
                <w:lang w:val="ro-RO"/>
              </w:rPr>
              <w:t>6</w:t>
            </w:r>
          </w:p>
        </w:tc>
        <w:tc>
          <w:tcPr>
            <w:tcW w:w="3549" w:type="dxa"/>
          </w:tcPr>
          <w:p w14:paraId="5858A424" w14:textId="77777777" w:rsidR="003543B7" w:rsidRPr="00A05C2A" w:rsidRDefault="003543B7" w:rsidP="00D348A0">
            <w:pPr>
              <w:pStyle w:val="ListParagraph"/>
              <w:ind w:left="0"/>
              <w:rPr>
                <w:rFonts w:ascii="Roboto" w:hAnsi="Roboto"/>
                <w:b/>
                <w:bCs/>
                <w:sz w:val="22"/>
                <w:szCs w:val="22"/>
                <w:lang w:val="ro-RO"/>
              </w:rPr>
            </w:pPr>
            <w:r w:rsidRPr="00A05C2A">
              <w:rPr>
                <w:rFonts w:ascii="Roboto" w:hAnsi="Roboto"/>
                <w:b/>
                <w:bCs/>
                <w:sz w:val="22"/>
                <w:szCs w:val="22"/>
                <w:lang w:val="ro-RO"/>
              </w:rPr>
              <w:t>Remunerația fixă totală</w:t>
            </w:r>
          </w:p>
        </w:tc>
        <w:tc>
          <w:tcPr>
            <w:tcW w:w="704" w:type="dxa"/>
          </w:tcPr>
          <w:p w14:paraId="5B9DDC35" w14:textId="77777777" w:rsidR="003543B7" w:rsidRPr="00A05C2A" w:rsidRDefault="003543B7" w:rsidP="00D348A0">
            <w:pPr>
              <w:pStyle w:val="ListParagraph"/>
              <w:ind w:left="0"/>
              <w:rPr>
                <w:rFonts w:ascii="Roboto" w:hAnsi="Roboto"/>
                <w:b/>
                <w:bCs/>
                <w:sz w:val="22"/>
                <w:szCs w:val="22"/>
                <w:lang w:val="ro-RO"/>
              </w:rPr>
            </w:pPr>
          </w:p>
        </w:tc>
        <w:tc>
          <w:tcPr>
            <w:tcW w:w="708" w:type="dxa"/>
          </w:tcPr>
          <w:p w14:paraId="5215C301" w14:textId="77777777" w:rsidR="003543B7" w:rsidRPr="00A05C2A" w:rsidRDefault="003543B7" w:rsidP="00D348A0">
            <w:pPr>
              <w:pStyle w:val="ListParagraph"/>
              <w:ind w:left="0"/>
              <w:rPr>
                <w:rFonts w:ascii="Roboto" w:hAnsi="Roboto"/>
                <w:b/>
                <w:bCs/>
                <w:sz w:val="22"/>
                <w:szCs w:val="22"/>
                <w:lang w:val="ro-RO"/>
              </w:rPr>
            </w:pPr>
          </w:p>
        </w:tc>
        <w:tc>
          <w:tcPr>
            <w:tcW w:w="851" w:type="dxa"/>
          </w:tcPr>
          <w:p w14:paraId="27E6F0D4"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61B1CB55"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7CD25F4E"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2D9F34F7"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4FBFA47F"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061681E5" w14:textId="77777777" w:rsidR="003543B7" w:rsidRPr="00A05C2A" w:rsidRDefault="003543B7" w:rsidP="00D348A0">
            <w:pPr>
              <w:pStyle w:val="ListParagraph"/>
              <w:ind w:left="0"/>
              <w:rPr>
                <w:rFonts w:ascii="Roboto" w:hAnsi="Roboto"/>
                <w:b/>
                <w:bCs/>
                <w:sz w:val="22"/>
                <w:szCs w:val="22"/>
                <w:lang w:val="ro-RO"/>
              </w:rPr>
            </w:pPr>
          </w:p>
        </w:tc>
      </w:tr>
      <w:tr w:rsidR="003543B7" w:rsidRPr="00A05C2A" w14:paraId="6A1F203A" w14:textId="77777777" w:rsidTr="00C4070F">
        <w:trPr>
          <w:jc w:val="center"/>
        </w:trPr>
        <w:tc>
          <w:tcPr>
            <w:tcW w:w="704" w:type="dxa"/>
          </w:tcPr>
          <w:p w14:paraId="17D284C8"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7</w:t>
            </w:r>
          </w:p>
        </w:tc>
        <w:tc>
          <w:tcPr>
            <w:tcW w:w="3549" w:type="dxa"/>
          </w:tcPr>
          <w:p w14:paraId="023CA9BA" w14:textId="77777777" w:rsidR="003543B7" w:rsidRPr="00A05C2A" w:rsidRDefault="003543B7" w:rsidP="00D348A0">
            <w:pPr>
              <w:pStyle w:val="ListParagraph"/>
              <w:ind w:left="0" w:firstLine="252"/>
              <w:rPr>
                <w:rFonts w:ascii="Roboto" w:hAnsi="Roboto"/>
                <w:sz w:val="22"/>
                <w:szCs w:val="22"/>
                <w:lang w:val="ro-RO"/>
              </w:rPr>
            </w:pPr>
            <w:r w:rsidRPr="00A05C2A">
              <w:rPr>
                <w:rFonts w:ascii="Roboto" w:hAnsi="Roboto"/>
                <w:sz w:val="22"/>
                <w:szCs w:val="22"/>
                <w:lang w:val="ro-RO"/>
              </w:rPr>
              <w:t>Din care: în numerar</w:t>
            </w:r>
          </w:p>
        </w:tc>
        <w:tc>
          <w:tcPr>
            <w:tcW w:w="704" w:type="dxa"/>
          </w:tcPr>
          <w:p w14:paraId="6C47F978" w14:textId="77777777" w:rsidR="003543B7" w:rsidRPr="00A05C2A" w:rsidRDefault="003543B7" w:rsidP="00D348A0">
            <w:pPr>
              <w:pStyle w:val="ListParagraph"/>
              <w:ind w:left="0"/>
              <w:rPr>
                <w:rFonts w:ascii="Roboto" w:hAnsi="Roboto"/>
                <w:sz w:val="22"/>
                <w:szCs w:val="22"/>
                <w:lang w:val="ro-RO"/>
              </w:rPr>
            </w:pPr>
          </w:p>
        </w:tc>
        <w:tc>
          <w:tcPr>
            <w:tcW w:w="708" w:type="dxa"/>
          </w:tcPr>
          <w:p w14:paraId="203A5394" w14:textId="77777777" w:rsidR="003543B7" w:rsidRPr="00A05C2A" w:rsidRDefault="003543B7" w:rsidP="00D348A0">
            <w:pPr>
              <w:pStyle w:val="ListParagraph"/>
              <w:ind w:left="0"/>
              <w:rPr>
                <w:rFonts w:ascii="Roboto" w:hAnsi="Roboto"/>
                <w:sz w:val="22"/>
                <w:szCs w:val="22"/>
                <w:lang w:val="ro-RO"/>
              </w:rPr>
            </w:pPr>
          </w:p>
        </w:tc>
        <w:tc>
          <w:tcPr>
            <w:tcW w:w="851" w:type="dxa"/>
          </w:tcPr>
          <w:p w14:paraId="78A51D38" w14:textId="77777777" w:rsidR="003543B7" w:rsidRPr="00A05C2A" w:rsidRDefault="003543B7" w:rsidP="00D348A0">
            <w:pPr>
              <w:pStyle w:val="ListParagraph"/>
              <w:ind w:left="0"/>
              <w:rPr>
                <w:rFonts w:ascii="Roboto" w:hAnsi="Roboto"/>
                <w:sz w:val="22"/>
                <w:szCs w:val="22"/>
                <w:lang w:val="ro-RO"/>
              </w:rPr>
            </w:pPr>
          </w:p>
        </w:tc>
        <w:tc>
          <w:tcPr>
            <w:tcW w:w="567" w:type="dxa"/>
          </w:tcPr>
          <w:p w14:paraId="715EDFFB" w14:textId="77777777" w:rsidR="003543B7" w:rsidRPr="00A05C2A" w:rsidRDefault="003543B7" w:rsidP="00D348A0">
            <w:pPr>
              <w:pStyle w:val="ListParagraph"/>
              <w:ind w:left="0"/>
              <w:rPr>
                <w:rFonts w:ascii="Roboto" w:hAnsi="Roboto"/>
                <w:sz w:val="22"/>
                <w:szCs w:val="22"/>
                <w:lang w:val="ro-RO"/>
              </w:rPr>
            </w:pPr>
          </w:p>
        </w:tc>
        <w:tc>
          <w:tcPr>
            <w:tcW w:w="567" w:type="dxa"/>
          </w:tcPr>
          <w:p w14:paraId="5FC39D16" w14:textId="77777777" w:rsidR="003543B7" w:rsidRPr="00A05C2A" w:rsidRDefault="003543B7" w:rsidP="00D348A0">
            <w:pPr>
              <w:pStyle w:val="ListParagraph"/>
              <w:ind w:left="0"/>
              <w:rPr>
                <w:rFonts w:ascii="Roboto" w:hAnsi="Roboto"/>
                <w:sz w:val="22"/>
                <w:szCs w:val="22"/>
                <w:lang w:val="ro-RO"/>
              </w:rPr>
            </w:pPr>
          </w:p>
        </w:tc>
        <w:tc>
          <w:tcPr>
            <w:tcW w:w="567" w:type="dxa"/>
          </w:tcPr>
          <w:p w14:paraId="6E6E4D66" w14:textId="77777777" w:rsidR="003543B7" w:rsidRPr="00A05C2A" w:rsidRDefault="003543B7" w:rsidP="00D348A0">
            <w:pPr>
              <w:pStyle w:val="ListParagraph"/>
              <w:ind w:left="0"/>
              <w:rPr>
                <w:rFonts w:ascii="Roboto" w:hAnsi="Roboto"/>
                <w:sz w:val="22"/>
                <w:szCs w:val="22"/>
                <w:lang w:val="ro-RO"/>
              </w:rPr>
            </w:pPr>
          </w:p>
        </w:tc>
        <w:tc>
          <w:tcPr>
            <w:tcW w:w="567" w:type="dxa"/>
          </w:tcPr>
          <w:p w14:paraId="189C3E4A" w14:textId="77777777" w:rsidR="003543B7" w:rsidRPr="00A05C2A" w:rsidRDefault="003543B7" w:rsidP="00D348A0">
            <w:pPr>
              <w:pStyle w:val="ListParagraph"/>
              <w:ind w:left="0"/>
              <w:rPr>
                <w:rFonts w:ascii="Roboto" w:hAnsi="Roboto"/>
                <w:sz w:val="22"/>
                <w:szCs w:val="22"/>
                <w:lang w:val="ro-RO"/>
              </w:rPr>
            </w:pPr>
          </w:p>
        </w:tc>
        <w:tc>
          <w:tcPr>
            <w:tcW w:w="567" w:type="dxa"/>
          </w:tcPr>
          <w:p w14:paraId="3D0E56A7" w14:textId="77777777" w:rsidR="003543B7" w:rsidRPr="00A05C2A" w:rsidRDefault="003543B7" w:rsidP="00D348A0">
            <w:pPr>
              <w:pStyle w:val="ListParagraph"/>
              <w:ind w:left="0"/>
              <w:rPr>
                <w:rFonts w:ascii="Roboto" w:hAnsi="Roboto"/>
                <w:sz w:val="22"/>
                <w:szCs w:val="22"/>
                <w:lang w:val="ro-RO"/>
              </w:rPr>
            </w:pPr>
          </w:p>
        </w:tc>
      </w:tr>
      <w:tr w:rsidR="003543B7" w:rsidRPr="00A05C2A" w14:paraId="6A318416" w14:textId="77777777" w:rsidTr="00C4070F">
        <w:trPr>
          <w:jc w:val="center"/>
        </w:trPr>
        <w:tc>
          <w:tcPr>
            <w:tcW w:w="704" w:type="dxa"/>
          </w:tcPr>
          <w:p w14:paraId="47244FEC"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8</w:t>
            </w:r>
          </w:p>
        </w:tc>
        <w:tc>
          <w:tcPr>
            <w:tcW w:w="3549" w:type="dxa"/>
          </w:tcPr>
          <w:p w14:paraId="571AFE6E" w14:textId="77777777" w:rsidR="003543B7" w:rsidRPr="00A05C2A" w:rsidRDefault="003543B7" w:rsidP="00D348A0">
            <w:pPr>
              <w:pStyle w:val="ListParagraph"/>
              <w:ind w:left="0" w:firstLine="252"/>
              <w:rPr>
                <w:rFonts w:ascii="Roboto" w:hAnsi="Roboto"/>
                <w:sz w:val="22"/>
                <w:szCs w:val="22"/>
                <w:lang w:val="ro-RO"/>
              </w:rPr>
            </w:pPr>
            <w:r w:rsidRPr="00A05C2A">
              <w:rPr>
                <w:rFonts w:ascii="Roboto" w:hAnsi="Roboto"/>
                <w:sz w:val="22"/>
                <w:szCs w:val="22"/>
                <w:lang w:val="ro-RO"/>
              </w:rPr>
              <w:t>Din care: acțiuni sau participații echivalente</w:t>
            </w:r>
          </w:p>
        </w:tc>
        <w:tc>
          <w:tcPr>
            <w:tcW w:w="704" w:type="dxa"/>
          </w:tcPr>
          <w:p w14:paraId="419F98CE" w14:textId="77777777" w:rsidR="003543B7" w:rsidRPr="00A05C2A" w:rsidRDefault="003543B7" w:rsidP="00D348A0">
            <w:pPr>
              <w:pStyle w:val="ListParagraph"/>
              <w:ind w:left="0"/>
              <w:rPr>
                <w:rFonts w:ascii="Roboto" w:hAnsi="Roboto"/>
                <w:sz w:val="22"/>
                <w:szCs w:val="22"/>
                <w:lang w:val="ro-RO"/>
              </w:rPr>
            </w:pPr>
          </w:p>
        </w:tc>
        <w:tc>
          <w:tcPr>
            <w:tcW w:w="708" w:type="dxa"/>
          </w:tcPr>
          <w:p w14:paraId="22B5DE52" w14:textId="77777777" w:rsidR="003543B7" w:rsidRPr="00A05C2A" w:rsidRDefault="003543B7" w:rsidP="00D348A0">
            <w:pPr>
              <w:pStyle w:val="ListParagraph"/>
              <w:ind w:left="0"/>
              <w:rPr>
                <w:rFonts w:ascii="Roboto" w:hAnsi="Roboto"/>
                <w:sz w:val="22"/>
                <w:szCs w:val="22"/>
                <w:lang w:val="ro-RO"/>
              </w:rPr>
            </w:pPr>
          </w:p>
        </w:tc>
        <w:tc>
          <w:tcPr>
            <w:tcW w:w="851" w:type="dxa"/>
          </w:tcPr>
          <w:p w14:paraId="361EAE35" w14:textId="77777777" w:rsidR="003543B7" w:rsidRPr="00A05C2A" w:rsidRDefault="003543B7" w:rsidP="00D348A0">
            <w:pPr>
              <w:pStyle w:val="ListParagraph"/>
              <w:ind w:left="0"/>
              <w:rPr>
                <w:rFonts w:ascii="Roboto" w:hAnsi="Roboto"/>
                <w:sz w:val="22"/>
                <w:szCs w:val="22"/>
                <w:lang w:val="ro-RO"/>
              </w:rPr>
            </w:pPr>
          </w:p>
        </w:tc>
        <w:tc>
          <w:tcPr>
            <w:tcW w:w="567" w:type="dxa"/>
          </w:tcPr>
          <w:p w14:paraId="520DE67E" w14:textId="77777777" w:rsidR="003543B7" w:rsidRPr="00A05C2A" w:rsidRDefault="003543B7" w:rsidP="00D348A0">
            <w:pPr>
              <w:pStyle w:val="ListParagraph"/>
              <w:ind w:left="0"/>
              <w:rPr>
                <w:rFonts w:ascii="Roboto" w:hAnsi="Roboto"/>
                <w:sz w:val="22"/>
                <w:szCs w:val="22"/>
                <w:lang w:val="ro-RO"/>
              </w:rPr>
            </w:pPr>
          </w:p>
        </w:tc>
        <w:tc>
          <w:tcPr>
            <w:tcW w:w="567" w:type="dxa"/>
          </w:tcPr>
          <w:p w14:paraId="7A50554C" w14:textId="77777777" w:rsidR="003543B7" w:rsidRPr="00A05C2A" w:rsidRDefault="003543B7" w:rsidP="00D348A0">
            <w:pPr>
              <w:pStyle w:val="ListParagraph"/>
              <w:ind w:left="0"/>
              <w:rPr>
                <w:rFonts w:ascii="Roboto" w:hAnsi="Roboto"/>
                <w:sz w:val="22"/>
                <w:szCs w:val="22"/>
                <w:lang w:val="ro-RO"/>
              </w:rPr>
            </w:pPr>
          </w:p>
        </w:tc>
        <w:tc>
          <w:tcPr>
            <w:tcW w:w="567" w:type="dxa"/>
          </w:tcPr>
          <w:p w14:paraId="76E54987" w14:textId="77777777" w:rsidR="003543B7" w:rsidRPr="00A05C2A" w:rsidRDefault="003543B7" w:rsidP="00D348A0">
            <w:pPr>
              <w:pStyle w:val="ListParagraph"/>
              <w:ind w:left="0"/>
              <w:rPr>
                <w:rFonts w:ascii="Roboto" w:hAnsi="Roboto"/>
                <w:sz w:val="22"/>
                <w:szCs w:val="22"/>
                <w:lang w:val="ro-RO"/>
              </w:rPr>
            </w:pPr>
          </w:p>
        </w:tc>
        <w:tc>
          <w:tcPr>
            <w:tcW w:w="567" w:type="dxa"/>
          </w:tcPr>
          <w:p w14:paraId="5542C93C" w14:textId="77777777" w:rsidR="003543B7" w:rsidRPr="00A05C2A" w:rsidRDefault="003543B7" w:rsidP="00D348A0">
            <w:pPr>
              <w:pStyle w:val="ListParagraph"/>
              <w:ind w:left="0"/>
              <w:rPr>
                <w:rFonts w:ascii="Roboto" w:hAnsi="Roboto"/>
                <w:sz w:val="22"/>
                <w:szCs w:val="22"/>
                <w:lang w:val="ro-RO"/>
              </w:rPr>
            </w:pPr>
          </w:p>
        </w:tc>
        <w:tc>
          <w:tcPr>
            <w:tcW w:w="567" w:type="dxa"/>
          </w:tcPr>
          <w:p w14:paraId="7E2EF31C" w14:textId="77777777" w:rsidR="003543B7" w:rsidRPr="00A05C2A" w:rsidRDefault="003543B7" w:rsidP="00D348A0">
            <w:pPr>
              <w:pStyle w:val="ListParagraph"/>
              <w:ind w:left="0"/>
              <w:rPr>
                <w:rFonts w:ascii="Roboto" w:hAnsi="Roboto"/>
                <w:sz w:val="22"/>
                <w:szCs w:val="22"/>
                <w:lang w:val="ro-RO"/>
              </w:rPr>
            </w:pPr>
          </w:p>
        </w:tc>
      </w:tr>
      <w:tr w:rsidR="003543B7" w:rsidRPr="00A05C2A" w14:paraId="3FFB3C7A" w14:textId="77777777" w:rsidTr="00C4070F">
        <w:trPr>
          <w:jc w:val="center"/>
        </w:trPr>
        <w:tc>
          <w:tcPr>
            <w:tcW w:w="704" w:type="dxa"/>
          </w:tcPr>
          <w:p w14:paraId="08A53735"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9</w:t>
            </w:r>
          </w:p>
        </w:tc>
        <w:tc>
          <w:tcPr>
            <w:tcW w:w="3549" w:type="dxa"/>
          </w:tcPr>
          <w:p w14:paraId="45439F5B" w14:textId="77777777" w:rsidR="003543B7" w:rsidRPr="00A05C2A" w:rsidRDefault="003543B7" w:rsidP="00D348A0">
            <w:pPr>
              <w:pStyle w:val="ListParagraph"/>
              <w:ind w:left="0" w:firstLine="252"/>
              <w:rPr>
                <w:rFonts w:ascii="Roboto" w:hAnsi="Roboto"/>
                <w:sz w:val="22"/>
                <w:szCs w:val="22"/>
                <w:lang w:val="ro-RO"/>
              </w:rPr>
            </w:pPr>
            <w:r w:rsidRPr="00A05C2A">
              <w:rPr>
                <w:rFonts w:ascii="Roboto" w:hAnsi="Roboto"/>
                <w:sz w:val="22"/>
                <w:szCs w:val="22"/>
                <w:lang w:val="ro-RO"/>
              </w:rPr>
              <w:t>Din care: instrumente legate de acțiuni sau instrumente echivalente, altele decât cele în numerar</w:t>
            </w:r>
          </w:p>
        </w:tc>
        <w:tc>
          <w:tcPr>
            <w:tcW w:w="704" w:type="dxa"/>
          </w:tcPr>
          <w:p w14:paraId="4E453B40" w14:textId="77777777" w:rsidR="003543B7" w:rsidRPr="00A05C2A" w:rsidRDefault="003543B7" w:rsidP="00D348A0">
            <w:pPr>
              <w:pStyle w:val="ListParagraph"/>
              <w:ind w:left="0"/>
              <w:rPr>
                <w:rFonts w:ascii="Roboto" w:hAnsi="Roboto"/>
                <w:sz w:val="22"/>
                <w:szCs w:val="22"/>
                <w:lang w:val="ro-RO"/>
              </w:rPr>
            </w:pPr>
          </w:p>
        </w:tc>
        <w:tc>
          <w:tcPr>
            <w:tcW w:w="708" w:type="dxa"/>
          </w:tcPr>
          <w:p w14:paraId="50FEF43E" w14:textId="77777777" w:rsidR="003543B7" w:rsidRPr="00A05C2A" w:rsidRDefault="003543B7" w:rsidP="00D348A0">
            <w:pPr>
              <w:pStyle w:val="ListParagraph"/>
              <w:ind w:left="0"/>
              <w:rPr>
                <w:rFonts w:ascii="Roboto" w:hAnsi="Roboto"/>
                <w:sz w:val="22"/>
                <w:szCs w:val="22"/>
                <w:lang w:val="ro-RO"/>
              </w:rPr>
            </w:pPr>
          </w:p>
        </w:tc>
        <w:tc>
          <w:tcPr>
            <w:tcW w:w="851" w:type="dxa"/>
          </w:tcPr>
          <w:p w14:paraId="5FECE13D" w14:textId="77777777" w:rsidR="003543B7" w:rsidRPr="00A05C2A" w:rsidRDefault="003543B7" w:rsidP="00D348A0">
            <w:pPr>
              <w:pStyle w:val="ListParagraph"/>
              <w:ind w:left="0"/>
              <w:rPr>
                <w:rFonts w:ascii="Roboto" w:hAnsi="Roboto"/>
                <w:sz w:val="22"/>
                <w:szCs w:val="22"/>
                <w:lang w:val="ro-RO"/>
              </w:rPr>
            </w:pPr>
          </w:p>
        </w:tc>
        <w:tc>
          <w:tcPr>
            <w:tcW w:w="567" w:type="dxa"/>
          </w:tcPr>
          <w:p w14:paraId="1D89BE86" w14:textId="77777777" w:rsidR="003543B7" w:rsidRPr="00A05C2A" w:rsidRDefault="003543B7" w:rsidP="00D348A0">
            <w:pPr>
              <w:pStyle w:val="ListParagraph"/>
              <w:ind w:left="0"/>
              <w:rPr>
                <w:rFonts w:ascii="Roboto" w:hAnsi="Roboto"/>
                <w:sz w:val="22"/>
                <w:szCs w:val="22"/>
                <w:lang w:val="ro-RO"/>
              </w:rPr>
            </w:pPr>
          </w:p>
        </w:tc>
        <w:tc>
          <w:tcPr>
            <w:tcW w:w="567" w:type="dxa"/>
          </w:tcPr>
          <w:p w14:paraId="485EDA98" w14:textId="77777777" w:rsidR="003543B7" w:rsidRPr="00A05C2A" w:rsidRDefault="003543B7" w:rsidP="00D348A0">
            <w:pPr>
              <w:pStyle w:val="ListParagraph"/>
              <w:ind w:left="0"/>
              <w:rPr>
                <w:rFonts w:ascii="Roboto" w:hAnsi="Roboto"/>
                <w:sz w:val="22"/>
                <w:szCs w:val="22"/>
                <w:lang w:val="ro-RO"/>
              </w:rPr>
            </w:pPr>
          </w:p>
        </w:tc>
        <w:tc>
          <w:tcPr>
            <w:tcW w:w="567" w:type="dxa"/>
          </w:tcPr>
          <w:p w14:paraId="79F4D0BB" w14:textId="77777777" w:rsidR="003543B7" w:rsidRPr="00A05C2A" w:rsidRDefault="003543B7" w:rsidP="00D348A0">
            <w:pPr>
              <w:pStyle w:val="ListParagraph"/>
              <w:ind w:left="0"/>
              <w:rPr>
                <w:rFonts w:ascii="Roboto" w:hAnsi="Roboto"/>
                <w:sz w:val="22"/>
                <w:szCs w:val="22"/>
                <w:lang w:val="ro-RO"/>
              </w:rPr>
            </w:pPr>
          </w:p>
        </w:tc>
        <w:tc>
          <w:tcPr>
            <w:tcW w:w="567" w:type="dxa"/>
          </w:tcPr>
          <w:p w14:paraId="3FF89C21" w14:textId="77777777" w:rsidR="003543B7" w:rsidRPr="00A05C2A" w:rsidRDefault="003543B7" w:rsidP="00D348A0">
            <w:pPr>
              <w:pStyle w:val="ListParagraph"/>
              <w:ind w:left="0"/>
              <w:rPr>
                <w:rFonts w:ascii="Roboto" w:hAnsi="Roboto"/>
                <w:sz w:val="22"/>
                <w:szCs w:val="22"/>
                <w:lang w:val="ro-RO"/>
              </w:rPr>
            </w:pPr>
          </w:p>
        </w:tc>
        <w:tc>
          <w:tcPr>
            <w:tcW w:w="567" w:type="dxa"/>
          </w:tcPr>
          <w:p w14:paraId="3F8A841E" w14:textId="77777777" w:rsidR="003543B7" w:rsidRPr="00A05C2A" w:rsidRDefault="003543B7" w:rsidP="00D348A0">
            <w:pPr>
              <w:pStyle w:val="ListParagraph"/>
              <w:ind w:left="0"/>
              <w:rPr>
                <w:rFonts w:ascii="Roboto" w:hAnsi="Roboto"/>
                <w:sz w:val="22"/>
                <w:szCs w:val="22"/>
                <w:lang w:val="ro-RO"/>
              </w:rPr>
            </w:pPr>
          </w:p>
        </w:tc>
      </w:tr>
      <w:tr w:rsidR="003543B7" w:rsidRPr="00A05C2A" w14:paraId="7D32948E" w14:textId="77777777" w:rsidTr="00C4070F">
        <w:trPr>
          <w:jc w:val="center"/>
        </w:trPr>
        <w:tc>
          <w:tcPr>
            <w:tcW w:w="704" w:type="dxa"/>
          </w:tcPr>
          <w:p w14:paraId="244BFC66"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10</w:t>
            </w:r>
          </w:p>
        </w:tc>
        <w:tc>
          <w:tcPr>
            <w:tcW w:w="3549" w:type="dxa"/>
          </w:tcPr>
          <w:p w14:paraId="3A20674B" w14:textId="641CEFEC" w:rsidR="003543B7" w:rsidRPr="00A05C2A" w:rsidRDefault="003543B7" w:rsidP="00D348A0">
            <w:pPr>
              <w:ind w:firstLine="324"/>
              <w:rPr>
                <w:rFonts w:ascii="Roboto" w:hAnsi="Roboto"/>
                <w:sz w:val="22"/>
                <w:szCs w:val="22"/>
                <w:lang w:val="ro-RO"/>
              </w:rPr>
            </w:pPr>
            <w:r w:rsidRPr="00A05C2A">
              <w:rPr>
                <w:rFonts w:ascii="Roboto" w:eastAsia="Times New Roman" w:hAnsi="Roboto"/>
                <w:sz w:val="22"/>
                <w:szCs w:val="22"/>
                <w:lang w:val="ro-RO"/>
              </w:rPr>
              <w:t xml:space="preserve">Din care: alte tipuri de </w:t>
            </w:r>
            <w:proofErr w:type="spellStart"/>
            <w:r w:rsidRPr="00A05C2A">
              <w:rPr>
                <w:rFonts w:ascii="Roboto" w:eastAsia="Times New Roman" w:hAnsi="Roboto"/>
                <w:sz w:val="22"/>
                <w:szCs w:val="22"/>
                <w:lang w:val="ro-RO"/>
              </w:rPr>
              <w:t>instru</w:t>
            </w:r>
            <w:proofErr w:type="spellEnd"/>
            <w:r w:rsidRPr="00A05C2A">
              <w:rPr>
                <w:rFonts w:ascii="Roboto" w:eastAsia="Times New Roman" w:hAnsi="Roboto"/>
                <w:sz w:val="22"/>
                <w:szCs w:val="22"/>
                <w:lang w:val="ro-RO"/>
              </w:rPr>
              <w:t xml:space="preserve">-mente în temeiul art.28 alin.(1) </w:t>
            </w:r>
            <w:r w:rsidR="00D548BA" w:rsidRPr="00A05C2A">
              <w:rPr>
                <w:rFonts w:ascii="Roboto" w:eastAsia="Times New Roman" w:hAnsi="Roboto"/>
                <w:sz w:val="22"/>
                <w:szCs w:val="22"/>
                <w:lang w:val="ro-RO"/>
              </w:rPr>
              <w:t>subpct</w:t>
            </w:r>
            <w:r w:rsidR="00952A5D" w:rsidRPr="00A05C2A">
              <w:rPr>
                <w:rFonts w:ascii="Roboto" w:eastAsia="Times New Roman" w:hAnsi="Roboto"/>
                <w:sz w:val="22"/>
                <w:szCs w:val="22"/>
                <w:lang w:val="ro-RO"/>
              </w:rPr>
              <w:t>.9)</w:t>
            </w:r>
            <w:r w:rsidRPr="00A05C2A">
              <w:rPr>
                <w:rFonts w:ascii="Roboto" w:eastAsia="Times New Roman" w:hAnsi="Roboto"/>
                <w:sz w:val="22"/>
                <w:szCs w:val="22"/>
                <w:lang w:val="ro-RO"/>
              </w:rPr>
              <w:t xml:space="preserve"> </w:t>
            </w:r>
            <w:proofErr w:type="spellStart"/>
            <w:r w:rsidR="00952A5D" w:rsidRPr="00A05C2A">
              <w:rPr>
                <w:rFonts w:ascii="Roboto" w:eastAsia="Times New Roman" w:hAnsi="Roboto"/>
                <w:sz w:val="22"/>
                <w:szCs w:val="22"/>
                <w:lang w:val="ro-RO"/>
              </w:rPr>
              <w:t>lit</w:t>
            </w:r>
            <w:r w:rsidRPr="00A05C2A">
              <w:rPr>
                <w:rFonts w:ascii="Roboto" w:eastAsia="Times New Roman" w:hAnsi="Roboto"/>
                <w:sz w:val="22"/>
                <w:szCs w:val="22"/>
                <w:lang w:val="ro-RO"/>
              </w:rPr>
              <w:t>.</w:t>
            </w:r>
            <w:r w:rsidR="00952A5D" w:rsidRPr="00A05C2A">
              <w:rPr>
                <w:rFonts w:ascii="Roboto" w:eastAsia="Times New Roman" w:hAnsi="Roboto"/>
                <w:sz w:val="22"/>
                <w:szCs w:val="22"/>
                <w:lang w:val="ro-RO"/>
              </w:rPr>
              <w:t>c</w:t>
            </w:r>
            <w:proofErr w:type="spellEnd"/>
            <w:r w:rsidRPr="00A05C2A">
              <w:rPr>
                <w:rFonts w:ascii="Roboto" w:eastAsia="Times New Roman" w:hAnsi="Roboto"/>
                <w:sz w:val="22"/>
                <w:szCs w:val="22"/>
                <w:lang w:val="ro-RO"/>
              </w:rPr>
              <w:t>) din Legea</w:t>
            </w:r>
            <w:r w:rsidR="00F73C51" w:rsidRPr="00A05C2A">
              <w:rPr>
                <w:rFonts w:ascii="Roboto" w:eastAsia="Times New Roman" w:hAnsi="Roboto"/>
                <w:sz w:val="22"/>
                <w:szCs w:val="22"/>
                <w:lang w:val="ro-RO"/>
              </w:rPr>
              <w:t xml:space="preserve"> nr.</w:t>
            </w:r>
            <w:r w:rsidR="006B66FF" w:rsidRPr="00A05C2A">
              <w:rPr>
                <w:rFonts w:ascii="Roboto" w:eastAsia="Times New Roman" w:hAnsi="Roboto"/>
                <w:sz w:val="22"/>
                <w:szCs w:val="22"/>
                <w:lang w:val="ro-RO"/>
              </w:rPr>
              <w:t>162</w:t>
            </w:r>
            <w:r w:rsidR="00F73C51" w:rsidRPr="00A05C2A">
              <w:rPr>
                <w:rFonts w:ascii="Roboto" w:eastAsia="Times New Roman" w:hAnsi="Roboto"/>
                <w:sz w:val="22"/>
                <w:szCs w:val="22"/>
                <w:lang w:val="ro-RO"/>
              </w:rPr>
              <w:t>/2026</w:t>
            </w:r>
            <w:r w:rsidRPr="00A05C2A">
              <w:rPr>
                <w:rFonts w:ascii="Roboto" w:eastAsia="Times New Roman" w:hAnsi="Roboto"/>
                <w:sz w:val="22"/>
                <w:szCs w:val="22"/>
                <w:lang w:val="ro-RO"/>
              </w:rPr>
              <w:t xml:space="preserve"> privind supravegherea </w:t>
            </w:r>
            <w:proofErr w:type="spellStart"/>
            <w:r w:rsidRPr="00A05C2A">
              <w:rPr>
                <w:rFonts w:ascii="Roboto" w:eastAsia="Times New Roman" w:hAnsi="Roboto"/>
                <w:sz w:val="22"/>
                <w:szCs w:val="22"/>
                <w:lang w:val="ro-RO"/>
              </w:rPr>
              <w:t>prudenţială</w:t>
            </w:r>
            <w:proofErr w:type="spellEnd"/>
            <w:r w:rsidR="00F73C51" w:rsidRPr="00A05C2A">
              <w:rPr>
                <w:rFonts w:ascii="Roboto" w:eastAsia="Times New Roman" w:hAnsi="Roboto"/>
                <w:sz w:val="22"/>
                <w:szCs w:val="22"/>
                <w:lang w:val="ro-RO"/>
              </w:rPr>
              <w:t xml:space="preserve"> </w:t>
            </w:r>
            <w:r w:rsidRPr="00A05C2A">
              <w:rPr>
                <w:rFonts w:ascii="Roboto" w:eastAsia="Times New Roman" w:hAnsi="Roboto"/>
                <w:sz w:val="22"/>
                <w:szCs w:val="22"/>
                <w:lang w:val="ro-RO"/>
              </w:rPr>
              <w:t xml:space="preserve">a </w:t>
            </w:r>
            <w:r w:rsidR="00952A5D" w:rsidRPr="00A05C2A">
              <w:rPr>
                <w:rFonts w:ascii="Roboto" w:eastAsia="Times New Roman" w:hAnsi="Roboto"/>
                <w:sz w:val="22"/>
                <w:szCs w:val="22"/>
                <w:lang w:val="ro-RO"/>
              </w:rPr>
              <w:t xml:space="preserve">firmelor </w:t>
            </w:r>
            <w:r w:rsidRPr="00A05C2A">
              <w:rPr>
                <w:rFonts w:ascii="Roboto" w:eastAsia="Times New Roman" w:hAnsi="Roboto"/>
                <w:sz w:val="22"/>
                <w:szCs w:val="22"/>
                <w:lang w:val="ro-RO"/>
              </w:rPr>
              <w:t xml:space="preserve">de </w:t>
            </w:r>
            <w:proofErr w:type="spellStart"/>
            <w:r w:rsidRPr="00A05C2A">
              <w:rPr>
                <w:rFonts w:ascii="Roboto" w:eastAsia="Times New Roman" w:hAnsi="Roboto"/>
                <w:sz w:val="22"/>
                <w:szCs w:val="22"/>
                <w:lang w:val="ro-RO"/>
              </w:rPr>
              <w:t>investiţii</w:t>
            </w:r>
            <w:proofErr w:type="spellEnd"/>
            <w:r w:rsidRPr="00A05C2A" w:rsidDel="00CF236D">
              <w:rPr>
                <w:rFonts w:ascii="Roboto" w:eastAsia="Times New Roman" w:hAnsi="Roboto"/>
                <w:sz w:val="22"/>
                <w:szCs w:val="22"/>
                <w:highlight w:val="yellow"/>
                <w:lang w:val="ro-RO"/>
              </w:rPr>
              <w:t xml:space="preserve"> </w:t>
            </w:r>
          </w:p>
        </w:tc>
        <w:tc>
          <w:tcPr>
            <w:tcW w:w="704" w:type="dxa"/>
          </w:tcPr>
          <w:p w14:paraId="082770EE" w14:textId="77777777" w:rsidR="003543B7" w:rsidRPr="00A05C2A" w:rsidRDefault="003543B7" w:rsidP="00D348A0">
            <w:pPr>
              <w:pStyle w:val="ListParagraph"/>
              <w:ind w:left="0"/>
              <w:jc w:val="center"/>
              <w:rPr>
                <w:rFonts w:ascii="Roboto" w:hAnsi="Roboto"/>
                <w:sz w:val="22"/>
                <w:szCs w:val="22"/>
                <w:lang w:val="ro-RO"/>
              </w:rPr>
            </w:pPr>
          </w:p>
        </w:tc>
        <w:tc>
          <w:tcPr>
            <w:tcW w:w="708" w:type="dxa"/>
          </w:tcPr>
          <w:p w14:paraId="6C241547" w14:textId="77777777" w:rsidR="003543B7" w:rsidRPr="00A05C2A" w:rsidRDefault="003543B7" w:rsidP="00D348A0">
            <w:pPr>
              <w:pStyle w:val="ListParagraph"/>
              <w:ind w:left="0"/>
              <w:jc w:val="center"/>
              <w:rPr>
                <w:rFonts w:ascii="Roboto" w:hAnsi="Roboto"/>
                <w:sz w:val="22"/>
                <w:szCs w:val="22"/>
                <w:lang w:val="ro-RO"/>
              </w:rPr>
            </w:pPr>
          </w:p>
        </w:tc>
        <w:tc>
          <w:tcPr>
            <w:tcW w:w="851" w:type="dxa"/>
          </w:tcPr>
          <w:p w14:paraId="3F513530"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29723799"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1DCBB529"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2AF1B1CC"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153EB907"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224CF3D2" w14:textId="77777777" w:rsidR="003543B7" w:rsidRPr="00A05C2A" w:rsidRDefault="003543B7" w:rsidP="00D348A0">
            <w:pPr>
              <w:pStyle w:val="ListParagraph"/>
              <w:ind w:left="0"/>
              <w:jc w:val="center"/>
              <w:rPr>
                <w:rFonts w:ascii="Roboto" w:hAnsi="Roboto"/>
                <w:sz w:val="22"/>
                <w:szCs w:val="22"/>
                <w:lang w:val="ro-RO"/>
              </w:rPr>
            </w:pPr>
          </w:p>
        </w:tc>
      </w:tr>
      <w:tr w:rsidR="003543B7" w:rsidRPr="00A05C2A" w14:paraId="3FDEEE22" w14:textId="77777777" w:rsidTr="00C4070F">
        <w:trPr>
          <w:jc w:val="center"/>
        </w:trPr>
        <w:tc>
          <w:tcPr>
            <w:tcW w:w="704" w:type="dxa"/>
          </w:tcPr>
          <w:p w14:paraId="187A008D" w14:textId="77777777" w:rsidR="003543B7" w:rsidRPr="00A05C2A" w:rsidDel="00EF70DD"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10a</w:t>
            </w:r>
          </w:p>
        </w:tc>
        <w:tc>
          <w:tcPr>
            <w:tcW w:w="3549" w:type="dxa"/>
          </w:tcPr>
          <w:p w14:paraId="1B73E988" w14:textId="77777777" w:rsidR="003543B7" w:rsidRPr="00A05C2A" w:rsidRDefault="003543B7" w:rsidP="00D348A0">
            <w:pPr>
              <w:ind w:firstLine="324"/>
              <w:rPr>
                <w:rFonts w:ascii="Roboto" w:eastAsia="Times New Roman" w:hAnsi="Roboto"/>
                <w:sz w:val="22"/>
                <w:szCs w:val="22"/>
                <w:lang w:val="ro-RO"/>
              </w:rPr>
            </w:pPr>
            <w:r w:rsidRPr="00A05C2A">
              <w:rPr>
                <w:rFonts w:ascii="Roboto" w:eastAsia="Times New Roman" w:hAnsi="Roboto"/>
                <w:sz w:val="22"/>
                <w:szCs w:val="22"/>
                <w:lang w:val="ro-RO"/>
              </w:rPr>
              <w:t>Din care: instrumente nemonetare care reflectă instrumentele portofoliilor administrate</w:t>
            </w:r>
          </w:p>
        </w:tc>
        <w:tc>
          <w:tcPr>
            <w:tcW w:w="704" w:type="dxa"/>
          </w:tcPr>
          <w:p w14:paraId="48D2C4BF" w14:textId="77777777" w:rsidR="003543B7" w:rsidRPr="00A05C2A" w:rsidRDefault="003543B7" w:rsidP="00D348A0">
            <w:pPr>
              <w:pStyle w:val="ListParagraph"/>
              <w:ind w:left="0"/>
              <w:rPr>
                <w:rFonts w:ascii="Roboto" w:hAnsi="Roboto"/>
                <w:sz w:val="22"/>
                <w:szCs w:val="22"/>
                <w:lang w:val="ro-RO"/>
              </w:rPr>
            </w:pPr>
          </w:p>
        </w:tc>
        <w:tc>
          <w:tcPr>
            <w:tcW w:w="708" w:type="dxa"/>
          </w:tcPr>
          <w:p w14:paraId="58D2B205" w14:textId="77777777" w:rsidR="003543B7" w:rsidRPr="00A05C2A" w:rsidRDefault="003543B7" w:rsidP="00D348A0">
            <w:pPr>
              <w:pStyle w:val="ListParagraph"/>
              <w:ind w:left="0"/>
              <w:rPr>
                <w:rFonts w:ascii="Roboto" w:hAnsi="Roboto"/>
                <w:sz w:val="22"/>
                <w:szCs w:val="22"/>
                <w:lang w:val="ro-RO"/>
              </w:rPr>
            </w:pPr>
          </w:p>
        </w:tc>
        <w:tc>
          <w:tcPr>
            <w:tcW w:w="851" w:type="dxa"/>
          </w:tcPr>
          <w:p w14:paraId="26045378" w14:textId="77777777" w:rsidR="003543B7" w:rsidRPr="00A05C2A" w:rsidRDefault="003543B7" w:rsidP="00D348A0">
            <w:pPr>
              <w:pStyle w:val="ListParagraph"/>
              <w:ind w:left="0"/>
              <w:rPr>
                <w:rFonts w:ascii="Roboto" w:hAnsi="Roboto"/>
                <w:sz w:val="22"/>
                <w:szCs w:val="22"/>
                <w:lang w:val="ro-RO"/>
              </w:rPr>
            </w:pPr>
          </w:p>
        </w:tc>
        <w:tc>
          <w:tcPr>
            <w:tcW w:w="567" w:type="dxa"/>
          </w:tcPr>
          <w:p w14:paraId="0F02DA6B" w14:textId="77777777" w:rsidR="003543B7" w:rsidRPr="00A05C2A" w:rsidRDefault="003543B7" w:rsidP="00D348A0">
            <w:pPr>
              <w:pStyle w:val="ListParagraph"/>
              <w:ind w:left="0"/>
              <w:rPr>
                <w:rFonts w:ascii="Roboto" w:hAnsi="Roboto"/>
                <w:sz w:val="22"/>
                <w:szCs w:val="22"/>
                <w:lang w:val="ro-RO"/>
              </w:rPr>
            </w:pPr>
          </w:p>
        </w:tc>
        <w:tc>
          <w:tcPr>
            <w:tcW w:w="567" w:type="dxa"/>
          </w:tcPr>
          <w:p w14:paraId="7B81FAB5" w14:textId="77777777" w:rsidR="003543B7" w:rsidRPr="00A05C2A" w:rsidRDefault="003543B7" w:rsidP="00D348A0">
            <w:pPr>
              <w:pStyle w:val="ListParagraph"/>
              <w:ind w:left="0"/>
              <w:rPr>
                <w:rFonts w:ascii="Roboto" w:hAnsi="Roboto"/>
                <w:sz w:val="22"/>
                <w:szCs w:val="22"/>
                <w:lang w:val="ro-RO"/>
              </w:rPr>
            </w:pPr>
          </w:p>
        </w:tc>
        <w:tc>
          <w:tcPr>
            <w:tcW w:w="567" w:type="dxa"/>
          </w:tcPr>
          <w:p w14:paraId="447BE8AA" w14:textId="77777777" w:rsidR="003543B7" w:rsidRPr="00A05C2A" w:rsidRDefault="003543B7" w:rsidP="00D348A0">
            <w:pPr>
              <w:pStyle w:val="ListParagraph"/>
              <w:ind w:left="0"/>
              <w:rPr>
                <w:rFonts w:ascii="Roboto" w:hAnsi="Roboto"/>
                <w:sz w:val="22"/>
                <w:szCs w:val="22"/>
                <w:lang w:val="ro-RO"/>
              </w:rPr>
            </w:pPr>
          </w:p>
        </w:tc>
        <w:tc>
          <w:tcPr>
            <w:tcW w:w="567" w:type="dxa"/>
          </w:tcPr>
          <w:p w14:paraId="6099A5C9" w14:textId="77777777" w:rsidR="003543B7" w:rsidRPr="00A05C2A" w:rsidRDefault="003543B7" w:rsidP="00D348A0">
            <w:pPr>
              <w:pStyle w:val="ListParagraph"/>
              <w:ind w:left="0"/>
              <w:rPr>
                <w:rFonts w:ascii="Roboto" w:hAnsi="Roboto"/>
                <w:sz w:val="22"/>
                <w:szCs w:val="22"/>
                <w:lang w:val="ro-RO"/>
              </w:rPr>
            </w:pPr>
          </w:p>
        </w:tc>
        <w:tc>
          <w:tcPr>
            <w:tcW w:w="567" w:type="dxa"/>
          </w:tcPr>
          <w:p w14:paraId="0179FCAB" w14:textId="77777777" w:rsidR="003543B7" w:rsidRPr="00A05C2A" w:rsidRDefault="003543B7" w:rsidP="00D348A0">
            <w:pPr>
              <w:pStyle w:val="ListParagraph"/>
              <w:ind w:left="0"/>
              <w:rPr>
                <w:rFonts w:ascii="Roboto" w:hAnsi="Roboto"/>
                <w:sz w:val="22"/>
                <w:szCs w:val="22"/>
                <w:lang w:val="ro-RO"/>
              </w:rPr>
            </w:pPr>
          </w:p>
        </w:tc>
      </w:tr>
      <w:tr w:rsidR="003543B7" w:rsidRPr="00A05C2A" w14:paraId="5C5D86A8" w14:textId="77777777" w:rsidTr="00C4070F">
        <w:trPr>
          <w:jc w:val="center"/>
        </w:trPr>
        <w:tc>
          <w:tcPr>
            <w:tcW w:w="704" w:type="dxa"/>
          </w:tcPr>
          <w:p w14:paraId="6662692A"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10b</w:t>
            </w:r>
          </w:p>
        </w:tc>
        <w:tc>
          <w:tcPr>
            <w:tcW w:w="3549" w:type="dxa"/>
          </w:tcPr>
          <w:p w14:paraId="68695B41" w14:textId="77777777" w:rsidR="003543B7" w:rsidRPr="00A05C2A" w:rsidRDefault="003543B7" w:rsidP="00D348A0">
            <w:pPr>
              <w:ind w:firstLine="324"/>
              <w:rPr>
                <w:rFonts w:ascii="Roboto" w:eastAsia="Times New Roman" w:hAnsi="Roboto"/>
                <w:sz w:val="22"/>
                <w:szCs w:val="22"/>
                <w:lang w:val="ro-RO"/>
              </w:rPr>
            </w:pPr>
            <w:r w:rsidRPr="00A05C2A">
              <w:rPr>
                <w:rFonts w:ascii="Roboto" w:eastAsia="Times New Roman" w:hAnsi="Roboto"/>
                <w:sz w:val="22"/>
                <w:szCs w:val="22"/>
                <w:lang w:val="ro-RO"/>
              </w:rPr>
              <w:t>Din care: mecanisme alternative aprobate</w:t>
            </w:r>
          </w:p>
        </w:tc>
        <w:tc>
          <w:tcPr>
            <w:tcW w:w="704" w:type="dxa"/>
          </w:tcPr>
          <w:p w14:paraId="2CDEB524" w14:textId="77777777" w:rsidR="003543B7" w:rsidRPr="00A05C2A" w:rsidRDefault="003543B7" w:rsidP="00D348A0">
            <w:pPr>
              <w:pStyle w:val="ListParagraph"/>
              <w:ind w:left="0"/>
              <w:rPr>
                <w:rFonts w:ascii="Roboto" w:hAnsi="Roboto"/>
                <w:sz w:val="22"/>
                <w:szCs w:val="22"/>
                <w:lang w:val="ro-RO"/>
              </w:rPr>
            </w:pPr>
          </w:p>
        </w:tc>
        <w:tc>
          <w:tcPr>
            <w:tcW w:w="708" w:type="dxa"/>
          </w:tcPr>
          <w:p w14:paraId="76D7E876" w14:textId="77777777" w:rsidR="003543B7" w:rsidRPr="00A05C2A" w:rsidRDefault="003543B7" w:rsidP="00D348A0">
            <w:pPr>
              <w:pStyle w:val="ListParagraph"/>
              <w:ind w:left="0"/>
              <w:rPr>
                <w:rFonts w:ascii="Roboto" w:hAnsi="Roboto"/>
                <w:sz w:val="22"/>
                <w:szCs w:val="22"/>
                <w:lang w:val="ro-RO"/>
              </w:rPr>
            </w:pPr>
          </w:p>
        </w:tc>
        <w:tc>
          <w:tcPr>
            <w:tcW w:w="851" w:type="dxa"/>
          </w:tcPr>
          <w:p w14:paraId="53FDF485" w14:textId="77777777" w:rsidR="003543B7" w:rsidRPr="00A05C2A" w:rsidRDefault="003543B7" w:rsidP="00D348A0">
            <w:pPr>
              <w:pStyle w:val="ListParagraph"/>
              <w:ind w:left="0"/>
              <w:rPr>
                <w:rFonts w:ascii="Roboto" w:hAnsi="Roboto"/>
                <w:sz w:val="22"/>
                <w:szCs w:val="22"/>
                <w:lang w:val="ro-RO"/>
              </w:rPr>
            </w:pPr>
          </w:p>
        </w:tc>
        <w:tc>
          <w:tcPr>
            <w:tcW w:w="567" w:type="dxa"/>
          </w:tcPr>
          <w:p w14:paraId="509A83AF" w14:textId="77777777" w:rsidR="003543B7" w:rsidRPr="00A05C2A" w:rsidRDefault="003543B7" w:rsidP="00D348A0">
            <w:pPr>
              <w:pStyle w:val="ListParagraph"/>
              <w:ind w:left="0"/>
              <w:rPr>
                <w:rFonts w:ascii="Roboto" w:hAnsi="Roboto"/>
                <w:sz w:val="22"/>
                <w:szCs w:val="22"/>
                <w:lang w:val="ro-RO"/>
              </w:rPr>
            </w:pPr>
          </w:p>
        </w:tc>
        <w:tc>
          <w:tcPr>
            <w:tcW w:w="567" w:type="dxa"/>
          </w:tcPr>
          <w:p w14:paraId="52BAA398" w14:textId="77777777" w:rsidR="003543B7" w:rsidRPr="00A05C2A" w:rsidRDefault="003543B7" w:rsidP="00D348A0">
            <w:pPr>
              <w:pStyle w:val="ListParagraph"/>
              <w:ind w:left="0"/>
              <w:rPr>
                <w:rFonts w:ascii="Roboto" w:hAnsi="Roboto"/>
                <w:sz w:val="22"/>
                <w:szCs w:val="22"/>
                <w:lang w:val="ro-RO"/>
              </w:rPr>
            </w:pPr>
          </w:p>
        </w:tc>
        <w:tc>
          <w:tcPr>
            <w:tcW w:w="567" w:type="dxa"/>
          </w:tcPr>
          <w:p w14:paraId="5D22E1F2" w14:textId="77777777" w:rsidR="003543B7" w:rsidRPr="00A05C2A" w:rsidRDefault="003543B7" w:rsidP="00D348A0">
            <w:pPr>
              <w:pStyle w:val="ListParagraph"/>
              <w:ind w:left="0"/>
              <w:rPr>
                <w:rFonts w:ascii="Roboto" w:hAnsi="Roboto"/>
                <w:sz w:val="22"/>
                <w:szCs w:val="22"/>
                <w:lang w:val="ro-RO"/>
              </w:rPr>
            </w:pPr>
          </w:p>
        </w:tc>
        <w:tc>
          <w:tcPr>
            <w:tcW w:w="567" w:type="dxa"/>
          </w:tcPr>
          <w:p w14:paraId="1E42F80D" w14:textId="77777777" w:rsidR="003543B7" w:rsidRPr="00A05C2A" w:rsidRDefault="003543B7" w:rsidP="00D348A0">
            <w:pPr>
              <w:pStyle w:val="ListParagraph"/>
              <w:ind w:left="0"/>
              <w:rPr>
                <w:rFonts w:ascii="Roboto" w:hAnsi="Roboto"/>
                <w:sz w:val="22"/>
                <w:szCs w:val="22"/>
                <w:lang w:val="ro-RO"/>
              </w:rPr>
            </w:pPr>
          </w:p>
        </w:tc>
        <w:tc>
          <w:tcPr>
            <w:tcW w:w="567" w:type="dxa"/>
          </w:tcPr>
          <w:p w14:paraId="0A32DD39" w14:textId="77777777" w:rsidR="003543B7" w:rsidRPr="00A05C2A" w:rsidRDefault="003543B7" w:rsidP="00D348A0">
            <w:pPr>
              <w:pStyle w:val="ListParagraph"/>
              <w:ind w:left="0"/>
              <w:rPr>
                <w:rFonts w:ascii="Roboto" w:hAnsi="Roboto"/>
                <w:sz w:val="22"/>
                <w:szCs w:val="22"/>
                <w:lang w:val="ro-RO"/>
              </w:rPr>
            </w:pPr>
          </w:p>
        </w:tc>
      </w:tr>
      <w:tr w:rsidR="003543B7" w:rsidRPr="00A05C2A" w14:paraId="08493A46" w14:textId="77777777" w:rsidTr="00C4070F">
        <w:trPr>
          <w:jc w:val="center"/>
        </w:trPr>
        <w:tc>
          <w:tcPr>
            <w:tcW w:w="704" w:type="dxa"/>
          </w:tcPr>
          <w:p w14:paraId="0B03C8A8"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11</w:t>
            </w:r>
          </w:p>
        </w:tc>
        <w:tc>
          <w:tcPr>
            <w:tcW w:w="3549" w:type="dxa"/>
          </w:tcPr>
          <w:p w14:paraId="2B357E8B" w14:textId="77777777" w:rsidR="003543B7" w:rsidRPr="00A05C2A" w:rsidRDefault="003543B7" w:rsidP="00D348A0">
            <w:pPr>
              <w:pStyle w:val="ListParagraph"/>
              <w:ind w:left="0" w:firstLine="251"/>
              <w:rPr>
                <w:rFonts w:ascii="Roboto" w:hAnsi="Roboto"/>
                <w:sz w:val="22"/>
                <w:szCs w:val="22"/>
                <w:lang w:val="ro-RO"/>
              </w:rPr>
            </w:pPr>
            <w:r w:rsidRPr="00A05C2A">
              <w:rPr>
                <w:rFonts w:ascii="Roboto" w:hAnsi="Roboto"/>
                <w:sz w:val="22"/>
                <w:szCs w:val="22"/>
                <w:lang w:val="ro-RO"/>
              </w:rPr>
              <w:t>Din care: alte forme</w:t>
            </w:r>
          </w:p>
        </w:tc>
        <w:tc>
          <w:tcPr>
            <w:tcW w:w="704" w:type="dxa"/>
          </w:tcPr>
          <w:p w14:paraId="3E446619" w14:textId="77777777" w:rsidR="003543B7" w:rsidRPr="00A05C2A" w:rsidRDefault="003543B7" w:rsidP="00D348A0">
            <w:pPr>
              <w:pStyle w:val="ListParagraph"/>
              <w:ind w:left="0"/>
              <w:rPr>
                <w:rFonts w:ascii="Roboto" w:hAnsi="Roboto"/>
                <w:sz w:val="22"/>
                <w:szCs w:val="22"/>
                <w:lang w:val="ro-RO"/>
              </w:rPr>
            </w:pPr>
          </w:p>
        </w:tc>
        <w:tc>
          <w:tcPr>
            <w:tcW w:w="708" w:type="dxa"/>
          </w:tcPr>
          <w:p w14:paraId="610DB17C" w14:textId="77777777" w:rsidR="003543B7" w:rsidRPr="00A05C2A" w:rsidRDefault="003543B7" w:rsidP="00D348A0">
            <w:pPr>
              <w:pStyle w:val="ListParagraph"/>
              <w:ind w:left="0"/>
              <w:rPr>
                <w:rFonts w:ascii="Roboto" w:hAnsi="Roboto"/>
                <w:sz w:val="22"/>
                <w:szCs w:val="22"/>
                <w:lang w:val="ro-RO"/>
              </w:rPr>
            </w:pPr>
          </w:p>
        </w:tc>
        <w:tc>
          <w:tcPr>
            <w:tcW w:w="851" w:type="dxa"/>
          </w:tcPr>
          <w:p w14:paraId="655ECB2B" w14:textId="77777777" w:rsidR="003543B7" w:rsidRPr="00A05C2A" w:rsidRDefault="003543B7" w:rsidP="00D348A0">
            <w:pPr>
              <w:pStyle w:val="ListParagraph"/>
              <w:ind w:left="0"/>
              <w:rPr>
                <w:rFonts w:ascii="Roboto" w:hAnsi="Roboto"/>
                <w:sz w:val="22"/>
                <w:szCs w:val="22"/>
                <w:lang w:val="ro-RO"/>
              </w:rPr>
            </w:pPr>
          </w:p>
        </w:tc>
        <w:tc>
          <w:tcPr>
            <w:tcW w:w="567" w:type="dxa"/>
          </w:tcPr>
          <w:p w14:paraId="00A52AC2" w14:textId="77777777" w:rsidR="003543B7" w:rsidRPr="00A05C2A" w:rsidRDefault="003543B7" w:rsidP="00D348A0">
            <w:pPr>
              <w:pStyle w:val="ListParagraph"/>
              <w:ind w:left="0"/>
              <w:rPr>
                <w:rFonts w:ascii="Roboto" w:hAnsi="Roboto"/>
                <w:sz w:val="22"/>
                <w:szCs w:val="22"/>
                <w:lang w:val="ro-RO"/>
              </w:rPr>
            </w:pPr>
          </w:p>
        </w:tc>
        <w:tc>
          <w:tcPr>
            <w:tcW w:w="567" w:type="dxa"/>
          </w:tcPr>
          <w:p w14:paraId="5B660ACC" w14:textId="77777777" w:rsidR="003543B7" w:rsidRPr="00A05C2A" w:rsidRDefault="003543B7" w:rsidP="00D348A0">
            <w:pPr>
              <w:pStyle w:val="ListParagraph"/>
              <w:ind w:left="0"/>
              <w:rPr>
                <w:rFonts w:ascii="Roboto" w:hAnsi="Roboto"/>
                <w:sz w:val="22"/>
                <w:szCs w:val="22"/>
                <w:lang w:val="ro-RO"/>
              </w:rPr>
            </w:pPr>
          </w:p>
        </w:tc>
        <w:tc>
          <w:tcPr>
            <w:tcW w:w="567" w:type="dxa"/>
          </w:tcPr>
          <w:p w14:paraId="74B92865" w14:textId="77777777" w:rsidR="003543B7" w:rsidRPr="00A05C2A" w:rsidRDefault="003543B7" w:rsidP="00D348A0">
            <w:pPr>
              <w:pStyle w:val="ListParagraph"/>
              <w:ind w:left="0"/>
              <w:rPr>
                <w:rFonts w:ascii="Roboto" w:hAnsi="Roboto"/>
                <w:sz w:val="22"/>
                <w:szCs w:val="22"/>
                <w:lang w:val="ro-RO"/>
              </w:rPr>
            </w:pPr>
          </w:p>
        </w:tc>
        <w:tc>
          <w:tcPr>
            <w:tcW w:w="567" w:type="dxa"/>
          </w:tcPr>
          <w:p w14:paraId="7E4FB2C2" w14:textId="77777777" w:rsidR="003543B7" w:rsidRPr="00A05C2A" w:rsidRDefault="003543B7" w:rsidP="00D348A0">
            <w:pPr>
              <w:pStyle w:val="ListParagraph"/>
              <w:ind w:left="0"/>
              <w:rPr>
                <w:rFonts w:ascii="Roboto" w:hAnsi="Roboto"/>
                <w:sz w:val="22"/>
                <w:szCs w:val="22"/>
                <w:lang w:val="ro-RO"/>
              </w:rPr>
            </w:pPr>
          </w:p>
        </w:tc>
        <w:tc>
          <w:tcPr>
            <w:tcW w:w="567" w:type="dxa"/>
          </w:tcPr>
          <w:p w14:paraId="5289B749" w14:textId="77777777" w:rsidR="003543B7" w:rsidRPr="00A05C2A" w:rsidRDefault="003543B7" w:rsidP="00D348A0">
            <w:pPr>
              <w:pStyle w:val="ListParagraph"/>
              <w:ind w:left="0"/>
              <w:rPr>
                <w:rFonts w:ascii="Roboto" w:hAnsi="Roboto"/>
                <w:sz w:val="22"/>
                <w:szCs w:val="22"/>
                <w:lang w:val="ro-RO"/>
              </w:rPr>
            </w:pPr>
          </w:p>
        </w:tc>
      </w:tr>
      <w:tr w:rsidR="003543B7" w:rsidRPr="00A05C2A" w14:paraId="65607F3A" w14:textId="77777777" w:rsidTr="00C4070F">
        <w:trPr>
          <w:jc w:val="center"/>
        </w:trPr>
        <w:tc>
          <w:tcPr>
            <w:tcW w:w="704" w:type="dxa"/>
          </w:tcPr>
          <w:p w14:paraId="7C4D3F3B" w14:textId="77777777" w:rsidR="003543B7" w:rsidRPr="00A05C2A" w:rsidRDefault="003543B7" w:rsidP="00D348A0">
            <w:pPr>
              <w:pStyle w:val="ListParagraph"/>
              <w:ind w:left="0"/>
              <w:jc w:val="center"/>
              <w:rPr>
                <w:rFonts w:ascii="Roboto" w:hAnsi="Roboto"/>
                <w:b/>
                <w:bCs/>
                <w:sz w:val="22"/>
                <w:szCs w:val="22"/>
                <w:lang w:val="ro-RO"/>
              </w:rPr>
            </w:pPr>
            <w:r w:rsidRPr="00A05C2A">
              <w:rPr>
                <w:rFonts w:ascii="Roboto" w:hAnsi="Roboto"/>
                <w:b/>
                <w:bCs/>
                <w:sz w:val="22"/>
                <w:szCs w:val="22"/>
                <w:lang w:val="ro-RO"/>
              </w:rPr>
              <w:t>12</w:t>
            </w:r>
          </w:p>
        </w:tc>
        <w:tc>
          <w:tcPr>
            <w:tcW w:w="3549" w:type="dxa"/>
          </w:tcPr>
          <w:p w14:paraId="3A7FB64A" w14:textId="77777777" w:rsidR="003543B7" w:rsidRPr="00A05C2A" w:rsidRDefault="003543B7" w:rsidP="00D348A0">
            <w:pPr>
              <w:pStyle w:val="ListParagraph"/>
              <w:ind w:left="0"/>
              <w:rPr>
                <w:rFonts w:ascii="Roboto" w:hAnsi="Roboto"/>
                <w:b/>
                <w:bCs/>
                <w:sz w:val="22"/>
                <w:szCs w:val="22"/>
                <w:lang w:val="ro-RO"/>
              </w:rPr>
            </w:pPr>
            <w:r w:rsidRPr="00A05C2A">
              <w:rPr>
                <w:rFonts w:ascii="Roboto" w:hAnsi="Roboto"/>
                <w:b/>
                <w:bCs/>
                <w:sz w:val="22"/>
                <w:szCs w:val="22"/>
                <w:lang w:val="ro-RO"/>
              </w:rPr>
              <w:t>Remunerația variabilă totală (în MDL) în anul N a tuturor persoanelor cu venituri ridicate</w:t>
            </w:r>
          </w:p>
        </w:tc>
        <w:tc>
          <w:tcPr>
            <w:tcW w:w="704" w:type="dxa"/>
          </w:tcPr>
          <w:p w14:paraId="50811876" w14:textId="77777777" w:rsidR="003543B7" w:rsidRPr="00A05C2A" w:rsidRDefault="003543B7" w:rsidP="00D348A0">
            <w:pPr>
              <w:pStyle w:val="ListParagraph"/>
              <w:ind w:left="0"/>
              <w:rPr>
                <w:rFonts w:ascii="Roboto" w:hAnsi="Roboto"/>
                <w:b/>
                <w:bCs/>
                <w:sz w:val="22"/>
                <w:szCs w:val="22"/>
                <w:lang w:val="ro-RO"/>
              </w:rPr>
            </w:pPr>
          </w:p>
        </w:tc>
        <w:tc>
          <w:tcPr>
            <w:tcW w:w="708" w:type="dxa"/>
          </w:tcPr>
          <w:p w14:paraId="03945012" w14:textId="77777777" w:rsidR="003543B7" w:rsidRPr="00A05C2A" w:rsidRDefault="003543B7" w:rsidP="00D348A0">
            <w:pPr>
              <w:pStyle w:val="ListParagraph"/>
              <w:ind w:left="0"/>
              <w:rPr>
                <w:rFonts w:ascii="Roboto" w:hAnsi="Roboto"/>
                <w:b/>
                <w:bCs/>
                <w:sz w:val="22"/>
                <w:szCs w:val="22"/>
                <w:lang w:val="ro-RO"/>
              </w:rPr>
            </w:pPr>
          </w:p>
        </w:tc>
        <w:tc>
          <w:tcPr>
            <w:tcW w:w="851" w:type="dxa"/>
          </w:tcPr>
          <w:p w14:paraId="6BD076E9"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376EC793"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2FEB20DB"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6A582BDA"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5397302C" w14:textId="77777777" w:rsidR="003543B7" w:rsidRPr="00A05C2A" w:rsidRDefault="003543B7" w:rsidP="00D348A0">
            <w:pPr>
              <w:pStyle w:val="ListParagraph"/>
              <w:ind w:left="0"/>
              <w:rPr>
                <w:rFonts w:ascii="Roboto" w:hAnsi="Roboto"/>
                <w:b/>
                <w:bCs/>
                <w:sz w:val="22"/>
                <w:szCs w:val="22"/>
                <w:lang w:val="ro-RO"/>
              </w:rPr>
            </w:pPr>
          </w:p>
        </w:tc>
        <w:tc>
          <w:tcPr>
            <w:tcW w:w="567" w:type="dxa"/>
          </w:tcPr>
          <w:p w14:paraId="6A1FE9FD" w14:textId="77777777" w:rsidR="003543B7" w:rsidRPr="00A05C2A" w:rsidRDefault="003543B7" w:rsidP="00D348A0">
            <w:pPr>
              <w:pStyle w:val="ListParagraph"/>
              <w:ind w:left="0"/>
              <w:rPr>
                <w:rFonts w:ascii="Roboto" w:hAnsi="Roboto"/>
                <w:b/>
                <w:bCs/>
                <w:sz w:val="22"/>
                <w:szCs w:val="22"/>
                <w:lang w:val="ro-RO"/>
              </w:rPr>
            </w:pPr>
          </w:p>
        </w:tc>
      </w:tr>
      <w:tr w:rsidR="003543B7" w:rsidRPr="00A05C2A" w14:paraId="72824E7E" w14:textId="77777777" w:rsidTr="00C4070F">
        <w:trPr>
          <w:jc w:val="center"/>
        </w:trPr>
        <w:tc>
          <w:tcPr>
            <w:tcW w:w="704" w:type="dxa"/>
          </w:tcPr>
          <w:p w14:paraId="41FDB8A0"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13</w:t>
            </w:r>
          </w:p>
        </w:tc>
        <w:tc>
          <w:tcPr>
            <w:tcW w:w="3549" w:type="dxa"/>
          </w:tcPr>
          <w:p w14:paraId="3DA0A2D3" w14:textId="77777777" w:rsidR="003543B7" w:rsidRPr="00A05C2A" w:rsidRDefault="003543B7" w:rsidP="00D348A0">
            <w:pPr>
              <w:pStyle w:val="ListParagraph"/>
              <w:ind w:left="0" w:firstLine="261"/>
              <w:rPr>
                <w:rFonts w:ascii="Roboto" w:hAnsi="Roboto"/>
                <w:sz w:val="22"/>
                <w:szCs w:val="22"/>
                <w:lang w:val="ro-RO"/>
              </w:rPr>
            </w:pPr>
            <w:r w:rsidRPr="00A05C2A">
              <w:rPr>
                <w:rFonts w:ascii="Roboto" w:hAnsi="Roboto"/>
                <w:sz w:val="22"/>
                <w:szCs w:val="22"/>
                <w:lang w:val="ro-RO"/>
              </w:rPr>
              <w:t>Din care: în numerar</w:t>
            </w:r>
          </w:p>
        </w:tc>
        <w:tc>
          <w:tcPr>
            <w:tcW w:w="704" w:type="dxa"/>
          </w:tcPr>
          <w:p w14:paraId="5693442E" w14:textId="77777777" w:rsidR="003543B7" w:rsidRPr="00A05C2A" w:rsidRDefault="003543B7" w:rsidP="00D348A0">
            <w:pPr>
              <w:pStyle w:val="ListParagraph"/>
              <w:ind w:left="0"/>
              <w:rPr>
                <w:rFonts w:ascii="Roboto" w:hAnsi="Roboto"/>
                <w:sz w:val="22"/>
                <w:szCs w:val="22"/>
                <w:lang w:val="ro-RO"/>
              </w:rPr>
            </w:pPr>
          </w:p>
        </w:tc>
        <w:tc>
          <w:tcPr>
            <w:tcW w:w="708" w:type="dxa"/>
          </w:tcPr>
          <w:p w14:paraId="6AAB7625" w14:textId="77777777" w:rsidR="003543B7" w:rsidRPr="00A05C2A" w:rsidRDefault="003543B7" w:rsidP="00D348A0">
            <w:pPr>
              <w:pStyle w:val="ListParagraph"/>
              <w:ind w:left="0"/>
              <w:rPr>
                <w:rFonts w:ascii="Roboto" w:hAnsi="Roboto"/>
                <w:sz w:val="22"/>
                <w:szCs w:val="22"/>
                <w:lang w:val="ro-RO"/>
              </w:rPr>
            </w:pPr>
          </w:p>
        </w:tc>
        <w:tc>
          <w:tcPr>
            <w:tcW w:w="851" w:type="dxa"/>
          </w:tcPr>
          <w:p w14:paraId="4EE056B0" w14:textId="77777777" w:rsidR="003543B7" w:rsidRPr="00A05C2A" w:rsidRDefault="003543B7" w:rsidP="00D348A0">
            <w:pPr>
              <w:pStyle w:val="ListParagraph"/>
              <w:ind w:left="0"/>
              <w:rPr>
                <w:rFonts w:ascii="Roboto" w:hAnsi="Roboto"/>
                <w:sz w:val="22"/>
                <w:szCs w:val="22"/>
                <w:lang w:val="ro-RO"/>
              </w:rPr>
            </w:pPr>
          </w:p>
        </w:tc>
        <w:tc>
          <w:tcPr>
            <w:tcW w:w="567" w:type="dxa"/>
          </w:tcPr>
          <w:p w14:paraId="0F6A7156" w14:textId="77777777" w:rsidR="003543B7" w:rsidRPr="00A05C2A" w:rsidRDefault="003543B7" w:rsidP="00D348A0">
            <w:pPr>
              <w:pStyle w:val="ListParagraph"/>
              <w:ind w:left="0"/>
              <w:rPr>
                <w:rFonts w:ascii="Roboto" w:hAnsi="Roboto"/>
                <w:sz w:val="22"/>
                <w:szCs w:val="22"/>
                <w:lang w:val="ro-RO"/>
              </w:rPr>
            </w:pPr>
          </w:p>
        </w:tc>
        <w:tc>
          <w:tcPr>
            <w:tcW w:w="567" w:type="dxa"/>
          </w:tcPr>
          <w:p w14:paraId="018AAA17" w14:textId="77777777" w:rsidR="003543B7" w:rsidRPr="00A05C2A" w:rsidRDefault="003543B7" w:rsidP="00D348A0">
            <w:pPr>
              <w:pStyle w:val="ListParagraph"/>
              <w:ind w:left="0"/>
              <w:rPr>
                <w:rFonts w:ascii="Roboto" w:hAnsi="Roboto"/>
                <w:sz w:val="22"/>
                <w:szCs w:val="22"/>
                <w:lang w:val="ro-RO"/>
              </w:rPr>
            </w:pPr>
          </w:p>
        </w:tc>
        <w:tc>
          <w:tcPr>
            <w:tcW w:w="567" w:type="dxa"/>
          </w:tcPr>
          <w:p w14:paraId="3FABF086" w14:textId="77777777" w:rsidR="003543B7" w:rsidRPr="00A05C2A" w:rsidRDefault="003543B7" w:rsidP="00D348A0">
            <w:pPr>
              <w:pStyle w:val="ListParagraph"/>
              <w:ind w:left="0"/>
              <w:rPr>
                <w:rFonts w:ascii="Roboto" w:hAnsi="Roboto"/>
                <w:sz w:val="22"/>
                <w:szCs w:val="22"/>
                <w:lang w:val="ro-RO"/>
              </w:rPr>
            </w:pPr>
          </w:p>
        </w:tc>
        <w:tc>
          <w:tcPr>
            <w:tcW w:w="567" w:type="dxa"/>
          </w:tcPr>
          <w:p w14:paraId="4237190D" w14:textId="77777777" w:rsidR="003543B7" w:rsidRPr="00A05C2A" w:rsidRDefault="003543B7" w:rsidP="00D348A0">
            <w:pPr>
              <w:pStyle w:val="ListParagraph"/>
              <w:ind w:left="0"/>
              <w:rPr>
                <w:rFonts w:ascii="Roboto" w:hAnsi="Roboto"/>
                <w:sz w:val="22"/>
                <w:szCs w:val="22"/>
                <w:lang w:val="ro-RO"/>
              </w:rPr>
            </w:pPr>
          </w:p>
        </w:tc>
        <w:tc>
          <w:tcPr>
            <w:tcW w:w="567" w:type="dxa"/>
          </w:tcPr>
          <w:p w14:paraId="56C8DAE4" w14:textId="77777777" w:rsidR="003543B7" w:rsidRPr="00A05C2A" w:rsidRDefault="003543B7" w:rsidP="00D348A0">
            <w:pPr>
              <w:pStyle w:val="ListParagraph"/>
              <w:ind w:left="0"/>
              <w:rPr>
                <w:rFonts w:ascii="Roboto" w:hAnsi="Roboto"/>
                <w:sz w:val="22"/>
                <w:szCs w:val="22"/>
                <w:lang w:val="ro-RO"/>
              </w:rPr>
            </w:pPr>
          </w:p>
        </w:tc>
      </w:tr>
      <w:tr w:rsidR="003543B7" w:rsidRPr="00A05C2A" w14:paraId="612FC943" w14:textId="77777777" w:rsidTr="00C4070F">
        <w:trPr>
          <w:jc w:val="center"/>
        </w:trPr>
        <w:tc>
          <w:tcPr>
            <w:tcW w:w="704" w:type="dxa"/>
          </w:tcPr>
          <w:p w14:paraId="0C0A26AC"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14</w:t>
            </w:r>
          </w:p>
        </w:tc>
        <w:tc>
          <w:tcPr>
            <w:tcW w:w="3549" w:type="dxa"/>
          </w:tcPr>
          <w:p w14:paraId="7C7A415D" w14:textId="77777777" w:rsidR="003543B7" w:rsidRPr="00A05C2A" w:rsidRDefault="003543B7" w:rsidP="00D348A0">
            <w:pPr>
              <w:pStyle w:val="ListParagraph"/>
              <w:ind w:left="0" w:firstLine="461"/>
              <w:rPr>
                <w:rFonts w:ascii="Roboto" w:hAnsi="Roboto"/>
                <w:sz w:val="22"/>
                <w:szCs w:val="22"/>
                <w:lang w:val="ro-RO"/>
              </w:rPr>
            </w:pPr>
            <w:r w:rsidRPr="00A05C2A">
              <w:rPr>
                <w:rFonts w:ascii="Roboto" w:hAnsi="Roboto"/>
                <w:sz w:val="22"/>
                <w:szCs w:val="22"/>
                <w:lang w:val="ro-RO"/>
              </w:rPr>
              <w:t>Din care: amânate</w:t>
            </w:r>
          </w:p>
        </w:tc>
        <w:tc>
          <w:tcPr>
            <w:tcW w:w="704" w:type="dxa"/>
          </w:tcPr>
          <w:p w14:paraId="792A856B" w14:textId="77777777" w:rsidR="003543B7" w:rsidRPr="00A05C2A" w:rsidRDefault="003543B7" w:rsidP="00D348A0">
            <w:pPr>
              <w:pStyle w:val="ListParagraph"/>
              <w:ind w:left="0"/>
              <w:rPr>
                <w:rFonts w:ascii="Roboto" w:hAnsi="Roboto"/>
                <w:sz w:val="22"/>
                <w:szCs w:val="22"/>
                <w:lang w:val="ro-RO"/>
              </w:rPr>
            </w:pPr>
          </w:p>
        </w:tc>
        <w:tc>
          <w:tcPr>
            <w:tcW w:w="708" w:type="dxa"/>
          </w:tcPr>
          <w:p w14:paraId="6F4D44CB" w14:textId="77777777" w:rsidR="003543B7" w:rsidRPr="00A05C2A" w:rsidRDefault="003543B7" w:rsidP="00D348A0">
            <w:pPr>
              <w:pStyle w:val="ListParagraph"/>
              <w:ind w:left="0"/>
              <w:rPr>
                <w:rFonts w:ascii="Roboto" w:hAnsi="Roboto"/>
                <w:sz w:val="22"/>
                <w:szCs w:val="22"/>
                <w:lang w:val="ro-RO"/>
              </w:rPr>
            </w:pPr>
          </w:p>
        </w:tc>
        <w:tc>
          <w:tcPr>
            <w:tcW w:w="851" w:type="dxa"/>
          </w:tcPr>
          <w:p w14:paraId="02550162" w14:textId="77777777" w:rsidR="003543B7" w:rsidRPr="00A05C2A" w:rsidRDefault="003543B7" w:rsidP="00D348A0">
            <w:pPr>
              <w:pStyle w:val="ListParagraph"/>
              <w:ind w:left="0"/>
              <w:rPr>
                <w:rFonts w:ascii="Roboto" w:hAnsi="Roboto"/>
                <w:sz w:val="22"/>
                <w:szCs w:val="22"/>
                <w:lang w:val="ro-RO"/>
              </w:rPr>
            </w:pPr>
          </w:p>
        </w:tc>
        <w:tc>
          <w:tcPr>
            <w:tcW w:w="567" w:type="dxa"/>
          </w:tcPr>
          <w:p w14:paraId="1222B3CB" w14:textId="77777777" w:rsidR="003543B7" w:rsidRPr="00A05C2A" w:rsidRDefault="003543B7" w:rsidP="00D348A0">
            <w:pPr>
              <w:pStyle w:val="ListParagraph"/>
              <w:ind w:left="0"/>
              <w:rPr>
                <w:rFonts w:ascii="Roboto" w:hAnsi="Roboto"/>
                <w:sz w:val="22"/>
                <w:szCs w:val="22"/>
                <w:lang w:val="ro-RO"/>
              </w:rPr>
            </w:pPr>
          </w:p>
        </w:tc>
        <w:tc>
          <w:tcPr>
            <w:tcW w:w="567" w:type="dxa"/>
          </w:tcPr>
          <w:p w14:paraId="58582626" w14:textId="77777777" w:rsidR="003543B7" w:rsidRPr="00A05C2A" w:rsidRDefault="003543B7" w:rsidP="00D348A0">
            <w:pPr>
              <w:pStyle w:val="ListParagraph"/>
              <w:ind w:left="0"/>
              <w:rPr>
                <w:rFonts w:ascii="Roboto" w:hAnsi="Roboto"/>
                <w:sz w:val="22"/>
                <w:szCs w:val="22"/>
                <w:lang w:val="ro-RO"/>
              </w:rPr>
            </w:pPr>
          </w:p>
        </w:tc>
        <w:tc>
          <w:tcPr>
            <w:tcW w:w="567" w:type="dxa"/>
          </w:tcPr>
          <w:p w14:paraId="48BC6183" w14:textId="77777777" w:rsidR="003543B7" w:rsidRPr="00A05C2A" w:rsidRDefault="003543B7" w:rsidP="00D348A0">
            <w:pPr>
              <w:pStyle w:val="ListParagraph"/>
              <w:ind w:left="0"/>
              <w:rPr>
                <w:rFonts w:ascii="Roboto" w:hAnsi="Roboto"/>
                <w:sz w:val="22"/>
                <w:szCs w:val="22"/>
                <w:lang w:val="ro-RO"/>
              </w:rPr>
            </w:pPr>
          </w:p>
        </w:tc>
        <w:tc>
          <w:tcPr>
            <w:tcW w:w="567" w:type="dxa"/>
          </w:tcPr>
          <w:p w14:paraId="7DF5B308" w14:textId="77777777" w:rsidR="003543B7" w:rsidRPr="00A05C2A" w:rsidRDefault="003543B7" w:rsidP="00D348A0">
            <w:pPr>
              <w:pStyle w:val="ListParagraph"/>
              <w:ind w:left="0"/>
              <w:rPr>
                <w:rFonts w:ascii="Roboto" w:hAnsi="Roboto"/>
                <w:sz w:val="22"/>
                <w:szCs w:val="22"/>
                <w:lang w:val="ro-RO"/>
              </w:rPr>
            </w:pPr>
          </w:p>
        </w:tc>
        <w:tc>
          <w:tcPr>
            <w:tcW w:w="567" w:type="dxa"/>
          </w:tcPr>
          <w:p w14:paraId="55E22EF1" w14:textId="77777777" w:rsidR="003543B7" w:rsidRPr="00A05C2A" w:rsidRDefault="003543B7" w:rsidP="00D348A0">
            <w:pPr>
              <w:pStyle w:val="ListParagraph"/>
              <w:ind w:left="0"/>
              <w:rPr>
                <w:rFonts w:ascii="Roboto" w:hAnsi="Roboto"/>
                <w:sz w:val="22"/>
                <w:szCs w:val="22"/>
                <w:lang w:val="ro-RO"/>
              </w:rPr>
            </w:pPr>
          </w:p>
        </w:tc>
      </w:tr>
      <w:tr w:rsidR="003543B7" w:rsidRPr="00A05C2A" w14:paraId="5390E244" w14:textId="77777777" w:rsidTr="00C4070F">
        <w:trPr>
          <w:jc w:val="center"/>
        </w:trPr>
        <w:tc>
          <w:tcPr>
            <w:tcW w:w="704" w:type="dxa"/>
          </w:tcPr>
          <w:p w14:paraId="0148F6E5"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15</w:t>
            </w:r>
          </w:p>
        </w:tc>
        <w:tc>
          <w:tcPr>
            <w:tcW w:w="3549" w:type="dxa"/>
          </w:tcPr>
          <w:p w14:paraId="673463B7" w14:textId="77777777" w:rsidR="003543B7" w:rsidRPr="00A05C2A" w:rsidRDefault="003543B7" w:rsidP="00D348A0">
            <w:pPr>
              <w:pStyle w:val="ListParagraph"/>
              <w:ind w:left="0" w:firstLine="261"/>
              <w:rPr>
                <w:rFonts w:ascii="Roboto" w:hAnsi="Roboto"/>
                <w:sz w:val="22"/>
                <w:szCs w:val="22"/>
                <w:lang w:val="ro-RO"/>
              </w:rPr>
            </w:pPr>
            <w:r w:rsidRPr="00A05C2A">
              <w:rPr>
                <w:rFonts w:ascii="Roboto" w:hAnsi="Roboto"/>
                <w:sz w:val="22"/>
                <w:szCs w:val="22"/>
                <w:lang w:val="ro-RO"/>
              </w:rPr>
              <w:t>Din care: acțiuni sau participații echivalente</w:t>
            </w:r>
          </w:p>
        </w:tc>
        <w:tc>
          <w:tcPr>
            <w:tcW w:w="704" w:type="dxa"/>
          </w:tcPr>
          <w:p w14:paraId="5FE249FB" w14:textId="77777777" w:rsidR="003543B7" w:rsidRPr="00A05C2A" w:rsidRDefault="003543B7" w:rsidP="00D348A0">
            <w:pPr>
              <w:pStyle w:val="ListParagraph"/>
              <w:ind w:left="0"/>
              <w:rPr>
                <w:rFonts w:ascii="Roboto" w:hAnsi="Roboto"/>
                <w:sz w:val="22"/>
                <w:szCs w:val="22"/>
                <w:lang w:val="ro-RO"/>
              </w:rPr>
            </w:pPr>
          </w:p>
        </w:tc>
        <w:tc>
          <w:tcPr>
            <w:tcW w:w="708" w:type="dxa"/>
          </w:tcPr>
          <w:p w14:paraId="073D1A13" w14:textId="77777777" w:rsidR="003543B7" w:rsidRPr="00A05C2A" w:rsidRDefault="003543B7" w:rsidP="00D348A0">
            <w:pPr>
              <w:pStyle w:val="ListParagraph"/>
              <w:ind w:left="0"/>
              <w:rPr>
                <w:rFonts w:ascii="Roboto" w:hAnsi="Roboto"/>
                <w:sz w:val="22"/>
                <w:szCs w:val="22"/>
                <w:lang w:val="ro-RO"/>
              </w:rPr>
            </w:pPr>
          </w:p>
        </w:tc>
        <w:tc>
          <w:tcPr>
            <w:tcW w:w="851" w:type="dxa"/>
          </w:tcPr>
          <w:p w14:paraId="4E1DEFFE" w14:textId="77777777" w:rsidR="003543B7" w:rsidRPr="00A05C2A" w:rsidRDefault="003543B7" w:rsidP="00D348A0">
            <w:pPr>
              <w:pStyle w:val="ListParagraph"/>
              <w:ind w:left="0"/>
              <w:rPr>
                <w:rFonts w:ascii="Roboto" w:hAnsi="Roboto"/>
                <w:sz w:val="22"/>
                <w:szCs w:val="22"/>
                <w:lang w:val="ro-RO"/>
              </w:rPr>
            </w:pPr>
          </w:p>
        </w:tc>
        <w:tc>
          <w:tcPr>
            <w:tcW w:w="567" w:type="dxa"/>
          </w:tcPr>
          <w:p w14:paraId="6D8CB9BD" w14:textId="77777777" w:rsidR="003543B7" w:rsidRPr="00A05C2A" w:rsidRDefault="003543B7" w:rsidP="00D348A0">
            <w:pPr>
              <w:pStyle w:val="ListParagraph"/>
              <w:ind w:left="0"/>
              <w:rPr>
                <w:rFonts w:ascii="Roboto" w:hAnsi="Roboto"/>
                <w:sz w:val="22"/>
                <w:szCs w:val="22"/>
                <w:lang w:val="ro-RO"/>
              </w:rPr>
            </w:pPr>
          </w:p>
        </w:tc>
        <w:tc>
          <w:tcPr>
            <w:tcW w:w="567" w:type="dxa"/>
          </w:tcPr>
          <w:p w14:paraId="4ABE7907" w14:textId="77777777" w:rsidR="003543B7" w:rsidRPr="00A05C2A" w:rsidRDefault="003543B7" w:rsidP="00D348A0">
            <w:pPr>
              <w:pStyle w:val="ListParagraph"/>
              <w:ind w:left="0"/>
              <w:rPr>
                <w:rFonts w:ascii="Roboto" w:hAnsi="Roboto"/>
                <w:sz w:val="22"/>
                <w:szCs w:val="22"/>
                <w:lang w:val="ro-RO"/>
              </w:rPr>
            </w:pPr>
          </w:p>
        </w:tc>
        <w:tc>
          <w:tcPr>
            <w:tcW w:w="567" w:type="dxa"/>
          </w:tcPr>
          <w:p w14:paraId="0835D4A4" w14:textId="77777777" w:rsidR="003543B7" w:rsidRPr="00A05C2A" w:rsidRDefault="003543B7" w:rsidP="00D348A0">
            <w:pPr>
              <w:pStyle w:val="ListParagraph"/>
              <w:ind w:left="0"/>
              <w:rPr>
                <w:rFonts w:ascii="Roboto" w:hAnsi="Roboto"/>
                <w:sz w:val="22"/>
                <w:szCs w:val="22"/>
                <w:lang w:val="ro-RO"/>
              </w:rPr>
            </w:pPr>
          </w:p>
        </w:tc>
        <w:tc>
          <w:tcPr>
            <w:tcW w:w="567" w:type="dxa"/>
          </w:tcPr>
          <w:p w14:paraId="142B5BEA" w14:textId="77777777" w:rsidR="003543B7" w:rsidRPr="00A05C2A" w:rsidRDefault="003543B7" w:rsidP="00D348A0">
            <w:pPr>
              <w:pStyle w:val="ListParagraph"/>
              <w:ind w:left="0"/>
              <w:rPr>
                <w:rFonts w:ascii="Roboto" w:hAnsi="Roboto"/>
                <w:sz w:val="22"/>
                <w:szCs w:val="22"/>
                <w:lang w:val="ro-RO"/>
              </w:rPr>
            </w:pPr>
          </w:p>
        </w:tc>
        <w:tc>
          <w:tcPr>
            <w:tcW w:w="567" w:type="dxa"/>
          </w:tcPr>
          <w:p w14:paraId="5E71ECA8" w14:textId="77777777" w:rsidR="003543B7" w:rsidRPr="00A05C2A" w:rsidRDefault="003543B7" w:rsidP="00D348A0">
            <w:pPr>
              <w:pStyle w:val="ListParagraph"/>
              <w:ind w:left="0"/>
              <w:rPr>
                <w:rFonts w:ascii="Roboto" w:hAnsi="Roboto"/>
                <w:sz w:val="22"/>
                <w:szCs w:val="22"/>
                <w:lang w:val="ro-RO"/>
              </w:rPr>
            </w:pPr>
          </w:p>
        </w:tc>
      </w:tr>
      <w:tr w:rsidR="003543B7" w:rsidRPr="00A05C2A" w14:paraId="1D627285" w14:textId="77777777" w:rsidTr="00C4070F">
        <w:trPr>
          <w:jc w:val="center"/>
        </w:trPr>
        <w:tc>
          <w:tcPr>
            <w:tcW w:w="704" w:type="dxa"/>
          </w:tcPr>
          <w:p w14:paraId="7845207E"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16</w:t>
            </w:r>
          </w:p>
        </w:tc>
        <w:tc>
          <w:tcPr>
            <w:tcW w:w="3549" w:type="dxa"/>
          </w:tcPr>
          <w:p w14:paraId="0EFC8128" w14:textId="77777777" w:rsidR="003543B7" w:rsidRPr="00A05C2A" w:rsidRDefault="003543B7" w:rsidP="00D348A0">
            <w:pPr>
              <w:pStyle w:val="ListParagraph"/>
              <w:ind w:left="0" w:firstLine="461"/>
              <w:rPr>
                <w:rFonts w:ascii="Roboto" w:hAnsi="Roboto"/>
                <w:sz w:val="22"/>
                <w:szCs w:val="22"/>
                <w:lang w:val="ro-RO"/>
              </w:rPr>
            </w:pPr>
            <w:r w:rsidRPr="00A05C2A">
              <w:rPr>
                <w:rFonts w:ascii="Roboto" w:hAnsi="Roboto"/>
                <w:sz w:val="22"/>
                <w:szCs w:val="22"/>
                <w:lang w:val="ro-RO"/>
              </w:rPr>
              <w:t>Din care: amânate</w:t>
            </w:r>
          </w:p>
        </w:tc>
        <w:tc>
          <w:tcPr>
            <w:tcW w:w="704" w:type="dxa"/>
          </w:tcPr>
          <w:p w14:paraId="07F386EB" w14:textId="77777777" w:rsidR="003543B7" w:rsidRPr="00A05C2A" w:rsidRDefault="003543B7" w:rsidP="00D348A0">
            <w:pPr>
              <w:pStyle w:val="ListParagraph"/>
              <w:ind w:left="0"/>
              <w:rPr>
                <w:rFonts w:ascii="Roboto" w:hAnsi="Roboto"/>
                <w:sz w:val="22"/>
                <w:szCs w:val="22"/>
                <w:lang w:val="ro-RO"/>
              </w:rPr>
            </w:pPr>
          </w:p>
        </w:tc>
        <w:tc>
          <w:tcPr>
            <w:tcW w:w="708" w:type="dxa"/>
          </w:tcPr>
          <w:p w14:paraId="248B9F5E" w14:textId="77777777" w:rsidR="003543B7" w:rsidRPr="00A05C2A" w:rsidRDefault="003543B7" w:rsidP="00D348A0">
            <w:pPr>
              <w:pStyle w:val="ListParagraph"/>
              <w:ind w:left="0"/>
              <w:rPr>
                <w:rFonts w:ascii="Roboto" w:hAnsi="Roboto"/>
                <w:sz w:val="22"/>
                <w:szCs w:val="22"/>
                <w:lang w:val="ro-RO"/>
              </w:rPr>
            </w:pPr>
          </w:p>
        </w:tc>
        <w:tc>
          <w:tcPr>
            <w:tcW w:w="851" w:type="dxa"/>
          </w:tcPr>
          <w:p w14:paraId="1B6DA341" w14:textId="77777777" w:rsidR="003543B7" w:rsidRPr="00A05C2A" w:rsidRDefault="003543B7" w:rsidP="00D348A0">
            <w:pPr>
              <w:pStyle w:val="ListParagraph"/>
              <w:ind w:left="0"/>
              <w:rPr>
                <w:rFonts w:ascii="Roboto" w:hAnsi="Roboto"/>
                <w:sz w:val="22"/>
                <w:szCs w:val="22"/>
                <w:lang w:val="ro-RO"/>
              </w:rPr>
            </w:pPr>
          </w:p>
        </w:tc>
        <w:tc>
          <w:tcPr>
            <w:tcW w:w="567" w:type="dxa"/>
          </w:tcPr>
          <w:p w14:paraId="581CC0BD" w14:textId="77777777" w:rsidR="003543B7" w:rsidRPr="00A05C2A" w:rsidRDefault="003543B7" w:rsidP="00D348A0">
            <w:pPr>
              <w:pStyle w:val="ListParagraph"/>
              <w:ind w:left="0"/>
              <w:rPr>
                <w:rFonts w:ascii="Roboto" w:hAnsi="Roboto"/>
                <w:sz w:val="22"/>
                <w:szCs w:val="22"/>
                <w:lang w:val="ro-RO"/>
              </w:rPr>
            </w:pPr>
          </w:p>
        </w:tc>
        <w:tc>
          <w:tcPr>
            <w:tcW w:w="567" w:type="dxa"/>
          </w:tcPr>
          <w:p w14:paraId="621B017A" w14:textId="77777777" w:rsidR="003543B7" w:rsidRPr="00A05C2A" w:rsidRDefault="003543B7" w:rsidP="00D348A0">
            <w:pPr>
              <w:pStyle w:val="ListParagraph"/>
              <w:ind w:left="0"/>
              <w:rPr>
                <w:rFonts w:ascii="Roboto" w:hAnsi="Roboto"/>
                <w:sz w:val="22"/>
                <w:szCs w:val="22"/>
                <w:lang w:val="ro-RO"/>
              </w:rPr>
            </w:pPr>
          </w:p>
        </w:tc>
        <w:tc>
          <w:tcPr>
            <w:tcW w:w="567" w:type="dxa"/>
          </w:tcPr>
          <w:p w14:paraId="411497F6" w14:textId="77777777" w:rsidR="003543B7" w:rsidRPr="00A05C2A" w:rsidRDefault="003543B7" w:rsidP="00D348A0">
            <w:pPr>
              <w:pStyle w:val="ListParagraph"/>
              <w:ind w:left="0"/>
              <w:rPr>
                <w:rFonts w:ascii="Roboto" w:hAnsi="Roboto"/>
                <w:sz w:val="22"/>
                <w:szCs w:val="22"/>
                <w:lang w:val="ro-RO"/>
              </w:rPr>
            </w:pPr>
          </w:p>
        </w:tc>
        <w:tc>
          <w:tcPr>
            <w:tcW w:w="567" w:type="dxa"/>
          </w:tcPr>
          <w:p w14:paraId="4E168EC2" w14:textId="77777777" w:rsidR="003543B7" w:rsidRPr="00A05C2A" w:rsidRDefault="003543B7" w:rsidP="00D348A0">
            <w:pPr>
              <w:pStyle w:val="ListParagraph"/>
              <w:ind w:left="0"/>
              <w:rPr>
                <w:rFonts w:ascii="Roboto" w:hAnsi="Roboto"/>
                <w:sz w:val="22"/>
                <w:szCs w:val="22"/>
                <w:lang w:val="ro-RO"/>
              </w:rPr>
            </w:pPr>
          </w:p>
        </w:tc>
        <w:tc>
          <w:tcPr>
            <w:tcW w:w="567" w:type="dxa"/>
          </w:tcPr>
          <w:p w14:paraId="526F92E0" w14:textId="77777777" w:rsidR="003543B7" w:rsidRPr="00A05C2A" w:rsidRDefault="003543B7" w:rsidP="00D348A0">
            <w:pPr>
              <w:pStyle w:val="ListParagraph"/>
              <w:ind w:left="0"/>
              <w:rPr>
                <w:rFonts w:ascii="Roboto" w:hAnsi="Roboto"/>
                <w:sz w:val="22"/>
                <w:szCs w:val="22"/>
                <w:lang w:val="ro-RO"/>
              </w:rPr>
            </w:pPr>
          </w:p>
        </w:tc>
      </w:tr>
      <w:tr w:rsidR="003543B7" w:rsidRPr="00A05C2A" w14:paraId="42E5A5F6" w14:textId="77777777" w:rsidTr="00C4070F">
        <w:trPr>
          <w:jc w:val="center"/>
        </w:trPr>
        <w:tc>
          <w:tcPr>
            <w:tcW w:w="704" w:type="dxa"/>
          </w:tcPr>
          <w:p w14:paraId="64D0154E"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17</w:t>
            </w:r>
          </w:p>
        </w:tc>
        <w:tc>
          <w:tcPr>
            <w:tcW w:w="3549" w:type="dxa"/>
          </w:tcPr>
          <w:p w14:paraId="1DCE4BFF" w14:textId="77777777" w:rsidR="003543B7" w:rsidRPr="00A05C2A" w:rsidRDefault="003543B7" w:rsidP="00D348A0">
            <w:pPr>
              <w:pStyle w:val="ListParagraph"/>
              <w:ind w:left="0" w:firstLine="261"/>
              <w:rPr>
                <w:rFonts w:ascii="Roboto" w:hAnsi="Roboto"/>
                <w:sz w:val="22"/>
                <w:szCs w:val="22"/>
                <w:lang w:val="ro-RO"/>
              </w:rPr>
            </w:pPr>
            <w:r w:rsidRPr="00A05C2A">
              <w:rPr>
                <w:rFonts w:ascii="Roboto" w:hAnsi="Roboto"/>
                <w:sz w:val="22"/>
                <w:szCs w:val="22"/>
                <w:lang w:val="ro-RO"/>
              </w:rPr>
              <w:t>Din care: instrumente legate de acțiuni sau instrumente echivalente, altele decât cele în numerar</w:t>
            </w:r>
          </w:p>
        </w:tc>
        <w:tc>
          <w:tcPr>
            <w:tcW w:w="704" w:type="dxa"/>
          </w:tcPr>
          <w:p w14:paraId="0E463661" w14:textId="77777777" w:rsidR="003543B7" w:rsidRPr="00A05C2A" w:rsidRDefault="003543B7" w:rsidP="00D348A0">
            <w:pPr>
              <w:pStyle w:val="ListParagraph"/>
              <w:ind w:left="0"/>
              <w:rPr>
                <w:rFonts w:ascii="Roboto" w:hAnsi="Roboto"/>
                <w:sz w:val="22"/>
                <w:szCs w:val="22"/>
                <w:lang w:val="ro-RO"/>
              </w:rPr>
            </w:pPr>
          </w:p>
        </w:tc>
        <w:tc>
          <w:tcPr>
            <w:tcW w:w="708" w:type="dxa"/>
          </w:tcPr>
          <w:p w14:paraId="36A0D851" w14:textId="77777777" w:rsidR="003543B7" w:rsidRPr="00A05C2A" w:rsidRDefault="003543B7" w:rsidP="00D348A0">
            <w:pPr>
              <w:pStyle w:val="ListParagraph"/>
              <w:ind w:left="0"/>
              <w:rPr>
                <w:rFonts w:ascii="Roboto" w:hAnsi="Roboto"/>
                <w:sz w:val="22"/>
                <w:szCs w:val="22"/>
                <w:lang w:val="ro-RO"/>
              </w:rPr>
            </w:pPr>
          </w:p>
        </w:tc>
        <w:tc>
          <w:tcPr>
            <w:tcW w:w="851" w:type="dxa"/>
          </w:tcPr>
          <w:p w14:paraId="5397744A" w14:textId="77777777" w:rsidR="003543B7" w:rsidRPr="00A05C2A" w:rsidRDefault="003543B7" w:rsidP="00D348A0">
            <w:pPr>
              <w:pStyle w:val="ListParagraph"/>
              <w:ind w:left="0"/>
              <w:rPr>
                <w:rFonts w:ascii="Roboto" w:hAnsi="Roboto"/>
                <w:sz w:val="22"/>
                <w:szCs w:val="22"/>
                <w:lang w:val="ro-RO"/>
              </w:rPr>
            </w:pPr>
          </w:p>
        </w:tc>
        <w:tc>
          <w:tcPr>
            <w:tcW w:w="567" w:type="dxa"/>
          </w:tcPr>
          <w:p w14:paraId="7455250E" w14:textId="77777777" w:rsidR="003543B7" w:rsidRPr="00A05C2A" w:rsidRDefault="003543B7" w:rsidP="00D348A0">
            <w:pPr>
              <w:pStyle w:val="ListParagraph"/>
              <w:ind w:left="0"/>
              <w:rPr>
                <w:rFonts w:ascii="Roboto" w:hAnsi="Roboto"/>
                <w:sz w:val="22"/>
                <w:szCs w:val="22"/>
                <w:lang w:val="ro-RO"/>
              </w:rPr>
            </w:pPr>
          </w:p>
        </w:tc>
        <w:tc>
          <w:tcPr>
            <w:tcW w:w="567" w:type="dxa"/>
          </w:tcPr>
          <w:p w14:paraId="017B72B1" w14:textId="77777777" w:rsidR="003543B7" w:rsidRPr="00A05C2A" w:rsidRDefault="003543B7" w:rsidP="00D348A0">
            <w:pPr>
              <w:pStyle w:val="ListParagraph"/>
              <w:ind w:left="0"/>
              <w:rPr>
                <w:rFonts w:ascii="Roboto" w:hAnsi="Roboto"/>
                <w:sz w:val="22"/>
                <w:szCs w:val="22"/>
                <w:lang w:val="ro-RO"/>
              </w:rPr>
            </w:pPr>
          </w:p>
        </w:tc>
        <w:tc>
          <w:tcPr>
            <w:tcW w:w="567" w:type="dxa"/>
          </w:tcPr>
          <w:p w14:paraId="77EB934A" w14:textId="77777777" w:rsidR="003543B7" w:rsidRPr="00A05C2A" w:rsidRDefault="003543B7" w:rsidP="00D348A0">
            <w:pPr>
              <w:pStyle w:val="ListParagraph"/>
              <w:ind w:left="0"/>
              <w:rPr>
                <w:rFonts w:ascii="Roboto" w:hAnsi="Roboto"/>
                <w:sz w:val="22"/>
                <w:szCs w:val="22"/>
                <w:lang w:val="ro-RO"/>
              </w:rPr>
            </w:pPr>
          </w:p>
        </w:tc>
        <w:tc>
          <w:tcPr>
            <w:tcW w:w="567" w:type="dxa"/>
          </w:tcPr>
          <w:p w14:paraId="237E776B" w14:textId="77777777" w:rsidR="003543B7" w:rsidRPr="00A05C2A" w:rsidRDefault="003543B7" w:rsidP="00D348A0">
            <w:pPr>
              <w:pStyle w:val="ListParagraph"/>
              <w:ind w:left="0"/>
              <w:rPr>
                <w:rFonts w:ascii="Roboto" w:hAnsi="Roboto"/>
                <w:sz w:val="22"/>
                <w:szCs w:val="22"/>
                <w:lang w:val="ro-RO"/>
              </w:rPr>
            </w:pPr>
          </w:p>
        </w:tc>
        <w:tc>
          <w:tcPr>
            <w:tcW w:w="567" w:type="dxa"/>
          </w:tcPr>
          <w:p w14:paraId="45B81AB7" w14:textId="77777777" w:rsidR="003543B7" w:rsidRPr="00A05C2A" w:rsidRDefault="003543B7" w:rsidP="00D348A0">
            <w:pPr>
              <w:pStyle w:val="ListParagraph"/>
              <w:ind w:left="0"/>
              <w:rPr>
                <w:rFonts w:ascii="Roboto" w:hAnsi="Roboto"/>
                <w:sz w:val="22"/>
                <w:szCs w:val="22"/>
                <w:lang w:val="ro-RO"/>
              </w:rPr>
            </w:pPr>
          </w:p>
        </w:tc>
      </w:tr>
      <w:tr w:rsidR="003543B7" w:rsidRPr="00A05C2A" w14:paraId="50CF5A79" w14:textId="77777777" w:rsidTr="00C4070F">
        <w:trPr>
          <w:jc w:val="center"/>
        </w:trPr>
        <w:tc>
          <w:tcPr>
            <w:tcW w:w="704" w:type="dxa"/>
          </w:tcPr>
          <w:p w14:paraId="7F1CB324"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18</w:t>
            </w:r>
          </w:p>
        </w:tc>
        <w:tc>
          <w:tcPr>
            <w:tcW w:w="3549" w:type="dxa"/>
          </w:tcPr>
          <w:p w14:paraId="0B11780C" w14:textId="77777777" w:rsidR="003543B7" w:rsidRPr="00A05C2A" w:rsidRDefault="003543B7" w:rsidP="00D348A0">
            <w:pPr>
              <w:pStyle w:val="ListParagraph"/>
              <w:ind w:left="0" w:firstLine="461"/>
              <w:rPr>
                <w:rFonts w:ascii="Roboto" w:hAnsi="Roboto"/>
                <w:sz w:val="22"/>
                <w:szCs w:val="22"/>
                <w:lang w:val="ro-RO"/>
              </w:rPr>
            </w:pPr>
            <w:r w:rsidRPr="00A05C2A">
              <w:rPr>
                <w:rFonts w:ascii="Roboto" w:hAnsi="Roboto"/>
                <w:sz w:val="22"/>
                <w:szCs w:val="22"/>
                <w:lang w:val="ro-RO"/>
              </w:rPr>
              <w:t>Din care: amânate</w:t>
            </w:r>
          </w:p>
        </w:tc>
        <w:tc>
          <w:tcPr>
            <w:tcW w:w="704" w:type="dxa"/>
          </w:tcPr>
          <w:p w14:paraId="38372386" w14:textId="77777777" w:rsidR="003543B7" w:rsidRPr="00A05C2A" w:rsidRDefault="003543B7" w:rsidP="00D348A0">
            <w:pPr>
              <w:pStyle w:val="ListParagraph"/>
              <w:ind w:left="0"/>
              <w:rPr>
                <w:rFonts w:ascii="Roboto" w:hAnsi="Roboto"/>
                <w:sz w:val="22"/>
                <w:szCs w:val="22"/>
                <w:lang w:val="ro-RO"/>
              </w:rPr>
            </w:pPr>
          </w:p>
        </w:tc>
        <w:tc>
          <w:tcPr>
            <w:tcW w:w="708" w:type="dxa"/>
          </w:tcPr>
          <w:p w14:paraId="365AAA3D" w14:textId="77777777" w:rsidR="003543B7" w:rsidRPr="00A05C2A" w:rsidRDefault="003543B7" w:rsidP="00D348A0">
            <w:pPr>
              <w:pStyle w:val="ListParagraph"/>
              <w:ind w:left="0"/>
              <w:rPr>
                <w:rFonts w:ascii="Roboto" w:hAnsi="Roboto"/>
                <w:sz w:val="22"/>
                <w:szCs w:val="22"/>
                <w:lang w:val="ro-RO"/>
              </w:rPr>
            </w:pPr>
          </w:p>
        </w:tc>
        <w:tc>
          <w:tcPr>
            <w:tcW w:w="851" w:type="dxa"/>
          </w:tcPr>
          <w:p w14:paraId="4F41C8D7" w14:textId="77777777" w:rsidR="003543B7" w:rsidRPr="00A05C2A" w:rsidRDefault="003543B7" w:rsidP="00D348A0">
            <w:pPr>
              <w:pStyle w:val="ListParagraph"/>
              <w:ind w:left="0"/>
              <w:rPr>
                <w:rFonts w:ascii="Roboto" w:hAnsi="Roboto"/>
                <w:sz w:val="22"/>
                <w:szCs w:val="22"/>
                <w:lang w:val="ro-RO"/>
              </w:rPr>
            </w:pPr>
          </w:p>
        </w:tc>
        <w:tc>
          <w:tcPr>
            <w:tcW w:w="567" w:type="dxa"/>
          </w:tcPr>
          <w:p w14:paraId="29C2C26A" w14:textId="77777777" w:rsidR="003543B7" w:rsidRPr="00A05C2A" w:rsidRDefault="003543B7" w:rsidP="00D348A0">
            <w:pPr>
              <w:pStyle w:val="ListParagraph"/>
              <w:ind w:left="0"/>
              <w:rPr>
                <w:rFonts w:ascii="Roboto" w:hAnsi="Roboto"/>
                <w:sz w:val="22"/>
                <w:szCs w:val="22"/>
                <w:lang w:val="ro-RO"/>
              </w:rPr>
            </w:pPr>
          </w:p>
        </w:tc>
        <w:tc>
          <w:tcPr>
            <w:tcW w:w="567" w:type="dxa"/>
          </w:tcPr>
          <w:p w14:paraId="2FA91BF9" w14:textId="77777777" w:rsidR="003543B7" w:rsidRPr="00A05C2A" w:rsidRDefault="003543B7" w:rsidP="00D348A0">
            <w:pPr>
              <w:pStyle w:val="ListParagraph"/>
              <w:ind w:left="0"/>
              <w:rPr>
                <w:rFonts w:ascii="Roboto" w:hAnsi="Roboto"/>
                <w:sz w:val="22"/>
                <w:szCs w:val="22"/>
                <w:lang w:val="ro-RO"/>
              </w:rPr>
            </w:pPr>
          </w:p>
        </w:tc>
        <w:tc>
          <w:tcPr>
            <w:tcW w:w="567" w:type="dxa"/>
          </w:tcPr>
          <w:p w14:paraId="05A2F388" w14:textId="77777777" w:rsidR="003543B7" w:rsidRPr="00A05C2A" w:rsidRDefault="003543B7" w:rsidP="00D348A0">
            <w:pPr>
              <w:pStyle w:val="ListParagraph"/>
              <w:ind w:left="0"/>
              <w:rPr>
                <w:rFonts w:ascii="Roboto" w:hAnsi="Roboto"/>
                <w:sz w:val="22"/>
                <w:szCs w:val="22"/>
                <w:lang w:val="ro-RO"/>
              </w:rPr>
            </w:pPr>
          </w:p>
        </w:tc>
        <w:tc>
          <w:tcPr>
            <w:tcW w:w="567" w:type="dxa"/>
          </w:tcPr>
          <w:p w14:paraId="5765543D" w14:textId="77777777" w:rsidR="003543B7" w:rsidRPr="00A05C2A" w:rsidRDefault="003543B7" w:rsidP="00D348A0">
            <w:pPr>
              <w:pStyle w:val="ListParagraph"/>
              <w:ind w:left="0"/>
              <w:rPr>
                <w:rFonts w:ascii="Roboto" w:hAnsi="Roboto"/>
                <w:sz w:val="22"/>
                <w:szCs w:val="22"/>
                <w:lang w:val="ro-RO"/>
              </w:rPr>
            </w:pPr>
          </w:p>
        </w:tc>
        <w:tc>
          <w:tcPr>
            <w:tcW w:w="567" w:type="dxa"/>
          </w:tcPr>
          <w:p w14:paraId="655D8BF6" w14:textId="77777777" w:rsidR="003543B7" w:rsidRPr="00A05C2A" w:rsidRDefault="003543B7" w:rsidP="00D348A0">
            <w:pPr>
              <w:pStyle w:val="ListParagraph"/>
              <w:ind w:left="0"/>
              <w:rPr>
                <w:rFonts w:ascii="Roboto" w:hAnsi="Roboto"/>
                <w:sz w:val="22"/>
                <w:szCs w:val="22"/>
                <w:lang w:val="ro-RO"/>
              </w:rPr>
            </w:pPr>
          </w:p>
        </w:tc>
      </w:tr>
      <w:tr w:rsidR="003543B7" w:rsidRPr="00A05C2A" w14:paraId="7D1BCC7E" w14:textId="77777777" w:rsidTr="00C4070F">
        <w:trPr>
          <w:jc w:val="center"/>
        </w:trPr>
        <w:tc>
          <w:tcPr>
            <w:tcW w:w="704" w:type="dxa"/>
          </w:tcPr>
          <w:p w14:paraId="3DCEA255"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19</w:t>
            </w:r>
          </w:p>
        </w:tc>
        <w:tc>
          <w:tcPr>
            <w:tcW w:w="3549" w:type="dxa"/>
          </w:tcPr>
          <w:p w14:paraId="328954C6" w14:textId="70A18588" w:rsidR="003543B7" w:rsidRPr="00A05C2A" w:rsidRDefault="003543B7" w:rsidP="00D348A0">
            <w:pPr>
              <w:pStyle w:val="ListParagraph"/>
              <w:ind w:left="0" w:firstLine="35"/>
              <w:rPr>
                <w:rFonts w:ascii="Roboto" w:hAnsi="Roboto"/>
                <w:sz w:val="22"/>
                <w:szCs w:val="22"/>
                <w:lang w:val="ro-RO"/>
              </w:rPr>
            </w:pPr>
            <w:r w:rsidRPr="00A05C2A">
              <w:rPr>
                <w:rFonts w:ascii="Roboto" w:hAnsi="Roboto"/>
                <w:sz w:val="22"/>
                <w:szCs w:val="22"/>
                <w:lang w:val="ro-RO"/>
              </w:rPr>
              <w:t xml:space="preserve">Din care: alte tipuri de instrumente în temeiul art.28 alin.(1) </w:t>
            </w:r>
            <w:r w:rsidR="00D548BA" w:rsidRPr="00A05C2A">
              <w:rPr>
                <w:rFonts w:ascii="Roboto" w:hAnsi="Roboto"/>
                <w:sz w:val="22"/>
                <w:szCs w:val="22"/>
                <w:lang w:val="ro-RO"/>
              </w:rPr>
              <w:t>subpct.9</w:t>
            </w:r>
            <w:r w:rsidRPr="00A05C2A">
              <w:rPr>
                <w:rFonts w:ascii="Roboto" w:hAnsi="Roboto"/>
                <w:sz w:val="22"/>
                <w:szCs w:val="22"/>
                <w:lang w:val="ro-RO"/>
              </w:rPr>
              <w:t xml:space="preserve">) </w:t>
            </w:r>
            <w:proofErr w:type="spellStart"/>
            <w:r w:rsidR="00D548BA" w:rsidRPr="00A05C2A">
              <w:rPr>
                <w:rFonts w:ascii="Roboto" w:hAnsi="Roboto"/>
                <w:sz w:val="22"/>
                <w:szCs w:val="22"/>
                <w:lang w:val="ro-RO"/>
              </w:rPr>
              <w:t>lit</w:t>
            </w:r>
            <w:r w:rsidRPr="00A05C2A">
              <w:rPr>
                <w:rFonts w:ascii="Roboto" w:hAnsi="Roboto"/>
                <w:sz w:val="22"/>
                <w:szCs w:val="22"/>
                <w:lang w:val="ro-RO"/>
              </w:rPr>
              <w:t>.</w:t>
            </w:r>
            <w:r w:rsidR="00D548BA" w:rsidRPr="00A05C2A">
              <w:rPr>
                <w:rFonts w:ascii="Roboto" w:hAnsi="Roboto"/>
                <w:sz w:val="22"/>
                <w:szCs w:val="22"/>
                <w:lang w:val="ro-RO"/>
              </w:rPr>
              <w:t>c</w:t>
            </w:r>
            <w:proofErr w:type="spellEnd"/>
            <w:r w:rsidRPr="00A05C2A">
              <w:rPr>
                <w:rFonts w:ascii="Roboto" w:hAnsi="Roboto"/>
                <w:sz w:val="22"/>
                <w:szCs w:val="22"/>
                <w:lang w:val="ro-RO"/>
              </w:rPr>
              <w:t>) din Legea</w:t>
            </w:r>
            <w:r w:rsidR="00044BCF" w:rsidRPr="00A05C2A">
              <w:rPr>
                <w:rFonts w:ascii="Roboto" w:hAnsi="Roboto"/>
                <w:sz w:val="22"/>
                <w:szCs w:val="22"/>
                <w:lang w:val="ro-RO"/>
              </w:rPr>
              <w:t xml:space="preserve"> </w:t>
            </w:r>
            <w:r w:rsidR="00BB31BA" w:rsidRPr="00A05C2A">
              <w:rPr>
                <w:rFonts w:ascii="Roboto" w:hAnsi="Roboto"/>
                <w:sz w:val="22"/>
                <w:szCs w:val="22"/>
                <w:lang w:val="ro-RO"/>
              </w:rPr>
              <w:t>nr.</w:t>
            </w:r>
            <w:r w:rsidR="006B66FF" w:rsidRPr="00A05C2A">
              <w:rPr>
                <w:rFonts w:ascii="Roboto" w:hAnsi="Roboto"/>
                <w:sz w:val="22"/>
                <w:szCs w:val="22"/>
                <w:lang w:val="ro-RO"/>
              </w:rPr>
              <w:t>162</w:t>
            </w:r>
            <w:r w:rsidR="00BB31BA" w:rsidRPr="00A05C2A">
              <w:rPr>
                <w:rFonts w:ascii="Roboto" w:hAnsi="Roboto"/>
                <w:sz w:val="22"/>
                <w:szCs w:val="22"/>
                <w:lang w:val="ro-RO"/>
              </w:rPr>
              <w:t>/2026</w:t>
            </w:r>
            <w:r w:rsidRPr="00A05C2A">
              <w:rPr>
                <w:rFonts w:ascii="Roboto" w:hAnsi="Roboto"/>
                <w:sz w:val="22"/>
                <w:szCs w:val="22"/>
                <w:lang w:val="ro-RO"/>
              </w:rPr>
              <w:t xml:space="preserve"> privind supravegherea </w:t>
            </w:r>
            <w:proofErr w:type="spellStart"/>
            <w:r w:rsidRPr="00A05C2A">
              <w:rPr>
                <w:rFonts w:ascii="Roboto" w:hAnsi="Roboto"/>
                <w:sz w:val="22"/>
                <w:szCs w:val="22"/>
                <w:lang w:val="ro-RO"/>
              </w:rPr>
              <w:t>prudenţială</w:t>
            </w:r>
            <w:proofErr w:type="spellEnd"/>
            <w:r w:rsidR="00037943" w:rsidRPr="00A05C2A">
              <w:rPr>
                <w:rFonts w:ascii="Roboto" w:hAnsi="Roboto"/>
                <w:sz w:val="22"/>
                <w:szCs w:val="22"/>
                <w:lang w:val="ro-RO"/>
              </w:rPr>
              <w:t xml:space="preserve"> </w:t>
            </w:r>
            <w:r w:rsidRPr="00A05C2A">
              <w:rPr>
                <w:rFonts w:ascii="Roboto" w:hAnsi="Roboto"/>
                <w:sz w:val="22"/>
                <w:szCs w:val="22"/>
                <w:lang w:val="ro-RO"/>
              </w:rPr>
              <w:t xml:space="preserve">a </w:t>
            </w:r>
            <w:r w:rsidR="00D548BA" w:rsidRPr="00A05C2A">
              <w:rPr>
                <w:rFonts w:ascii="Roboto" w:hAnsi="Roboto"/>
                <w:sz w:val="22"/>
                <w:szCs w:val="22"/>
                <w:lang w:val="ro-RO"/>
              </w:rPr>
              <w:t xml:space="preserve">firmelor </w:t>
            </w:r>
            <w:r w:rsidRPr="00A05C2A">
              <w:rPr>
                <w:rFonts w:ascii="Roboto" w:hAnsi="Roboto"/>
                <w:sz w:val="22"/>
                <w:szCs w:val="22"/>
                <w:lang w:val="ro-RO"/>
              </w:rPr>
              <w:t xml:space="preserve">de </w:t>
            </w:r>
            <w:proofErr w:type="spellStart"/>
            <w:r w:rsidRPr="00A05C2A">
              <w:rPr>
                <w:rFonts w:ascii="Roboto" w:hAnsi="Roboto"/>
                <w:sz w:val="22"/>
                <w:szCs w:val="22"/>
                <w:lang w:val="ro-RO"/>
              </w:rPr>
              <w:t>investiţii</w:t>
            </w:r>
            <w:proofErr w:type="spellEnd"/>
            <w:r w:rsidRPr="00A05C2A">
              <w:rPr>
                <w:rFonts w:ascii="Roboto" w:hAnsi="Roboto"/>
                <w:sz w:val="22"/>
                <w:szCs w:val="22"/>
                <w:lang w:val="ro-RO"/>
              </w:rPr>
              <w:t xml:space="preserve"> </w:t>
            </w:r>
          </w:p>
        </w:tc>
        <w:tc>
          <w:tcPr>
            <w:tcW w:w="704" w:type="dxa"/>
          </w:tcPr>
          <w:p w14:paraId="5986118F" w14:textId="77777777" w:rsidR="003543B7" w:rsidRPr="00A05C2A" w:rsidRDefault="003543B7" w:rsidP="00D348A0">
            <w:pPr>
              <w:pStyle w:val="ListParagraph"/>
              <w:ind w:left="0"/>
              <w:jc w:val="center"/>
              <w:rPr>
                <w:rFonts w:ascii="Roboto" w:hAnsi="Roboto"/>
                <w:sz w:val="22"/>
                <w:szCs w:val="22"/>
                <w:lang w:val="ro-RO"/>
              </w:rPr>
            </w:pPr>
          </w:p>
        </w:tc>
        <w:tc>
          <w:tcPr>
            <w:tcW w:w="708" w:type="dxa"/>
          </w:tcPr>
          <w:p w14:paraId="075C8ECB" w14:textId="77777777" w:rsidR="003543B7" w:rsidRPr="00A05C2A" w:rsidRDefault="003543B7" w:rsidP="00D348A0">
            <w:pPr>
              <w:pStyle w:val="ListParagraph"/>
              <w:ind w:left="0"/>
              <w:jc w:val="center"/>
              <w:rPr>
                <w:rFonts w:ascii="Roboto" w:hAnsi="Roboto"/>
                <w:sz w:val="22"/>
                <w:szCs w:val="22"/>
                <w:lang w:val="ro-RO"/>
              </w:rPr>
            </w:pPr>
          </w:p>
        </w:tc>
        <w:tc>
          <w:tcPr>
            <w:tcW w:w="851" w:type="dxa"/>
          </w:tcPr>
          <w:p w14:paraId="04DEAE2F"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6DCCE988"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692809E7"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4010DABB"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61A3FC6B"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6B176F75" w14:textId="77777777" w:rsidR="003543B7" w:rsidRPr="00A05C2A" w:rsidRDefault="003543B7" w:rsidP="00D348A0">
            <w:pPr>
              <w:pStyle w:val="ListParagraph"/>
              <w:ind w:left="0"/>
              <w:jc w:val="center"/>
              <w:rPr>
                <w:rFonts w:ascii="Roboto" w:hAnsi="Roboto"/>
                <w:sz w:val="22"/>
                <w:szCs w:val="22"/>
                <w:lang w:val="ro-RO"/>
              </w:rPr>
            </w:pPr>
          </w:p>
        </w:tc>
      </w:tr>
      <w:tr w:rsidR="003543B7" w:rsidRPr="00A05C2A" w14:paraId="53985B5D" w14:textId="77777777" w:rsidTr="00C4070F">
        <w:trPr>
          <w:jc w:val="center"/>
        </w:trPr>
        <w:tc>
          <w:tcPr>
            <w:tcW w:w="704" w:type="dxa"/>
          </w:tcPr>
          <w:p w14:paraId="2E80FAAE"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20</w:t>
            </w:r>
          </w:p>
        </w:tc>
        <w:tc>
          <w:tcPr>
            <w:tcW w:w="3549" w:type="dxa"/>
          </w:tcPr>
          <w:p w14:paraId="251DB742" w14:textId="77777777" w:rsidR="003543B7" w:rsidRPr="00A05C2A" w:rsidRDefault="003543B7" w:rsidP="00D348A0">
            <w:pPr>
              <w:pStyle w:val="ListParagraph"/>
              <w:ind w:left="0" w:firstLine="461"/>
              <w:rPr>
                <w:rFonts w:ascii="Roboto" w:hAnsi="Roboto"/>
                <w:sz w:val="22"/>
                <w:szCs w:val="22"/>
                <w:lang w:val="ro-RO"/>
              </w:rPr>
            </w:pPr>
            <w:r w:rsidRPr="00A05C2A">
              <w:rPr>
                <w:rFonts w:ascii="Roboto" w:hAnsi="Roboto"/>
                <w:sz w:val="22"/>
                <w:szCs w:val="22"/>
                <w:lang w:val="ro-RO"/>
              </w:rPr>
              <w:t>Din care: amânate</w:t>
            </w:r>
          </w:p>
        </w:tc>
        <w:tc>
          <w:tcPr>
            <w:tcW w:w="704" w:type="dxa"/>
          </w:tcPr>
          <w:p w14:paraId="000C34D9" w14:textId="77777777" w:rsidR="003543B7" w:rsidRPr="00A05C2A" w:rsidRDefault="003543B7" w:rsidP="00D348A0">
            <w:pPr>
              <w:pStyle w:val="ListParagraph"/>
              <w:ind w:left="0"/>
              <w:rPr>
                <w:rFonts w:ascii="Roboto" w:hAnsi="Roboto"/>
                <w:sz w:val="22"/>
                <w:szCs w:val="22"/>
                <w:lang w:val="ro-RO"/>
              </w:rPr>
            </w:pPr>
          </w:p>
        </w:tc>
        <w:tc>
          <w:tcPr>
            <w:tcW w:w="708" w:type="dxa"/>
          </w:tcPr>
          <w:p w14:paraId="6F542273" w14:textId="77777777" w:rsidR="003543B7" w:rsidRPr="00A05C2A" w:rsidRDefault="003543B7" w:rsidP="00D348A0">
            <w:pPr>
              <w:pStyle w:val="ListParagraph"/>
              <w:ind w:left="0"/>
              <w:rPr>
                <w:rFonts w:ascii="Roboto" w:hAnsi="Roboto"/>
                <w:sz w:val="22"/>
                <w:szCs w:val="22"/>
                <w:lang w:val="ro-RO"/>
              </w:rPr>
            </w:pPr>
          </w:p>
        </w:tc>
        <w:tc>
          <w:tcPr>
            <w:tcW w:w="851" w:type="dxa"/>
          </w:tcPr>
          <w:p w14:paraId="09BA89C5" w14:textId="77777777" w:rsidR="003543B7" w:rsidRPr="00A05C2A" w:rsidRDefault="003543B7" w:rsidP="00D348A0">
            <w:pPr>
              <w:pStyle w:val="ListParagraph"/>
              <w:ind w:left="0"/>
              <w:rPr>
                <w:rFonts w:ascii="Roboto" w:hAnsi="Roboto"/>
                <w:sz w:val="22"/>
                <w:szCs w:val="22"/>
                <w:lang w:val="ro-RO"/>
              </w:rPr>
            </w:pPr>
          </w:p>
        </w:tc>
        <w:tc>
          <w:tcPr>
            <w:tcW w:w="567" w:type="dxa"/>
          </w:tcPr>
          <w:p w14:paraId="544412B9" w14:textId="77777777" w:rsidR="003543B7" w:rsidRPr="00A05C2A" w:rsidRDefault="003543B7" w:rsidP="00D348A0">
            <w:pPr>
              <w:pStyle w:val="ListParagraph"/>
              <w:ind w:left="0"/>
              <w:rPr>
                <w:rFonts w:ascii="Roboto" w:hAnsi="Roboto"/>
                <w:sz w:val="22"/>
                <w:szCs w:val="22"/>
                <w:lang w:val="ro-RO"/>
              </w:rPr>
            </w:pPr>
          </w:p>
        </w:tc>
        <w:tc>
          <w:tcPr>
            <w:tcW w:w="567" w:type="dxa"/>
          </w:tcPr>
          <w:p w14:paraId="528F19F9" w14:textId="77777777" w:rsidR="003543B7" w:rsidRPr="00A05C2A" w:rsidRDefault="003543B7" w:rsidP="00D348A0">
            <w:pPr>
              <w:pStyle w:val="ListParagraph"/>
              <w:ind w:left="0"/>
              <w:rPr>
                <w:rFonts w:ascii="Roboto" w:hAnsi="Roboto"/>
                <w:sz w:val="22"/>
                <w:szCs w:val="22"/>
                <w:lang w:val="ro-RO"/>
              </w:rPr>
            </w:pPr>
          </w:p>
        </w:tc>
        <w:tc>
          <w:tcPr>
            <w:tcW w:w="567" w:type="dxa"/>
          </w:tcPr>
          <w:p w14:paraId="56E44C55" w14:textId="77777777" w:rsidR="003543B7" w:rsidRPr="00A05C2A" w:rsidRDefault="003543B7" w:rsidP="00D348A0">
            <w:pPr>
              <w:pStyle w:val="ListParagraph"/>
              <w:ind w:left="0"/>
              <w:rPr>
                <w:rFonts w:ascii="Roboto" w:hAnsi="Roboto"/>
                <w:sz w:val="22"/>
                <w:szCs w:val="22"/>
                <w:lang w:val="ro-RO"/>
              </w:rPr>
            </w:pPr>
          </w:p>
        </w:tc>
        <w:tc>
          <w:tcPr>
            <w:tcW w:w="567" w:type="dxa"/>
          </w:tcPr>
          <w:p w14:paraId="0F5141C8" w14:textId="77777777" w:rsidR="003543B7" w:rsidRPr="00A05C2A" w:rsidRDefault="003543B7" w:rsidP="00D348A0">
            <w:pPr>
              <w:pStyle w:val="ListParagraph"/>
              <w:ind w:left="0"/>
              <w:rPr>
                <w:rFonts w:ascii="Roboto" w:hAnsi="Roboto"/>
                <w:sz w:val="22"/>
                <w:szCs w:val="22"/>
                <w:lang w:val="ro-RO"/>
              </w:rPr>
            </w:pPr>
          </w:p>
        </w:tc>
        <w:tc>
          <w:tcPr>
            <w:tcW w:w="567" w:type="dxa"/>
          </w:tcPr>
          <w:p w14:paraId="3B555486" w14:textId="77777777" w:rsidR="003543B7" w:rsidRPr="00A05C2A" w:rsidRDefault="003543B7" w:rsidP="00D348A0">
            <w:pPr>
              <w:pStyle w:val="ListParagraph"/>
              <w:ind w:left="0"/>
              <w:rPr>
                <w:rFonts w:ascii="Roboto" w:hAnsi="Roboto"/>
                <w:sz w:val="22"/>
                <w:szCs w:val="22"/>
                <w:lang w:val="ro-RO"/>
              </w:rPr>
            </w:pPr>
          </w:p>
        </w:tc>
      </w:tr>
      <w:tr w:rsidR="003543B7" w:rsidRPr="00A05C2A" w14:paraId="36950CD5" w14:textId="77777777" w:rsidTr="00C4070F">
        <w:trPr>
          <w:jc w:val="center"/>
        </w:trPr>
        <w:tc>
          <w:tcPr>
            <w:tcW w:w="704" w:type="dxa"/>
          </w:tcPr>
          <w:p w14:paraId="16F5F1F4"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lastRenderedPageBreak/>
              <w:t>20a</w:t>
            </w:r>
          </w:p>
        </w:tc>
        <w:tc>
          <w:tcPr>
            <w:tcW w:w="3549" w:type="dxa"/>
          </w:tcPr>
          <w:p w14:paraId="744FD815" w14:textId="77777777" w:rsidR="003543B7" w:rsidRPr="00A05C2A" w:rsidRDefault="003543B7" w:rsidP="00D348A0">
            <w:pPr>
              <w:ind w:firstLine="324"/>
              <w:rPr>
                <w:rFonts w:ascii="Roboto" w:hAnsi="Roboto"/>
                <w:sz w:val="22"/>
                <w:szCs w:val="22"/>
                <w:lang w:val="ro-RO"/>
              </w:rPr>
            </w:pPr>
            <w:r w:rsidRPr="00A05C2A">
              <w:rPr>
                <w:rFonts w:ascii="Roboto" w:eastAsia="Times New Roman" w:hAnsi="Roboto"/>
                <w:sz w:val="22"/>
                <w:szCs w:val="22"/>
                <w:lang w:val="ro-RO"/>
              </w:rPr>
              <w:t xml:space="preserve">Din care: instrumente nemonetare care reflectă </w:t>
            </w:r>
            <w:r w:rsidRPr="00A05C2A">
              <w:rPr>
                <w:rFonts w:ascii="Roboto" w:hAnsi="Roboto"/>
                <w:sz w:val="22"/>
                <w:szCs w:val="22"/>
                <w:lang w:val="ro-RO"/>
              </w:rPr>
              <w:t>instrumentele portofoliilor administrate</w:t>
            </w:r>
          </w:p>
        </w:tc>
        <w:tc>
          <w:tcPr>
            <w:tcW w:w="704" w:type="dxa"/>
          </w:tcPr>
          <w:p w14:paraId="3621918B" w14:textId="77777777" w:rsidR="003543B7" w:rsidRPr="00A05C2A" w:rsidRDefault="003543B7" w:rsidP="00D348A0">
            <w:pPr>
              <w:pStyle w:val="ListParagraph"/>
              <w:ind w:left="0"/>
              <w:rPr>
                <w:rFonts w:ascii="Roboto" w:hAnsi="Roboto"/>
                <w:sz w:val="22"/>
                <w:szCs w:val="22"/>
                <w:lang w:val="ro-RO"/>
              </w:rPr>
            </w:pPr>
          </w:p>
        </w:tc>
        <w:tc>
          <w:tcPr>
            <w:tcW w:w="708" w:type="dxa"/>
          </w:tcPr>
          <w:p w14:paraId="40D95B56" w14:textId="77777777" w:rsidR="003543B7" w:rsidRPr="00A05C2A" w:rsidRDefault="003543B7" w:rsidP="00D348A0">
            <w:pPr>
              <w:pStyle w:val="ListParagraph"/>
              <w:ind w:left="0"/>
              <w:rPr>
                <w:rFonts w:ascii="Roboto" w:hAnsi="Roboto"/>
                <w:sz w:val="22"/>
                <w:szCs w:val="22"/>
                <w:lang w:val="ro-RO"/>
              </w:rPr>
            </w:pPr>
          </w:p>
        </w:tc>
        <w:tc>
          <w:tcPr>
            <w:tcW w:w="851" w:type="dxa"/>
          </w:tcPr>
          <w:p w14:paraId="6D91C3E9" w14:textId="77777777" w:rsidR="003543B7" w:rsidRPr="00A05C2A" w:rsidRDefault="003543B7" w:rsidP="00D348A0">
            <w:pPr>
              <w:pStyle w:val="ListParagraph"/>
              <w:ind w:left="0"/>
              <w:rPr>
                <w:rFonts w:ascii="Roboto" w:hAnsi="Roboto"/>
                <w:sz w:val="22"/>
                <w:szCs w:val="22"/>
                <w:lang w:val="ro-RO"/>
              </w:rPr>
            </w:pPr>
          </w:p>
        </w:tc>
        <w:tc>
          <w:tcPr>
            <w:tcW w:w="567" w:type="dxa"/>
          </w:tcPr>
          <w:p w14:paraId="0C15C167" w14:textId="77777777" w:rsidR="003543B7" w:rsidRPr="00A05C2A" w:rsidRDefault="003543B7" w:rsidP="00D348A0">
            <w:pPr>
              <w:pStyle w:val="ListParagraph"/>
              <w:ind w:left="0"/>
              <w:rPr>
                <w:rFonts w:ascii="Roboto" w:hAnsi="Roboto"/>
                <w:sz w:val="22"/>
                <w:szCs w:val="22"/>
                <w:lang w:val="ro-RO"/>
              </w:rPr>
            </w:pPr>
          </w:p>
        </w:tc>
        <w:tc>
          <w:tcPr>
            <w:tcW w:w="567" w:type="dxa"/>
          </w:tcPr>
          <w:p w14:paraId="39A9345B" w14:textId="77777777" w:rsidR="003543B7" w:rsidRPr="00A05C2A" w:rsidRDefault="003543B7" w:rsidP="00D348A0">
            <w:pPr>
              <w:pStyle w:val="ListParagraph"/>
              <w:ind w:left="0"/>
              <w:rPr>
                <w:rFonts w:ascii="Roboto" w:hAnsi="Roboto"/>
                <w:sz w:val="22"/>
                <w:szCs w:val="22"/>
                <w:lang w:val="ro-RO"/>
              </w:rPr>
            </w:pPr>
          </w:p>
        </w:tc>
        <w:tc>
          <w:tcPr>
            <w:tcW w:w="567" w:type="dxa"/>
          </w:tcPr>
          <w:p w14:paraId="2B4A59C8" w14:textId="77777777" w:rsidR="003543B7" w:rsidRPr="00A05C2A" w:rsidRDefault="003543B7" w:rsidP="00D348A0">
            <w:pPr>
              <w:pStyle w:val="ListParagraph"/>
              <w:ind w:left="0"/>
              <w:rPr>
                <w:rFonts w:ascii="Roboto" w:hAnsi="Roboto"/>
                <w:sz w:val="22"/>
                <w:szCs w:val="22"/>
                <w:lang w:val="ro-RO"/>
              </w:rPr>
            </w:pPr>
          </w:p>
        </w:tc>
        <w:tc>
          <w:tcPr>
            <w:tcW w:w="567" w:type="dxa"/>
          </w:tcPr>
          <w:p w14:paraId="5E631583" w14:textId="77777777" w:rsidR="003543B7" w:rsidRPr="00A05C2A" w:rsidRDefault="003543B7" w:rsidP="00D348A0">
            <w:pPr>
              <w:pStyle w:val="ListParagraph"/>
              <w:ind w:left="0"/>
              <w:rPr>
                <w:rFonts w:ascii="Roboto" w:hAnsi="Roboto"/>
                <w:sz w:val="22"/>
                <w:szCs w:val="22"/>
                <w:lang w:val="ro-RO"/>
              </w:rPr>
            </w:pPr>
          </w:p>
        </w:tc>
        <w:tc>
          <w:tcPr>
            <w:tcW w:w="567" w:type="dxa"/>
          </w:tcPr>
          <w:p w14:paraId="1A3D23D9" w14:textId="77777777" w:rsidR="003543B7" w:rsidRPr="00A05C2A" w:rsidRDefault="003543B7" w:rsidP="00D348A0">
            <w:pPr>
              <w:pStyle w:val="ListParagraph"/>
              <w:ind w:left="0"/>
              <w:rPr>
                <w:rFonts w:ascii="Roboto" w:hAnsi="Roboto"/>
                <w:sz w:val="22"/>
                <w:szCs w:val="22"/>
                <w:lang w:val="ro-RO"/>
              </w:rPr>
            </w:pPr>
          </w:p>
        </w:tc>
      </w:tr>
      <w:tr w:rsidR="003543B7" w:rsidRPr="00A05C2A" w14:paraId="03DE579F" w14:textId="77777777" w:rsidTr="00C4070F">
        <w:trPr>
          <w:jc w:val="center"/>
        </w:trPr>
        <w:tc>
          <w:tcPr>
            <w:tcW w:w="704" w:type="dxa"/>
          </w:tcPr>
          <w:p w14:paraId="0F1A086C"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20b</w:t>
            </w:r>
          </w:p>
        </w:tc>
        <w:tc>
          <w:tcPr>
            <w:tcW w:w="3549" w:type="dxa"/>
          </w:tcPr>
          <w:p w14:paraId="74C1BDD2" w14:textId="77777777" w:rsidR="003543B7" w:rsidRPr="00A05C2A" w:rsidRDefault="003543B7" w:rsidP="00D348A0">
            <w:pPr>
              <w:pStyle w:val="ListParagraph"/>
              <w:ind w:left="0" w:firstLine="461"/>
              <w:rPr>
                <w:rFonts w:ascii="Roboto" w:hAnsi="Roboto"/>
                <w:sz w:val="22"/>
                <w:szCs w:val="22"/>
                <w:lang w:val="ro-RO"/>
              </w:rPr>
            </w:pPr>
            <w:r w:rsidRPr="00A05C2A">
              <w:rPr>
                <w:rFonts w:ascii="Roboto" w:hAnsi="Roboto"/>
                <w:sz w:val="22"/>
                <w:szCs w:val="22"/>
                <w:lang w:val="ro-RO"/>
              </w:rPr>
              <w:t>Din care: amânate</w:t>
            </w:r>
          </w:p>
        </w:tc>
        <w:tc>
          <w:tcPr>
            <w:tcW w:w="704" w:type="dxa"/>
          </w:tcPr>
          <w:p w14:paraId="479C1008" w14:textId="77777777" w:rsidR="003543B7" w:rsidRPr="00A05C2A" w:rsidRDefault="003543B7" w:rsidP="00D348A0">
            <w:pPr>
              <w:pStyle w:val="ListParagraph"/>
              <w:ind w:left="0"/>
              <w:rPr>
                <w:rFonts w:ascii="Roboto" w:hAnsi="Roboto"/>
                <w:sz w:val="22"/>
                <w:szCs w:val="22"/>
                <w:lang w:val="ro-RO"/>
              </w:rPr>
            </w:pPr>
          </w:p>
        </w:tc>
        <w:tc>
          <w:tcPr>
            <w:tcW w:w="708" w:type="dxa"/>
          </w:tcPr>
          <w:p w14:paraId="491FEEBA" w14:textId="77777777" w:rsidR="003543B7" w:rsidRPr="00A05C2A" w:rsidRDefault="003543B7" w:rsidP="00D348A0">
            <w:pPr>
              <w:pStyle w:val="ListParagraph"/>
              <w:ind w:left="0"/>
              <w:rPr>
                <w:rFonts w:ascii="Roboto" w:hAnsi="Roboto"/>
                <w:sz w:val="22"/>
                <w:szCs w:val="22"/>
                <w:lang w:val="ro-RO"/>
              </w:rPr>
            </w:pPr>
          </w:p>
        </w:tc>
        <w:tc>
          <w:tcPr>
            <w:tcW w:w="851" w:type="dxa"/>
          </w:tcPr>
          <w:p w14:paraId="69163E05" w14:textId="77777777" w:rsidR="003543B7" w:rsidRPr="00A05C2A" w:rsidRDefault="003543B7" w:rsidP="00D348A0">
            <w:pPr>
              <w:pStyle w:val="ListParagraph"/>
              <w:ind w:left="0"/>
              <w:rPr>
                <w:rFonts w:ascii="Roboto" w:hAnsi="Roboto"/>
                <w:sz w:val="22"/>
                <w:szCs w:val="22"/>
                <w:lang w:val="ro-RO"/>
              </w:rPr>
            </w:pPr>
          </w:p>
        </w:tc>
        <w:tc>
          <w:tcPr>
            <w:tcW w:w="567" w:type="dxa"/>
          </w:tcPr>
          <w:p w14:paraId="1556279A" w14:textId="77777777" w:rsidR="003543B7" w:rsidRPr="00A05C2A" w:rsidRDefault="003543B7" w:rsidP="00D348A0">
            <w:pPr>
              <w:pStyle w:val="ListParagraph"/>
              <w:ind w:left="0"/>
              <w:rPr>
                <w:rFonts w:ascii="Roboto" w:hAnsi="Roboto"/>
                <w:sz w:val="22"/>
                <w:szCs w:val="22"/>
                <w:lang w:val="ro-RO"/>
              </w:rPr>
            </w:pPr>
          </w:p>
        </w:tc>
        <w:tc>
          <w:tcPr>
            <w:tcW w:w="567" w:type="dxa"/>
          </w:tcPr>
          <w:p w14:paraId="2539F3FF" w14:textId="77777777" w:rsidR="003543B7" w:rsidRPr="00A05C2A" w:rsidRDefault="003543B7" w:rsidP="00D348A0">
            <w:pPr>
              <w:pStyle w:val="ListParagraph"/>
              <w:ind w:left="0"/>
              <w:rPr>
                <w:rFonts w:ascii="Roboto" w:hAnsi="Roboto"/>
                <w:sz w:val="22"/>
                <w:szCs w:val="22"/>
                <w:lang w:val="ro-RO"/>
              </w:rPr>
            </w:pPr>
          </w:p>
        </w:tc>
        <w:tc>
          <w:tcPr>
            <w:tcW w:w="567" w:type="dxa"/>
          </w:tcPr>
          <w:p w14:paraId="3B524831" w14:textId="77777777" w:rsidR="003543B7" w:rsidRPr="00A05C2A" w:rsidRDefault="003543B7" w:rsidP="00D348A0">
            <w:pPr>
              <w:pStyle w:val="ListParagraph"/>
              <w:ind w:left="0"/>
              <w:rPr>
                <w:rFonts w:ascii="Roboto" w:hAnsi="Roboto"/>
                <w:sz w:val="22"/>
                <w:szCs w:val="22"/>
                <w:lang w:val="ro-RO"/>
              </w:rPr>
            </w:pPr>
          </w:p>
        </w:tc>
        <w:tc>
          <w:tcPr>
            <w:tcW w:w="567" w:type="dxa"/>
          </w:tcPr>
          <w:p w14:paraId="5EA84F60" w14:textId="77777777" w:rsidR="003543B7" w:rsidRPr="00A05C2A" w:rsidRDefault="003543B7" w:rsidP="00D348A0">
            <w:pPr>
              <w:pStyle w:val="ListParagraph"/>
              <w:ind w:left="0"/>
              <w:rPr>
                <w:rFonts w:ascii="Roboto" w:hAnsi="Roboto"/>
                <w:sz w:val="22"/>
                <w:szCs w:val="22"/>
                <w:lang w:val="ro-RO"/>
              </w:rPr>
            </w:pPr>
          </w:p>
        </w:tc>
        <w:tc>
          <w:tcPr>
            <w:tcW w:w="567" w:type="dxa"/>
          </w:tcPr>
          <w:p w14:paraId="79F9EBF7" w14:textId="77777777" w:rsidR="003543B7" w:rsidRPr="00A05C2A" w:rsidRDefault="003543B7" w:rsidP="00D348A0">
            <w:pPr>
              <w:pStyle w:val="ListParagraph"/>
              <w:ind w:left="0"/>
              <w:rPr>
                <w:rFonts w:ascii="Roboto" w:hAnsi="Roboto"/>
                <w:sz w:val="22"/>
                <w:szCs w:val="22"/>
                <w:lang w:val="ro-RO"/>
              </w:rPr>
            </w:pPr>
          </w:p>
        </w:tc>
      </w:tr>
      <w:tr w:rsidR="003543B7" w:rsidRPr="00A05C2A" w14:paraId="30B5FEE2" w14:textId="77777777" w:rsidTr="00C4070F">
        <w:trPr>
          <w:jc w:val="center"/>
        </w:trPr>
        <w:tc>
          <w:tcPr>
            <w:tcW w:w="704" w:type="dxa"/>
          </w:tcPr>
          <w:p w14:paraId="03D43007"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20c</w:t>
            </w:r>
          </w:p>
        </w:tc>
        <w:tc>
          <w:tcPr>
            <w:tcW w:w="3549" w:type="dxa"/>
          </w:tcPr>
          <w:p w14:paraId="7E433808" w14:textId="77777777" w:rsidR="003543B7" w:rsidRPr="00A05C2A" w:rsidRDefault="003543B7" w:rsidP="00D348A0">
            <w:pPr>
              <w:pStyle w:val="ListParagraph"/>
              <w:ind w:left="0" w:firstLine="261"/>
              <w:rPr>
                <w:rFonts w:ascii="Roboto" w:hAnsi="Roboto"/>
                <w:sz w:val="22"/>
                <w:szCs w:val="22"/>
                <w:lang w:val="ro-RO"/>
              </w:rPr>
            </w:pPr>
            <w:r w:rsidRPr="00A05C2A">
              <w:rPr>
                <w:rFonts w:ascii="Roboto" w:hAnsi="Roboto"/>
                <w:sz w:val="22"/>
                <w:szCs w:val="22"/>
                <w:lang w:val="ro-RO"/>
              </w:rPr>
              <w:t>Din care: mecanisme alternative aprobate</w:t>
            </w:r>
          </w:p>
        </w:tc>
        <w:tc>
          <w:tcPr>
            <w:tcW w:w="704" w:type="dxa"/>
          </w:tcPr>
          <w:p w14:paraId="73C993A6" w14:textId="77777777" w:rsidR="003543B7" w:rsidRPr="00A05C2A" w:rsidRDefault="003543B7" w:rsidP="00D348A0">
            <w:pPr>
              <w:pStyle w:val="ListParagraph"/>
              <w:ind w:left="0"/>
              <w:rPr>
                <w:rFonts w:ascii="Roboto" w:hAnsi="Roboto"/>
                <w:sz w:val="22"/>
                <w:szCs w:val="22"/>
                <w:lang w:val="ro-RO"/>
              </w:rPr>
            </w:pPr>
          </w:p>
        </w:tc>
        <w:tc>
          <w:tcPr>
            <w:tcW w:w="708" w:type="dxa"/>
          </w:tcPr>
          <w:p w14:paraId="1732342E" w14:textId="77777777" w:rsidR="003543B7" w:rsidRPr="00A05C2A" w:rsidRDefault="003543B7" w:rsidP="00D348A0">
            <w:pPr>
              <w:pStyle w:val="ListParagraph"/>
              <w:ind w:left="0"/>
              <w:rPr>
                <w:rFonts w:ascii="Roboto" w:hAnsi="Roboto"/>
                <w:sz w:val="22"/>
                <w:szCs w:val="22"/>
                <w:lang w:val="ro-RO"/>
              </w:rPr>
            </w:pPr>
          </w:p>
        </w:tc>
        <w:tc>
          <w:tcPr>
            <w:tcW w:w="851" w:type="dxa"/>
          </w:tcPr>
          <w:p w14:paraId="7C087956" w14:textId="77777777" w:rsidR="003543B7" w:rsidRPr="00A05C2A" w:rsidRDefault="003543B7" w:rsidP="00D348A0">
            <w:pPr>
              <w:pStyle w:val="ListParagraph"/>
              <w:ind w:left="0"/>
              <w:rPr>
                <w:rFonts w:ascii="Roboto" w:hAnsi="Roboto"/>
                <w:sz w:val="22"/>
                <w:szCs w:val="22"/>
                <w:lang w:val="ro-RO"/>
              </w:rPr>
            </w:pPr>
          </w:p>
        </w:tc>
        <w:tc>
          <w:tcPr>
            <w:tcW w:w="567" w:type="dxa"/>
          </w:tcPr>
          <w:p w14:paraId="6C23D405" w14:textId="77777777" w:rsidR="003543B7" w:rsidRPr="00A05C2A" w:rsidRDefault="003543B7" w:rsidP="00D348A0">
            <w:pPr>
              <w:pStyle w:val="ListParagraph"/>
              <w:ind w:left="0"/>
              <w:rPr>
                <w:rFonts w:ascii="Roboto" w:hAnsi="Roboto"/>
                <w:sz w:val="22"/>
                <w:szCs w:val="22"/>
                <w:lang w:val="ro-RO"/>
              </w:rPr>
            </w:pPr>
          </w:p>
        </w:tc>
        <w:tc>
          <w:tcPr>
            <w:tcW w:w="567" w:type="dxa"/>
          </w:tcPr>
          <w:p w14:paraId="3589C6B8" w14:textId="77777777" w:rsidR="003543B7" w:rsidRPr="00A05C2A" w:rsidRDefault="003543B7" w:rsidP="00D348A0">
            <w:pPr>
              <w:pStyle w:val="ListParagraph"/>
              <w:ind w:left="0"/>
              <w:rPr>
                <w:rFonts w:ascii="Roboto" w:hAnsi="Roboto"/>
                <w:sz w:val="22"/>
                <w:szCs w:val="22"/>
                <w:lang w:val="ro-RO"/>
              </w:rPr>
            </w:pPr>
          </w:p>
        </w:tc>
        <w:tc>
          <w:tcPr>
            <w:tcW w:w="567" w:type="dxa"/>
          </w:tcPr>
          <w:p w14:paraId="019940E9" w14:textId="77777777" w:rsidR="003543B7" w:rsidRPr="00A05C2A" w:rsidRDefault="003543B7" w:rsidP="00D348A0">
            <w:pPr>
              <w:pStyle w:val="ListParagraph"/>
              <w:ind w:left="0"/>
              <w:rPr>
                <w:rFonts w:ascii="Roboto" w:hAnsi="Roboto"/>
                <w:sz w:val="22"/>
                <w:szCs w:val="22"/>
                <w:lang w:val="ro-RO"/>
              </w:rPr>
            </w:pPr>
          </w:p>
        </w:tc>
        <w:tc>
          <w:tcPr>
            <w:tcW w:w="567" w:type="dxa"/>
          </w:tcPr>
          <w:p w14:paraId="6F5BE9BB" w14:textId="77777777" w:rsidR="003543B7" w:rsidRPr="00A05C2A" w:rsidRDefault="003543B7" w:rsidP="00D348A0">
            <w:pPr>
              <w:pStyle w:val="ListParagraph"/>
              <w:ind w:left="0"/>
              <w:rPr>
                <w:rFonts w:ascii="Roboto" w:hAnsi="Roboto"/>
                <w:sz w:val="22"/>
                <w:szCs w:val="22"/>
                <w:lang w:val="ro-RO"/>
              </w:rPr>
            </w:pPr>
          </w:p>
        </w:tc>
        <w:tc>
          <w:tcPr>
            <w:tcW w:w="567" w:type="dxa"/>
          </w:tcPr>
          <w:p w14:paraId="3422A8E4" w14:textId="77777777" w:rsidR="003543B7" w:rsidRPr="00A05C2A" w:rsidRDefault="003543B7" w:rsidP="00D348A0">
            <w:pPr>
              <w:pStyle w:val="ListParagraph"/>
              <w:ind w:left="0"/>
              <w:rPr>
                <w:rFonts w:ascii="Roboto" w:hAnsi="Roboto"/>
                <w:sz w:val="22"/>
                <w:szCs w:val="22"/>
                <w:lang w:val="ro-RO"/>
              </w:rPr>
            </w:pPr>
          </w:p>
        </w:tc>
      </w:tr>
      <w:tr w:rsidR="003543B7" w:rsidRPr="00A05C2A" w14:paraId="5D9636B0" w14:textId="77777777" w:rsidTr="00C4070F">
        <w:trPr>
          <w:jc w:val="center"/>
        </w:trPr>
        <w:tc>
          <w:tcPr>
            <w:tcW w:w="704" w:type="dxa"/>
          </w:tcPr>
          <w:p w14:paraId="50FFE597"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20d</w:t>
            </w:r>
          </w:p>
        </w:tc>
        <w:tc>
          <w:tcPr>
            <w:tcW w:w="3549" w:type="dxa"/>
          </w:tcPr>
          <w:p w14:paraId="0417A242" w14:textId="77777777" w:rsidR="003543B7" w:rsidRPr="00A05C2A" w:rsidRDefault="003543B7" w:rsidP="00D348A0">
            <w:pPr>
              <w:pStyle w:val="ListParagraph"/>
              <w:ind w:left="0" w:firstLine="466"/>
              <w:rPr>
                <w:rFonts w:ascii="Roboto" w:hAnsi="Roboto"/>
                <w:sz w:val="22"/>
                <w:szCs w:val="22"/>
                <w:lang w:val="ro-RO"/>
              </w:rPr>
            </w:pPr>
            <w:r w:rsidRPr="00A05C2A">
              <w:rPr>
                <w:rFonts w:ascii="Roboto" w:hAnsi="Roboto"/>
                <w:sz w:val="22"/>
                <w:szCs w:val="22"/>
                <w:lang w:val="ro-RO"/>
              </w:rPr>
              <w:t>Din care: amânate</w:t>
            </w:r>
          </w:p>
        </w:tc>
        <w:tc>
          <w:tcPr>
            <w:tcW w:w="704" w:type="dxa"/>
          </w:tcPr>
          <w:p w14:paraId="19B86DA2" w14:textId="77777777" w:rsidR="003543B7" w:rsidRPr="00A05C2A" w:rsidRDefault="003543B7" w:rsidP="00D348A0">
            <w:pPr>
              <w:pStyle w:val="ListParagraph"/>
              <w:ind w:left="0"/>
              <w:rPr>
                <w:rFonts w:ascii="Roboto" w:hAnsi="Roboto"/>
                <w:sz w:val="22"/>
                <w:szCs w:val="22"/>
                <w:lang w:val="ro-RO"/>
              </w:rPr>
            </w:pPr>
          </w:p>
        </w:tc>
        <w:tc>
          <w:tcPr>
            <w:tcW w:w="708" w:type="dxa"/>
          </w:tcPr>
          <w:p w14:paraId="5352A768" w14:textId="77777777" w:rsidR="003543B7" w:rsidRPr="00A05C2A" w:rsidRDefault="003543B7" w:rsidP="00D348A0">
            <w:pPr>
              <w:pStyle w:val="ListParagraph"/>
              <w:ind w:left="0"/>
              <w:rPr>
                <w:rFonts w:ascii="Roboto" w:hAnsi="Roboto"/>
                <w:sz w:val="22"/>
                <w:szCs w:val="22"/>
                <w:lang w:val="ro-RO"/>
              </w:rPr>
            </w:pPr>
          </w:p>
        </w:tc>
        <w:tc>
          <w:tcPr>
            <w:tcW w:w="851" w:type="dxa"/>
          </w:tcPr>
          <w:p w14:paraId="24ED2C88" w14:textId="77777777" w:rsidR="003543B7" w:rsidRPr="00A05C2A" w:rsidRDefault="003543B7" w:rsidP="00D348A0">
            <w:pPr>
              <w:pStyle w:val="ListParagraph"/>
              <w:ind w:left="0"/>
              <w:rPr>
                <w:rFonts w:ascii="Roboto" w:hAnsi="Roboto"/>
                <w:sz w:val="22"/>
                <w:szCs w:val="22"/>
                <w:lang w:val="ro-RO"/>
              </w:rPr>
            </w:pPr>
          </w:p>
        </w:tc>
        <w:tc>
          <w:tcPr>
            <w:tcW w:w="567" w:type="dxa"/>
          </w:tcPr>
          <w:p w14:paraId="39D21886" w14:textId="77777777" w:rsidR="003543B7" w:rsidRPr="00A05C2A" w:rsidRDefault="003543B7" w:rsidP="00D348A0">
            <w:pPr>
              <w:pStyle w:val="ListParagraph"/>
              <w:ind w:left="0"/>
              <w:rPr>
                <w:rFonts w:ascii="Roboto" w:hAnsi="Roboto"/>
                <w:sz w:val="22"/>
                <w:szCs w:val="22"/>
                <w:lang w:val="ro-RO"/>
              </w:rPr>
            </w:pPr>
          </w:p>
        </w:tc>
        <w:tc>
          <w:tcPr>
            <w:tcW w:w="567" w:type="dxa"/>
          </w:tcPr>
          <w:p w14:paraId="4C03B295" w14:textId="77777777" w:rsidR="003543B7" w:rsidRPr="00A05C2A" w:rsidRDefault="003543B7" w:rsidP="00D348A0">
            <w:pPr>
              <w:pStyle w:val="ListParagraph"/>
              <w:ind w:left="0"/>
              <w:rPr>
                <w:rFonts w:ascii="Roboto" w:hAnsi="Roboto"/>
                <w:sz w:val="22"/>
                <w:szCs w:val="22"/>
                <w:lang w:val="ro-RO"/>
              </w:rPr>
            </w:pPr>
          </w:p>
        </w:tc>
        <w:tc>
          <w:tcPr>
            <w:tcW w:w="567" w:type="dxa"/>
          </w:tcPr>
          <w:p w14:paraId="44E6D92B" w14:textId="77777777" w:rsidR="003543B7" w:rsidRPr="00A05C2A" w:rsidRDefault="003543B7" w:rsidP="00D348A0">
            <w:pPr>
              <w:pStyle w:val="ListParagraph"/>
              <w:ind w:left="0"/>
              <w:rPr>
                <w:rFonts w:ascii="Roboto" w:hAnsi="Roboto"/>
                <w:sz w:val="22"/>
                <w:szCs w:val="22"/>
                <w:lang w:val="ro-RO"/>
              </w:rPr>
            </w:pPr>
          </w:p>
        </w:tc>
        <w:tc>
          <w:tcPr>
            <w:tcW w:w="567" w:type="dxa"/>
          </w:tcPr>
          <w:p w14:paraId="672614B2" w14:textId="77777777" w:rsidR="003543B7" w:rsidRPr="00A05C2A" w:rsidRDefault="003543B7" w:rsidP="00D348A0">
            <w:pPr>
              <w:pStyle w:val="ListParagraph"/>
              <w:ind w:left="0"/>
              <w:rPr>
                <w:rFonts w:ascii="Roboto" w:hAnsi="Roboto"/>
                <w:sz w:val="22"/>
                <w:szCs w:val="22"/>
                <w:lang w:val="ro-RO"/>
              </w:rPr>
            </w:pPr>
          </w:p>
        </w:tc>
        <w:tc>
          <w:tcPr>
            <w:tcW w:w="567" w:type="dxa"/>
          </w:tcPr>
          <w:p w14:paraId="3AF4D4D8" w14:textId="77777777" w:rsidR="003543B7" w:rsidRPr="00A05C2A" w:rsidRDefault="003543B7" w:rsidP="00D348A0">
            <w:pPr>
              <w:pStyle w:val="ListParagraph"/>
              <w:ind w:left="0"/>
              <w:rPr>
                <w:rFonts w:ascii="Roboto" w:hAnsi="Roboto"/>
                <w:sz w:val="22"/>
                <w:szCs w:val="22"/>
                <w:lang w:val="ro-RO"/>
              </w:rPr>
            </w:pPr>
          </w:p>
        </w:tc>
      </w:tr>
      <w:tr w:rsidR="003543B7" w:rsidRPr="00A05C2A" w14:paraId="431231EC" w14:textId="77777777" w:rsidTr="00C4070F">
        <w:trPr>
          <w:jc w:val="center"/>
        </w:trPr>
        <w:tc>
          <w:tcPr>
            <w:tcW w:w="704" w:type="dxa"/>
          </w:tcPr>
          <w:p w14:paraId="66BCDE12"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21</w:t>
            </w:r>
          </w:p>
        </w:tc>
        <w:tc>
          <w:tcPr>
            <w:tcW w:w="3549" w:type="dxa"/>
          </w:tcPr>
          <w:p w14:paraId="76A03419" w14:textId="77777777" w:rsidR="003543B7" w:rsidRPr="00A05C2A" w:rsidRDefault="003543B7" w:rsidP="00D348A0">
            <w:pPr>
              <w:pStyle w:val="ListParagraph"/>
              <w:ind w:left="0" w:firstLine="261"/>
              <w:rPr>
                <w:rFonts w:ascii="Roboto" w:hAnsi="Roboto"/>
                <w:sz w:val="22"/>
                <w:szCs w:val="22"/>
                <w:lang w:val="ro-RO"/>
              </w:rPr>
            </w:pPr>
            <w:r w:rsidRPr="00A05C2A">
              <w:rPr>
                <w:rFonts w:ascii="Roboto" w:hAnsi="Roboto"/>
                <w:sz w:val="22"/>
                <w:szCs w:val="22"/>
                <w:lang w:val="ro-RO"/>
              </w:rPr>
              <w:t>Din care: alte forme</w:t>
            </w:r>
          </w:p>
        </w:tc>
        <w:tc>
          <w:tcPr>
            <w:tcW w:w="704" w:type="dxa"/>
          </w:tcPr>
          <w:p w14:paraId="7AFBA1EF" w14:textId="77777777" w:rsidR="003543B7" w:rsidRPr="00A05C2A" w:rsidRDefault="003543B7" w:rsidP="00D348A0">
            <w:pPr>
              <w:pStyle w:val="ListParagraph"/>
              <w:ind w:left="0"/>
              <w:rPr>
                <w:rFonts w:ascii="Roboto" w:hAnsi="Roboto"/>
                <w:sz w:val="22"/>
                <w:szCs w:val="22"/>
                <w:lang w:val="ro-RO"/>
              </w:rPr>
            </w:pPr>
          </w:p>
        </w:tc>
        <w:tc>
          <w:tcPr>
            <w:tcW w:w="708" w:type="dxa"/>
          </w:tcPr>
          <w:p w14:paraId="22803B99" w14:textId="77777777" w:rsidR="003543B7" w:rsidRPr="00A05C2A" w:rsidRDefault="003543B7" w:rsidP="00D348A0">
            <w:pPr>
              <w:pStyle w:val="ListParagraph"/>
              <w:ind w:left="0"/>
              <w:rPr>
                <w:rFonts w:ascii="Roboto" w:hAnsi="Roboto"/>
                <w:sz w:val="22"/>
                <w:szCs w:val="22"/>
                <w:lang w:val="ro-RO"/>
              </w:rPr>
            </w:pPr>
          </w:p>
        </w:tc>
        <w:tc>
          <w:tcPr>
            <w:tcW w:w="851" w:type="dxa"/>
          </w:tcPr>
          <w:p w14:paraId="2C7B141B" w14:textId="77777777" w:rsidR="003543B7" w:rsidRPr="00A05C2A" w:rsidRDefault="003543B7" w:rsidP="00D348A0">
            <w:pPr>
              <w:pStyle w:val="ListParagraph"/>
              <w:ind w:left="0"/>
              <w:rPr>
                <w:rFonts w:ascii="Roboto" w:hAnsi="Roboto"/>
                <w:sz w:val="22"/>
                <w:szCs w:val="22"/>
                <w:lang w:val="ro-RO"/>
              </w:rPr>
            </w:pPr>
          </w:p>
        </w:tc>
        <w:tc>
          <w:tcPr>
            <w:tcW w:w="567" w:type="dxa"/>
          </w:tcPr>
          <w:p w14:paraId="08BF1A24" w14:textId="77777777" w:rsidR="003543B7" w:rsidRPr="00A05C2A" w:rsidRDefault="003543B7" w:rsidP="00D348A0">
            <w:pPr>
              <w:pStyle w:val="ListParagraph"/>
              <w:ind w:left="0"/>
              <w:rPr>
                <w:rFonts w:ascii="Roboto" w:hAnsi="Roboto"/>
                <w:sz w:val="22"/>
                <w:szCs w:val="22"/>
                <w:lang w:val="ro-RO"/>
              </w:rPr>
            </w:pPr>
          </w:p>
        </w:tc>
        <w:tc>
          <w:tcPr>
            <w:tcW w:w="567" w:type="dxa"/>
          </w:tcPr>
          <w:p w14:paraId="265A91C0" w14:textId="77777777" w:rsidR="003543B7" w:rsidRPr="00A05C2A" w:rsidRDefault="003543B7" w:rsidP="00D348A0">
            <w:pPr>
              <w:pStyle w:val="ListParagraph"/>
              <w:ind w:left="0"/>
              <w:rPr>
                <w:rFonts w:ascii="Roboto" w:hAnsi="Roboto"/>
                <w:sz w:val="22"/>
                <w:szCs w:val="22"/>
                <w:lang w:val="ro-RO"/>
              </w:rPr>
            </w:pPr>
          </w:p>
        </w:tc>
        <w:tc>
          <w:tcPr>
            <w:tcW w:w="567" w:type="dxa"/>
          </w:tcPr>
          <w:p w14:paraId="7B962ED7" w14:textId="77777777" w:rsidR="003543B7" w:rsidRPr="00A05C2A" w:rsidRDefault="003543B7" w:rsidP="00D348A0">
            <w:pPr>
              <w:pStyle w:val="ListParagraph"/>
              <w:ind w:left="0"/>
              <w:rPr>
                <w:rFonts w:ascii="Roboto" w:hAnsi="Roboto"/>
                <w:sz w:val="22"/>
                <w:szCs w:val="22"/>
                <w:lang w:val="ro-RO"/>
              </w:rPr>
            </w:pPr>
          </w:p>
        </w:tc>
        <w:tc>
          <w:tcPr>
            <w:tcW w:w="567" w:type="dxa"/>
          </w:tcPr>
          <w:p w14:paraId="4B8FE1DF" w14:textId="77777777" w:rsidR="003543B7" w:rsidRPr="00A05C2A" w:rsidRDefault="003543B7" w:rsidP="00D348A0">
            <w:pPr>
              <w:pStyle w:val="ListParagraph"/>
              <w:ind w:left="0"/>
              <w:rPr>
                <w:rFonts w:ascii="Roboto" w:hAnsi="Roboto"/>
                <w:sz w:val="22"/>
                <w:szCs w:val="22"/>
                <w:lang w:val="ro-RO"/>
              </w:rPr>
            </w:pPr>
          </w:p>
        </w:tc>
        <w:tc>
          <w:tcPr>
            <w:tcW w:w="567" w:type="dxa"/>
          </w:tcPr>
          <w:p w14:paraId="69D8F3E9" w14:textId="77777777" w:rsidR="003543B7" w:rsidRPr="00A05C2A" w:rsidRDefault="003543B7" w:rsidP="00D348A0">
            <w:pPr>
              <w:pStyle w:val="ListParagraph"/>
              <w:ind w:left="0"/>
              <w:rPr>
                <w:rFonts w:ascii="Roboto" w:hAnsi="Roboto"/>
                <w:sz w:val="22"/>
                <w:szCs w:val="22"/>
                <w:lang w:val="ro-RO"/>
              </w:rPr>
            </w:pPr>
          </w:p>
        </w:tc>
      </w:tr>
      <w:tr w:rsidR="003543B7" w:rsidRPr="00A05C2A" w14:paraId="63712408" w14:textId="77777777" w:rsidTr="00C4070F">
        <w:trPr>
          <w:jc w:val="center"/>
        </w:trPr>
        <w:tc>
          <w:tcPr>
            <w:tcW w:w="704" w:type="dxa"/>
          </w:tcPr>
          <w:p w14:paraId="2C120360"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22</w:t>
            </w:r>
          </w:p>
        </w:tc>
        <w:tc>
          <w:tcPr>
            <w:tcW w:w="3549" w:type="dxa"/>
          </w:tcPr>
          <w:p w14:paraId="4A184F25" w14:textId="77777777" w:rsidR="003543B7" w:rsidRPr="00A05C2A" w:rsidRDefault="003543B7" w:rsidP="00D348A0">
            <w:pPr>
              <w:pStyle w:val="ListParagraph"/>
              <w:ind w:left="0" w:firstLine="461"/>
              <w:rPr>
                <w:rFonts w:ascii="Roboto" w:hAnsi="Roboto"/>
                <w:sz w:val="22"/>
                <w:szCs w:val="22"/>
                <w:lang w:val="ro-RO"/>
              </w:rPr>
            </w:pPr>
            <w:r w:rsidRPr="00A05C2A">
              <w:rPr>
                <w:rFonts w:ascii="Roboto" w:hAnsi="Roboto"/>
                <w:sz w:val="22"/>
                <w:szCs w:val="22"/>
                <w:lang w:val="ro-RO"/>
              </w:rPr>
              <w:t>Din care: amânate</w:t>
            </w:r>
          </w:p>
        </w:tc>
        <w:tc>
          <w:tcPr>
            <w:tcW w:w="704" w:type="dxa"/>
          </w:tcPr>
          <w:p w14:paraId="21A10D0B" w14:textId="77777777" w:rsidR="003543B7" w:rsidRPr="00A05C2A" w:rsidRDefault="003543B7" w:rsidP="00D348A0">
            <w:pPr>
              <w:pStyle w:val="ListParagraph"/>
              <w:ind w:left="0"/>
              <w:rPr>
                <w:rFonts w:ascii="Roboto" w:hAnsi="Roboto"/>
                <w:sz w:val="22"/>
                <w:szCs w:val="22"/>
                <w:lang w:val="ro-RO"/>
              </w:rPr>
            </w:pPr>
          </w:p>
        </w:tc>
        <w:tc>
          <w:tcPr>
            <w:tcW w:w="708" w:type="dxa"/>
          </w:tcPr>
          <w:p w14:paraId="3A7E273A" w14:textId="77777777" w:rsidR="003543B7" w:rsidRPr="00A05C2A" w:rsidRDefault="003543B7" w:rsidP="00D348A0">
            <w:pPr>
              <w:pStyle w:val="ListParagraph"/>
              <w:ind w:left="0"/>
              <w:rPr>
                <w:rFonts w:ascii="Roboto" w:hAnsi="Roboto"/>
                <w:sz w:val="22"/>
                <w:szCs w:val="22"/>
                <w:lang w:val="ro-RO"/>
              </w:rPr>
            </w:pPr>
          </w:p>
        </w:tc>
        <w:tc>
          <w:tcPr>
            <w:tcW w:w="851" w:type="dxa"/>
          </w:tcPr>
          <w:p w14:paraId="14B3B9CF" w14:textId="77777777" w:rsidR="003543B7" w:rsidRPr="00A05C2A" w:rsidRDefault="003543B7" w:rsidP="00D348A0">
            <w:pPr>
              <w:pStyle w:val="ListParagraph"/>
              <w:ind w:left="0"/>
              <w:rPr>
                <w:rFonts w:ascii="Roboto" w:hAnsi="Roboto"/>
                <w:sz w:val="22"/>
                <w:szCs w:val="22"/>
                <w:lang w:val="ro-RO"/>
              </w:rPr>
            </w:pPr>
          </w:p>
        </w:tc>
        <w:tc>
          <w:tcPr>
            <w:tcW w:w="567" w:type="dxa"/>
          </w:tcPr>
          <w:p w14:paraId="4DEBF697" w14:textId="77777777" w:rsidR="003543B7" w:rsidRPr="00A05C2A" w:rsidRDefault="003543B7" w:rsidP="00D348A0">
            <w:pPr>
              <w:pStyle w:val="ListParagraph"/>
              <w:ind w:left="0"/>
              <w:rPr>
                <w:rFonts w:ascii="Roboto" w:hAnsi="Roboto"/>
                <w:sz w:val="22"/>
                <w:szCs w:val="22"/>
                <w:lang w:val="ro-RO"/>
              </w:rPr>
            </w:pPr>
          </w:p>
        </w:tc>
        <w:tc>
          <w:tcPr>
            <w:tcW w:w="567" w:type="dxa"/>
          </w:tcPr>
          <w:p w14:paraId="705FE821" w14:textId="77777777" w:rsidR="003543B7" w:rsidRPr="00A05C2A" w:rsidRDefault="003543B7" w:rsidP="00D348A0">
            <w:pPr>
              <w:pStyle w:val="ListParagraph"/>
              <w:ind w:left="0"/>
              <w:rPr>
                <w:rFonts w:ascii="Roboto" w:hAnsi="Roboto"/>
                <w:sz w:val="22"/>
                <w:szCs w:val="22"/>
                <w:lang w:val="ro-RO"/>
              </w:rPr>
            </w:pPr>
          </w:p>
        </w:tc>
        <w:tc>
          <w:tcPr>
            <w:tcW w:w="567" w:type="dxa"/>
          </w:tcPr>
          <w:p w14:paraId="2A591BB2" w14:textId="77777777" w:rsidR="003543B7" w:rsidRPr="00A05C2A" w:rsidRDefault="003543B7" w:rsidP="00D348A0">
            <w:pPr>
              <w:pStyle w:val="ListParagraph"/>
              <w:ind w:left="0"/>
              <w:rPr>
                <w:rFonts w:ascii="Roboto" w:hAnsi="Roboto"/>
                <w:sz w:val="22"/>
                <w:szCs w:val="22"/>
                <w:lang w:val="ro-RO"/>
              </w:rPr>
            </w:pPr>
          </w:p>
        </w:tc>
        <w:tc>
          <w:tcPr>
            <w:tcW w:w="567" w:type="dxa"/>
          </w:tcPr>
          <w:p w14:paraId="3788501C" w14:textId="77777777" w:rsidR="003543B7" w:rsidRPr="00A05C2A" w:rsidRDefault="003543B7" w:rsidP="00D348A0">
            <w:pPr>
              <w:pStyle w:val="ListParagraph"/>
              <w:ind w:left="0"/>
              <w:rPr>
                <w:rFonts w:ascii="Roboto" w:hAnsi="Roboto"/>
                <w:sz w:val="22"/>
                <w:szCs w:val="22"/>
                <w:lang w:val="ro-RO"/>
              </w:rPr>
            </w:pPr>
          </w:p>
        </w:tc>
        <w:tc>
          <w:tcPr>
            <w:tcW w:w="567" w:type="dxa"/>
          </w:tcPr>
          <w:p w14:paraId="037610DA" w14:textId="77777777" w:rsidR="003543B7" w:rsidRPr="00A05C2A" w:rsidRDefault="003543B7" w:rsidP="00D348A0">
            <w:pPr>
              <w:pStyle w:val="ListParagraph"/>
              <w:ind w:left="0"/>
              <w:rPr>
                <w:rFonts w:ascii="Roboto" w:hAnsi="Roboto"/>
                <w:sz w:val="22"/>
                <w:szCs w:val="22"/>
                <w:lang w:val="ro-RO"/>
              </w:rPr>
            </w:pPr>
          </w:p>
        </w:tc>
      </w:tr>
      <w:tr w:rsidR="003543B7" w:rsidRPr="00A05C2A" w14:paraId="7C6C7171" w14:textId="77777777" w:rsidTr="00C4070F">
        <w:trPr>
          <w:jc w:val="center"/>
        </w:trPr>
        <w:tc>
          <w:tcPr>
            <w:tcW w:w="9351" w:type="dxa"/>
            <w:gridSpan w:val="10"/>
          </w:tcPr>
          <w:p w14:paraId="06802086" w14:textId="77777777" w:rsidR="003543B7" w:rsidRPr="00A05C2A" w:rsidRDefault="003543B7" w:rsidP="00D348A0">
            <w:pPr>
              <w:pStyle w:val="ListParagraph"/>
              <w:ind w:left="0"/>
              <w:rPr>
                <w:rFonts w:ascii="Roboto" w:hAnsi="Roboto"/>
                <w:b/>
                <w:bCs/>
                <w:sz w:val="22"/>
                <w:szCs w:val="22"/>
                <w:lang w:val="ro-RO"/>
              </w:rPr>
            </w:pPr>
            <w:r w:rsidRPr="00A05C2A">
              <w:rPr>
                <w:rFonts w:ascii="Roboto" w:hAnsi="Roboto"/>
                <w:b/>
                <w:bCs/>
                <w:sz w:val="22"/>
                <w:szCs w:val="22"/>
                <w:lang w:val="ro-RO"/>
              </w:rPr>
              <w:t>Informații suplimentare privind pozițiile de mai sus (toate sumele de mai jos trebuie incluse și în remunerația variabilă totală)</w:t>
            </w:r>
          </w:p>
        </w:tc>
      </w:tr>
      <w:tr w:rsidR="003543B7" w:rsidRPr="00A05C2A" w14:paraId="639E1929" w14:textId="77777777" w:rsidTr="00C4070F">
        <w:trPr>
          <w:jc w:val="center"/>
        </w:trPr>
        <w:tc>
          <w:tcPr>
            <w:tcW w:w="704" w:type="dxa"/>
          </w:tcPr>
          <w:p w14:paraId="6749082A"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23</w:t>
            </w:r>
          </w:p>
        </w:tc>
        <w:tc>
          <w:tcPr>
            <w:tcW w:w="3549" w:type="dxa"/>
          </w:tcPr>
          <w:p w14:paraId="77CB26DE" w14:textId="77777777" w:rsidR="003543B7" w:rsidRPr="00A05C2A" w:rsidRDefault="003543B7" w:rsidP="00D348A0">
            <w:pPr>
              <w:pStyle w:val="ListParagraph"/>
              <w:ind w:left="0" w:right="-105"/>
              <w:rPr>
                <w:rFonts w:ascii="Roboto" w:hAnsi="Roboto"/>
                <w:sz w:val="22"/>
                <w:szCs w:val="22"/>
                <w:lang w:val="ro-RO"/>
              </w:rPr>
            </w:pPr>
            <w:r w:rsidRPr="00A05C2A">
              <w:rPr>
                <w:rFonts w:ascii="Roboto" w:hAnsi="Roboto"/>
                <w:sz w:val="22"/>
                <w:szCs w:val="22"/>
                <w:lang w:val="ro-RO"/>
              </w:rPr>
              <w:t>Remunerația variabilă garantată acordată - numărul de persoane cu venituri ridicate</w:t>
            </w:r>
          </w:p>
        </w:tc>
        <w:tc>
          <w:tcPr>
            <w:tcW w:w="704" w:type="dxa"/>
          </w:tcPr>
          <w:p w14:paraId="479F1D44" w14:textId="77777777" w:rsidR="003543B7" w:rsidRPr="00A05C2A" w:rsidRDefault="003543B7" w:rsidP="00D348A0">
            <w:pPr>
              <w:pStyle w:val="ListParagraph"/>
              <w:ind w:left="0"/>
              <w:rPr>
                <w:rFonts w:ascii="Roboto" w:hAnsi="Roboto"/>
                <w:sz w:val="22"/>
                <w:szCs w:val="22"/>
                <w:lang w:val="ro-RO"/>
              </w:rPr>
            </w:pPr>
          </w:p>
        </w:tc>
        <w:tc>
          <w:tcPr>
            <w:tcW w:w="708" w:type="dxa"/>
          </w:tcPr>
          <w:p w14:paraId="3E32950B" w14:textId="77777777" w:rsidR="003543B7" w:rsidRPr="00A05C2A" w:rsidRDefault="003543B7" w:rsidP="00D348A0">
            <w:pPr>
              <w:pStyle w:val="ListParagraph"/>
              <w:ind w:left="0"/>
              <w:rPr>
                <w:rFonts w:ascii="Roboto" w:hAnsi="Roboto"/>
                <w:sz w:val="22"/>
                <w:szCs w:val="22"/>
                <w:lang w:val="ro-RO"/>
              </w:rPr>
            </w:pPr>
          </w:p>
        </w:tc>
        <w:tc>
          <w:tcPr>
            <w:tcW w:w="851" w:type="dxa"/>
          </w:tcPr>
          <w:p w14:paraId="358C8A95" w14:textId="77777777" w:rsidR="003543B7" w:rsidRPr="00A05C2A" w:rsidRDefault="003543B7" w:rsidP="00D348A0">
            <w:pPr>
              <w:pStyle w:val="ListParagraph"/>
              <w:ind w:left="0"/>
              <w:rPr>
                <w:rFonts w:ascii="Roboto" w:hAnsi="Roboto"/>
                <w:sz w:val="22"/>
                <w:szCs w:val="22"/>
                <w:lang w:val="ro-RO"/>
              </w:rPr>
            </w:pPr>
          </w:p>
        </w:tc>
        <w:tc>
          <w:tcPr>
            <w:tcW w:w="567" w:type="dxa"/>
          </w:tcPr>
          <w:p w14:paraId="6BAD49D2" w14:textId="77777777" w:rsidR="003543B7" w:rsidRPr="00A05C2A" w:rsidRDefault="003543B7" w:rsidP="00D348A0">
            <w:pPr>
              <w:pStyle w:val="ListParagraph"/>
              <w:ind w:left="0"/>
              <w:rPr>
                <w:rFonts w:ascii="Roboto" w:hAnsi="Roboto"/>
                <w:sz w:val="22"/>
                <w:szCs w:val="22"/>
                <w:lang w:val="ro-RO"/>
              </w:rPr>
            </w:pPr>
          </w:p>
        </w:tc>
        <w:tc>
          <w:tcPr>
            <w:tcW w:w="567" w:type="dxa"/>
          </w:tcPr>
          <w:p w14:paraId="71F5F95E" w14:textId="77777777" w:rsidR="003543B7" w:rsidRPr="00A05C2A" w:rsidRDefault="003543B7" w:rsidP="00D348A0">
            <w:pPr>
              <w:pStyle w:val="ListParagraph"/>
              <w:ind w:left="0"/>
              <w:rPr>
                <w:rFonts w:ascii="Roboto" w:hAnsi="Roboto"/>
                <w:sz w:val="22"/>
                <w:szCs w:val="22"/>
                <w:lang w:val="ro-RO"/>
              </w:rPr>
            </w:pPr>
          </w:p>
        </w:tc>
        <w:tc>
          <w:tcPr>
            <w:tcW w:w="567" w:type="dxa"/>
          </w:tcPr>
          <w:p w14:paraId="046C8390" w14:textId="77777777" w:rsidR="003543B7" w:rsidRPr="00A05C2A" w:rsidRDefault="003543B7" w:rsidP="00D348A0">
            <w:pPr>
              <w:pStyle w:val="ListParagraph"/>
              <w:ind w:left="0"/>
              <w:rPr>
                <w:rFonts w:ascii="Roboto" w:hAnsi="Roboto"/>
                <w:sz w:val="22"/>
                <w:szCs w:val="22"/>
                <w:lang w:val="ro-RO"/>
              </w:rPr>
            </w:pPr>
          </w:p>
        </w:tc>
        <w:tc>
          <w:tcPr>
            <w:tcW w:w="567" w:type="dxa"/>
          </w:tcPr>
          <w:p w14:paraId="51FFDAE4" w14:textId="77777777" w:rsidR="003543B7" w:rsidRPr="00A05C2A" w:rsidRDefault="003543B7" w:rsidP="00D348A0">
            <w:pPr>
              <w:pStyle w:val="ListParagraph"/>
              <w:ind w:left="0"/>
              <w:rPr>
                <w:rFonts w:ascii="Roboto" w:hAnsi="Roboto"/>
                <w:sz w:val="22"/>
                <w:szCs w:val="22"/>
                <w:lang w:val="ro-RO"/>
              </w:rPr>
            </w:pPr>
          </w:p>
        </w:tc>
        <w:tc>
          <w:tcPr>
            <w:tcW w:w="567" w:type="dxa"/>
          </w:tcPr>
          <w:p w14:paraId="5F7D43C7" w14:textId="77777777" w:rsidR="003543B7" w:rsidRPr="00A05C2A" w:rsidRDefault="003543B7" w:rsidP="00D348A0">
            <w:pPr>
              <w:pStyle w:val="ListParagraph"/>
              <w:ind w:left="0"/>
              <w:rPr>
                <w:rFonts w:ascii="Roboto" w:hAnsi="Roboto"/>
                <w:sz w:val="22"/>
                <w:szCs w:val="22"/>
                <w:lang w:val="ro-RO"/>
              </w:rPr>
            </w:pPr>
          </w:p>
        </w:tc>
      </w:tr>
      <w:tr w:rsidR="003543B7" w:rsidRPr="00A05C2A" w14:paraId="0DB9FA70" w14:textId="77777777" w:rsidTr="00C4070F">
        <w:trPr>
          <w:jc w:val="center"/>
        </w:trPr>
        <w:tc>
          <w:tcPr>
            <w:tcW w:w="704" w:type="dxa"/>
          </w:tcPr>
          <w:p w14:paraId="43381B00"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24</w:t>
            </w:r>
          </w:p>
        </w:tc>
        <w:tc>
          <w:tcPr>
            <w:tcW w:w="3549" w:type="dxa"/>
          </w:tcPr>
          <w:p w14:paraId="5A70B86C" w14:textId="77777777" w:rsidR="003543B7" w:rsidRPr="00A05C2A" w:rsidRDefault="003543B7" w:rsidP="00D348A0">
            <w:pPr>
              <w:pStyle w:val="ListParagraph"/>
              <w:ind w:left="0" w:right="-105"/>
              <w:rPr>
                <w:rFonts w:ascii="Roboto" w:hAnsi="Roboto"/>
                <w:sz w:val="22"/>
                <w:szCs w:val="22"/>
                <w:lang w:val="ro-RO"/>
              </w:rPr>
            </w:pPr>
            <w:r w:rsidRPr="00A05C2A">
              <w:rPr>
                <w:rFonts w:ascii="Roboto" w:hAnsi="Roboto"/>
                <w:sz w:val="22"/>
                <w:szCs w:val="22"/>
                <w:lang w:val="ro-RO"/>
              </w:rPr>
              <w:t>Remunerația variabilă garantată acordată  - cuantumul total</w:t>
            </w:r>
          </w:p>
        </w:tc>
        <w:tc>
          <w:tcPr>
            <w:tcW w:w="704" w:type="dxa"/>
          </w:tcPr>
          <w:p w14:paraId="315FF6E1" w14:textId="77777777" w:rsidR="003543B7" w:rsidRPr="00A05C2A" w:rsidRDefault="003543B7" w:rsidP="00D348A0">
            <w:pPr>
              <w:pStyle w:val="ListParagraph"/>
              <w:ind w:left="0"/>
              <w:rPr>
                <w:rFonts w:ascii="Roboto" w:hAnsi="Roboto"/>
                <w:sz w:val="22"/>
                <w:szCs w:val="22"/>
                <w:lang w:val="ro-RO"/>
              </w:rPr>
            </w:pPr>
          </w:p>
        </w:tc>
        <w:tc>
          <w:tcPr>
            <w:tcW w:w="708" w:type="dxa"/>
          </w:tcPr>
          <w:p w14:paraId="498EE1F1" w14:textId="77777777" w:rsidR="003543B7" w:rsidRPr="00A05C2A" w:rsidRDefault="003543B7" w:rsidP="00D348A0">
            <w:pPr>
              <w:pStyle w:val="ListParagraph"/>
              <w:ind w:left="0"/>
              <w:rPr>
                <w:rFonts w:ascii="Roboto" w:hAnsi="Roboto"/>
                <w:sz w:val="22"/>
                <w:szCs w:val="22"/>
                <w:lang w:val="ro-RO"/>
              </w:rPr>
            </w:pPr>
          </w:p>
        </w:tc>
        <w:tc>
          <w:tcPr>
            <w:tcW w:w="851" w:type="dxa"/>
          </w:tcPr>
          <w:p w14:paraId="097EA9FA" w14:textId="77777777" w:rsidR="003543B7" w:rsidRPr="00A05C2A" w:rsidRDefault="003543B7" w:rsidP="00D348A0">
            <w:pPr>
              <w:pStyle w:val="ListParagraph"/>
              <w:ind w:left="0"/>
              <w:rPr>
                <w:rFonts w:ascii="Roboto" w:hAnsi="Roboto"/>
                <w:sz w:val="22"/>
                <w:szCs w:val="22"/>
                <w:lang w:val="ro-RO"/>
              </w:rPr>
            </w:pPr>
          </w:p>
        </w:tc>
        <w:tc>
          <w:tcPr>
            <w:tcW w:w="567" w:type="dxa"/>
          </w:tcPr>
          <w:p w14:paraId="5B4BA3FA" w14:textId="77777777" w:rsidR="003543B7" w:rsidRPr="00A05C2A" w:rsidRDefault="003543B7" w:rsidP="00D348A0">
            <w:pPr>
              <w:pStyle w:val="ListParagraph"/>
              <w:ind w:left="0"/>
              <w:rPr>
                <w:rFonts w:ascii="Roboto" w:hAnsi="Roboto"/>
                <w:sz w:val="22"/>
                <w:szCs w:val="22"/>
                <w:lang w:val="ro-RO"/>
              </w:rPr>
            </w:pPr>
          </w:p>
        </w:tc>
        <w:tc>
          <w:tcPr>
            <w:tcW w:w="567" w:type="dxa"/>
          </w:tcPr>
          <w:p w14:paraId="7FDE8495" w14:textId="77777777" w:rsidR="003543B7" w:rsidRPr="00A05C2A" w:rsidRDefault="003543B7" w:rsidP="00D348A0">
            <w:pPr>
              <w:pStyle w:val="ListParagraph"/>
              <w:ind w:left="0"/>
              <w:rPr>
                <w:rFonts w:ascii="Roboto" w:hAnsi="Roboto"/>
                <w:sz w:val="22"/>
                <w:szCs w:val="22"/>
                <w:lang w:val="ro-RO"/>
              </w:rPr>
            </w:pPr>
          </w:p>
        </w:tc>
        <w:tc>
          <w:tcPr>
            <w:tcW w:w="567" w:type="dxa"/>
          </w:tcPr>
          <w:p w14:paraId="1691555F" w14:textId="77777777" w:rsidR="003543B7" w:rsidRPr="00A05C2A" w:rsidRDefault="003543B7" w:rsidP="00D348A0">
            <w:pPr>
              <w:pStyle w:val="ListParagraph"/>
              <w:ind w:left="0"/>
              <w:rPr>
                <w:rFonts w:ascii="Roboto" w:hAnsi="Roboto"/>
                <w:sz w:val="22"/>
                <w:szCs w:val="22"/>
                <w:lang w:val="ro-RO"/>
              </w:rPr>
            </w:pPr>
          </w:p>
        </w:tc>
        <w:tc>
          <w:tcPr>
            <w:tcW w:w="567" w:type="dxa"/>
          </w:tcPr>
          <w:p w14:paraId="6084E01F" w14:textId="77777777" w:rsidR="003543B7" w:rsidRPr="00A05C2A" w:rsidRDefault="003543B7" w:rsidP="00D348A0">
            <w:pPr>
              <w:pStyle w:val="ListParagraph"/>
              <w:ind w:left="0"/>
              <w:rPr>
                <w:rFonts w:ascii="Roboto" w:hAnsi="Roboto"/>
                <w:sz w:val="22"/>
                <w:szCs w:val="22"/>
                <w:lang w:val="ro-RO"/>
              </w:rPr>
            </w:pPr>
          </w:p>
        </w:tc>
        <w:tc>
          <w:tcPr>
            <w:tcW w:w="567" w:type="dxa"/>
          </w:tcPr>
          <w:p w14:paraId="6496F175" w14:textId="77777777" w:rsidR="003543B7" w:rsidRPr="00A05C2A" w:rsidRDefault="003543B7" w:rsidP="00D348A0">
            <w:pPr>
              <w:pStyle w:val="ListParagraph"/>
              <w:ind w:left="0"/>
              <w:rPr>
                <w:rFonts w:ascii="Roboto" w:hAnsi="Roboto"/>
                <w:sz w:val="22"/>
                <w:szCs w:val="22"/>
                <w:lang w:val="ro-RO"/>
              </w:rPr>
            </w:pPr>
          </w:p>
        </w:tc>
      </w:tr>
      <w:tr w:rsidR="003543B7" w:rsidRPr="00A05C2A" w14:paraId="5B114D65" w14:textId="77777777" w:rsidTr="00C4070F">
        <w:trPr>
          <w:jc w:val="center"/>
        </w:trPr>
        <w:tc>
          <w:tcPr>
            <w:tcW w:w="704" w:type="dxa"/>
          </w:tcPr>
          <w:p w14:paraId="32C94180"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25</w:t>
            </w:r>
          </w:p>
        </w:tc>
        <w:tc>
          <w:tcPr>
            <w:tcW w:w="3549" w:type="dxa"/>
          </w:tcPr>
          <w:p w14:paraId="6DE2A8C9" w14:textId="77777777" w:rsidR="003543B7" w:rsidRPr="00A05C2A" w:rsidRDefault="003543B7" w:rsidP="00D348A0">
            <w:pPr>
              <w:pStyle w:val="ListParagraph"/>
              <w:ind w:left="0" w:right="-105"/>
              <w:rPr>
                <w:rFonts w:ascii="Roboto" w:hAnsi="Roboto"/>
                <w:sz w:val="22"/>
                <w:szCs w:val="22"/>
                <w:lang w:val="ro-RO"/>
              </w:rPr>
            </w:pPr>
            <w:r w:rsidRPr="00A05C2A">
              <w:rPr>
                <w:rFonts w:ascii="Roboto" w:hAnsi="Roboto"/>
                <w:sz w:val="22"/>
                <w:szCs w:val="22"/>
                <w:lang w:val="ro-RO"/>
              </w:rPr>
              <w:t xml:space="preserve">Plăți compensatorii acordate în cursul exercițiului financiar – număr de persoane cu venituri ridicate </w:t>
            </w:r>
          </w:p>
        </w:tc>
        <w:tc>
          <w:tcPr>
            <w:tcW w:w="704" w:type="dxa"/>
          </w:tcPr>
          <w:p w14:paraId="2B720654" w14:textId="77777777" w:rsidR="003543B7" w:rsidRPr="00A05C2A" w:rsidRDefault="003543B7" w:rsidP="00D348A0">
            <w:pPr>
              <w:pStyle w:val="ListParagraph"/>
              <w:ind w:left="0"/>
              <w:jc w:val="center"/>
              <w:rPr>
                <w:rFonts w:ascii="Roboto" w:hAnsi="Roboto"/>
                <w:sz w:val="22"/>
                <w:szCs w:val="22"/>
                <w:lang w:val="ro-RO"/>
              </w:rPr>
            </w:pPr>
          </w:p>
        </w:tc>
        <w:tc>
          <w:tcPr>
            <w:tcW w:w="708" w:type="dxa"/>
          </w:tcPr>
          <w:p w14:paraId="5069A027" w14:textId="77777777" w:rsidR="003543B7" w:rsidRPr="00A05C2A" w:rsidRDefault="003543B7" w:rsidP="00D348A0">
            <w:pPr>
              <w:pStyle w:val="ListParagraph"/>
              <w:ind w:left="0"/>
              <w:jc w:val="center"/>
              <w:rPr>
                <w:rFonts w:ascii="Roboto" w:hAnsi="Roboto"/>
                <w:sz w:val="22"/>
                <w:szCs w:val="22"/>
                <w:lang w:val="ro-RO"/>
              </w:rPr>
            </w:pPr>
          </w:p>
        </w:tc>
        <w:tc>
          <w:tcPr>
            <w:tcW w:w="851" w:type="dxa"/>
          </w:tcPr>
          <w:p w14:paraId="7F31D7A0"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3629FEB3"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041CF053"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653C44B7"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542512E5"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2D52C30B" w14:textId="77777777" w:rsidR="003543B7" w:rsidRPr="00A05C2A" w:rsidRDefault="003543B7" w:rsidP="00D348A0">
            <w:pPr>
              <w:pStyle w:val="ListParagraph"/>
              <w:ind w:left="0"/>
              <w:jc w:val="center"/>
              <w:rPr>
                <w:rFonts w:ascii="Roboto" w:hAnsi="Roboto"/>
                <w:sz w:val="22"/>
                <w:szCs w:val="22"/>
                <w:lang w:val="ro-RO"/>
              </w:rPr>
            </w:pPr>
          </w:p>
        </w:tc>
      </w:tr>
      <w:tr w:rsidR="003543B7" w:rsidRPr="00A05C2A" w14:paraId="3B08A611" w14:textId="77777777" w:rsidTr="00C4070F">
        <w:trPr>
          <w:jc w:val="center"/>
        </w:trPr>
        <w:tc>
          <w:tcPr>
            <w:tcW w:w="704" w:type="dxa"/>
          </w:tcPr>
          <w:p w14:paraId="41D2F1B6"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26</w:t>
            </w:r>
          </w:p>
        </w:tc>
        <w:tc>
          <w:tcPr>
            <w:tcW w:w="3549" w:type="dxa"/>
          </w:tcPr>
          <w:p w14:paraId="548F9AAC" w14:textId="77777777" w:rsidR="003543B7" w:rsidRPr="00A05C2A" w:rsidRDefault="003543B7" w:rsidP="00D348A0">
            <w:pPr>
              <w:pStyle w:val="ListParagraph"/>
              <w:ind w:left="0"/>
              <w:rPr>
                <w:rFonts w:ascii="Roboto" w:hAnsi="Roboto"/>
                <w:sz w:val="22"/>
                <w:szCs w:val="22"/>
                <w:lang w:val="ro-RO"/>
              </w:rPr>
            </w:pPr>
            <w:r w:rsidRPr="00A05C2A">
              <w:rPr>
                <w:rFonts w:ascii="Roboto" w:hAnsi="Roboto"/>
                <w:sz w:val="22"/>
                <w:szCs w:val="22"/>
                <w:lang w:val="ro-RO"/>
              </w:rPr>
              <w:t>Plăți compensatorii acordate în cursul exercițiului financiar  - cuantumul total</w:t>
            </w:r>
          </w:p>
        </w:tc>
        <w:tc>
          <w:tcPr>
            <w:tcW w:w="704" w:type="dxa"/>
          </w:tcPr>
          <w:p w14:paraId="242DA43C" w14:textId="77777777" w:rsidR="003543B7" w:rsidRPr="00A05C2A" w:rsidRDefault="003543B7" w:rsidP="00D348A0">
            <w:pPr>
              <w:pStyle w:val="ListParagraph"/>
              <w:ind w:left="0"/>
              <w:jc w:val="center"/>
              <w:rPr>
                <w:rFonts w:ascii="Roboto" w:hAnsi="Roboto"/>
                <w:sz w:val="22"/>
                <w:szCs w:val="22"/>
                <w:lang w:val="ro-RO"/>
              </w:rPr>
            </w:pPr>
          </w:p>
        </w:tc>
        <w:tc>
          <w:tcPr>
            <w:tcW w:w="708" w:type="dxa"/>
          </w:tcPr>
          <w:p w14:paraId="06024CEB" w14:textId="77777777" w:rsidR="003543B7" w:rsidRPr="00A05C2A" w:rsidRDefault="003543B7" w:rsidP="00D348A0">
            <w:pPr>
              <w:pStyle w:val="ListParagraph"/>
              <w:ind w:left="0"/>
              <w:jc w:val="center"/>
              <w:rPr>
                <w:rFonts w:ascii="Roboto" w:hAnsi="Roboto"/>
                <w:sz w:val="22"/>
                <w:szCs w:val="22"/>
                <w:lang w:val="ro-RO"/>
              </w:rPr>
            </w:pPr>
          </w:p>
        </w:tc>
        <w:tc>
          <w:tcPr>
            <w:tcW w:w="851" w:type="dxa"/>
          </w:tcPr>
          <w:p w14:paraId="214D92EA"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3809CFAF"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6B713AA6"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71E3D67B"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4CA82757"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69FA1BC8" w14:textId="77777777" w:rsidR="003543B7" w:rsidRPr="00A05C2A" w:rsidRDefault="003543B7" w:rsidP="00D348A0">
            <w:pPr>
              <w:pStyle w:val="ListParagraph"/>
              <w:ind w:left="0"/>
              <w:jc w:val="center"/>
              <w:rPr>
                <w:rFonts w:ascii="Roboto" w:hAnsi="Roboto"/>
                <w:sz w:val="22"/>
                <w:szCs w:val="22"/>
                <w:lang w:val="ro-RO"/>
              </w:rPr>
            </w:pPr>
          </w:p>
        </w:tc>
      </w:tr>
      <w:tr w:rsidR="003543B7" w:rsidRPr="00A05C2A" w14:paraId="26B84810" w14:textId="77777777" w:rsidTr="00C4070F">
        <w:trPr>
          <w:jc w:val="center"/>
        </w:trPr>
        <w:tc>
          <w:tcPr>
            <w:tcW w:w="704" w:type="dxa"/>
          </w:tcPr>
          <w:p w14:paraId="55D7AEEB"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27</w:t>
            </w:r>
          </w:p>
        </w:tc>
        <w:tc>
          <w:tcPr>
            <w:tcW w:w="3549" w:type="dxa"/>
          </w:tcPr>
          <w:p w14:paraId="4E5E57EB" w14:textId="77777777" w:rsidR="003543B7" w:rsidRPr="00A05C2A" w:rsidRDefault="003543B7" w:rsidP="00D348A0">
            <w:pPr>
              <w:pStyle w:val="ListParagraph"/>
              <w:ind w:left="0"/>
              <w:rPr>
                <w:rFonts w:ascii="Roboto" w:hAnsi="Roboto"/>
                <w:sz w:val="22"/>
                <w:szCs w:val="22"/>
                <w:lang w:val="ro-RO"/>
              </w:rPr>
            </w:pPr>
            <w:r w:rsidRPr="00A05C2A">
              <w:rPr>
                <w:rFonts w:ascii="Roboto" w:hAnsi="Roboto"/>
                <w:sz w:val="22"/>
                <w:szCs w:val="22"/>
                <w:lang w:val="ro-RO"/>
              </w:rPr>
              <w:t>Numărul de beneficiari ai contribuțiilor la beneficii discreționare de tipul pensiilor în anul N</w:t>
            </w:r>
          </w:p>
        </w:tc>
        <w:tc>
          <w:tcPr>
            <w:tcW w:w="704" w:type="dxa"/>
          </w:tcPr>
          <w:p w14:paraId="145FB774" w14:textId="77777777" w:rsidR="003543B7" w:rsidRPr="00A05C2A" w:rsidRDefault="003543B7" w:rsidP="00D348A0">
            <w:pPr>
              <w:pStyle w:val="ListParagraph"/>
              <w:ind w:left="0"/>
              <w:rPr>
                <w:rFonts w:ascii="Roboto" w:hAnsi="Roboto"/>
                <w:sz w:val="22"/>
                <w:szCs w:val="22"/>
                <w:lang w:val="ro-RO"/>
              </w:rPr>
            </w:pPr>
          </w:p>
        </w:tc>
        <w:tc>
          <w:tcPr>
            <w:tcW w:w="708" w:type="dxa"/>
          </w:tcPr>
          <w:p w14:paraId="370D91E4" w14:textId="77777777" w:rsidR="003543B7" w:rsidRPr="00A05C2A" w:rsidRDefault="003543B7" w:rsidP="00D348A0">
            <w:pPr>
              <w:pStyle w:val="ListParagraph"/>
              <w:ind w:left="0"/>
              <w:rPr>
                <w:rFonts w:ascii="Roboto" w:hAnsi="Roboto"/>
                <w:sz w:val="22"/>
                <w:szCs w:val="22"/>
                <w:lang w:val="ro-RO"/>
              </w:rPr>
            </w:pPr>
          </w:p>
        </w:tc>
        <w:tc>
          <w:tcPr>
            <w:tcW w:w="851" w:type="dxa"/>
          </w:tcPr>
          <w:p w14:paraId="1EA2ACE0" w14:textId="77777777" w:rsidR="003543B7" w:rsidRPr="00A05C2A" w:rsidRDefault="003543B7" w:rsidP="00D348A0">
            <w:pPr>
              <w:pStyle w:val="ListParagraph"/>
              <w:ind w:left="0"/>
              <w:rPr>
                <w:rFonts w:ascii="Roboto" w:hAnsi="Roboto"/>
                <w:sz w:val="22"/>
                <w:szCs w:val="22"/>
                <w:lang w:val="ro-RO"/>
              </w:rPr>
            </w:pPr>
          </w:p>
        </w:tc>
        <w:tc>
          <w:tcPr>
            <w:tcW w:w="567" w:type="dxa"/>
          </w:tcPr>
          <w:p w14:paraId="61CEC711" w14:textId="77777777" w:rsidR="003543B7" w:rsidRPr="00A05C2A" w:rsidRDefault="003543B7" w:rsidP="00D348A0">
            <w:pPr>
              <w:pStyle w:val="ListParagraph"/>
              <w:ind w:left="0"/>
              <w:rPr>
                <w:rFonts w:ascii="Roboto" w:hAnsi="Roboto"/>
                <w:sz w:val="22"/>
                <w:szCs w:val="22"/>
                <w:lang w:val="ro-RO"/>
              </w:rPr>
            </w:pPr>
          </w:p>
        </w:tc>
        <w:tc>
          <w:tcPr>
            <w:tcW w:w="567" w:type="dxa"/>
          </w:tcPr>
          <w:p w14:paraId="54B7D222" w14:textId="77777777" w:rsidR="003543B7" w:rsidRPr="00A05C2A" w:rsidRDefault="003543B7" w:rsidP="00D348A0">
            <w:pPr>
              <w:pStyle w:val="ListParagraph"/>
              <w:ind w:left="0"/>
              <w:rPr>
                <w:rFonts w:ascii="Roboto" w:hAnsi="Roboto"/>
                <w:sz w:val="22"/>
                <w:szCs w:val="22"/>
                <w:lang w:val="ro-RO"/>
              </w:rPr>
            </w:pPr>
          </w:p>
        </w:tc>
        <w:tc>
          <w:tcPr>
            <w:tcW w:w="567" w:type="dxa"/>
          </w:tcPr>
          <w:p w14:paraId="2B053EF7" w14:textId="77777777" w:rsidR="003543B7" w:rsidRPr="00A05C2A" w:rsidRDefault="003543B7" w:rsidP="00D348A0">
            <w:pPr>
              <w:pStyle w:val="ListParagraph"/>
              <w:ind w:left="0"/>
              <w:rPr>
                <w:rFonts w:ascii="Roboto" w:hAnsi="Roboto"/>
                <w:sz w:val="22"/>
                <w:szCs w:val="22"/>
                <w:lang w:val="ro-RO"/>
              </w:rPr>
            </w:pPr>
          </w:p>
        </w:tc>
        <w:tc>
          <w:tcPr>
            <w:tcW w:w="567" w:type="dxa"/>
          </w:tcPr>
          <w:p w14:paraId="034D50B1" w14:textId="77777777" w:rsidR="003543B7" w:rsidRPr="00A05C2A" w:rsidRDefault="003543B7" w:rsidP="00D348A0">
            <w:pPr>
              <w:pStyle w:val="ListParagraph"/>
              <w:ind w:left="0"/>
              <w:rPr>
                <w:rFonts w:ascii="Roboto" w:hAnsi="Roboto"/>
                <w:sz w:val="22"/>
                <w:szCs w:val="22"/>
                <w:lang w:val="ro-RO"/>
              </w:rPr>
            </w:pPr>
          </w:p>
        </w:tc>
        <w:tc>
          <w:tcPr>
            <w:tcW w:w="567" w:type="dxa"/>
          </w:tcPr>
          <w:p w14:paraId="481D4A4D" w14:textId="77777777" w:rsidR="003543B7" w:rsidRPr="00A05C2A" w:rsidRDefault="003543B7" w:rsidP="00D348A0">
            <w:pPr>
              <w:pStyle w:val="ListParagraph"/>
              <w:ind w:left="0"/>
              <w:rPr>
                <w:rFonts w:ascii="Roboto" w:hAnsi="Roboto"/>
                <w:sz w:val="22"/>
                <w:szCs w:val="22"/>
                <w:lang w:val="ro-RO"/>
              </w:rPr>
            </w:pPr>
          </w:p>
        </w:tc>
      </w:tr>
      <w:tr w:rsidR="003543B7" w:rsidRPr="00A05C2A" w14:paraId="16D7E752" w14:textId="77777777" w:rsidTr="00C4070F">
        <w:trPr>
          <w:jc w:val="center"/>
        </w:trPr>
        <w:tc>
          <w:tcPr>
            <w:tcW w:w="704" w:type="dxa"/>
          </w:tcPr>
          <w:p w14:paraId="06B1615D"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28</w:t>
            </w:r>
          </w:p>
        </w:tc>
        <w:tc>
          <w:tcPr>
            <w:tcW w:w="3549" w:type="dxa"/>
          </w:tcPr>
          <w:p w14:paraId="5DF0CE34" w14:textId="77777777" w:rsidR="003543B7" w:rsidRPr="00A05C2A" w:rsidRDefault="003543B7" w:rsidP="00D348A0">
            <w:pPr>
              <w:pStyle w:val="ListParagraph"/>
              <w:ind w:left="0"/>
              <w:rPr>
                <w:rFonts w:ascii="Roboto" w:hAnsi="Roboto"/>
                <w:sz w:val="22"/>
                <w:szCs w:val="22"/>
                <w:lang w:val="ro-RO"/>
              </w:rPr>
            </w:pPr>
            <w:r w:rsidRPr="00A05C2A">
              <w:rPr>
                <w:rFonts w:ascii="Roboto" w:hAnsi="Roboto"/>
                <w:sz w:val="22"/>
                <w:szCs w:val="22"/>
                <w:lang w:val="ro-RO"/>
              </w:rPr>
              <w:t>Valoarea totală a contribuțiilor la beneficii discreționare de tipul pensiilor în anul N</w:t>
            </w:r>
          </w:p>
        </w:tc>
        <w:tc>
          <w:tcPr>
            <w:tcW w:w="704" w:type="dxa"/>
          </w:tcPr>
          <w:p w14:paraId="7A237B2D" w14:textId="77777777" w:rsidR="003543B7" w:rsidRPr="00A05C2A" w:rsidRDefault="003543B7" w:rsidP="00D348A0">
            <w:pPr>
              <w:pStyle w:val="ListParagraph"/>
              <w:ind w:left="0"/>
              <w:rPr>
                <w:rFonts w:ascii="Roboto" w:hAnsi="Roboto"/>
                <w:sz w:val="22"/>
                <w:szCs w:val="22"/>
                <w:lang w:val="ro-RO"/>
              </w:rPr>
            </w:pPr>
          </w:p>
        </w:tc>
        <w:tc>
          <w:tcPr>
            <w:tcW w:w="708" w:type="dxa"/>
          </w:tcPr>
          <w:p w14:paraId="3E3968D4" w14:textId="77777777" w:rsidR="003543B7" w:rsidRPr="00A05C2A" w:rsidRDefault="003543B7" w:rsidP="00D348A0">
            <w:pPr>
              <w:pStyle w:val="ListParagraph"/>
              <w:ind w:left="0"/>
              <w:rPr>
                <w:rFonts w:ascii="Roboto" w:hAnsi="Roboto"/>
                <w:sz w:val="22"/>
                <w:szCs w:val="22"/>
                <w:lang w:val="ro-RO"/>
              </w:rPr>
            </w:pPr>
          </w:p>
        </w:tc>
        <w:tc>
          <w:tcPr>
            <w:tcW w:w="851" w:type="dxa"/>
          </w:tcPr>
          <w:p w14:paraId="3B77740B" w14:textId="77777777" w:rsidR="003543B7" w:rsidRPr="00A05C2A" w:rsidRDefault="003543B7" w:rsidP="00D348A0">
            <w:pPr>
              <w:pStyle w:val="ListParagraph"/>
              <w:ind w:left="0"/>
              <w:rPr>
                <w:rFonts w:ascii="Roboto" w:hAnsi="Roboto"/>
                <w:sz w:val="22"/>
                <w:szCs w:val="22"/>
                <w:lang w:val="ro-RO"/>
              </w:rPr>
            </w:pPr>
          </w:p>
        </w:tc>
        <w:tc>
          <w:tcPr>
            <w:tcW w:w="567" w:type="dxa"/>
          </w:tcPr>
          <w:p w14:paraId="70AB9A77" w14:textId="77777777" w:rsidR="003543B7" w:rsidRPr="00A05C2A" w:rsidRDefault="003543B7" w:rsidP="00D348A0">
            <w:pPr>
              <w:pStyle w:val="ListParagraph"/>
              <w:ind w:left="0"/>
              <w:rPr>
                <w:rFonts w:ascii="Roboto" w:hAnsi="Roboto"/>
                <w:sz w:val="22"/>
                <w:szCs w:val="22"/>
                <w:lang w:val="ro-RO"/>
              </w:rPr>
            </w:pPr>
          </w:p>
        </w:tc>
        <w:tc>
          <w:tcPr>
            <w:tcW w:w="567" w:type="dxa"/>
          </w:tcPr>
          <w:p w14:paraId="0251CA95" w14:textId="77777777" w:rsidR="003543B7" w:rsidRPr="00A05C2A" w:rsidRDefault="003543B7" w:rsidP="00D348A0">
            <w:pPr>
              <w:pStyle w:val="ListParagraph"/>
              <w:ind w:left="0"/>
              <w:rPr>
                <w:rFonts w:ascii="Roboto" w:hAnsi="Roboto"/>
                <w:sz w:val="22"/>
                <w:szCs w:val="22"/>
                <w:lang w:val="ro-RO"/>
              </w:rPr>
            </w:pPr>
          </w:p>
        </w:tc>
        <w:tc>
          <w:tcPr>
            <w:tcW w:w="567" w:type="dxa"/>
          </w:tcPr>
          <w:p w14:paraId="16D579A4" w14:textId="77777777" w:rsidR="003543B7" w:rsidRPr="00A05C2A" w:rsidRDefault="003543B7" w:rsidP="00D348A0">
            <w:pPr>
              <w:pStyle w:val="ListParagraph"/>
              <w:ind w:left="0"/>
              <w:rPr>
                <w:rFonts w:ascii="Roboto" w:hAnsi="Roboto"/>
                <w:sz w:val="22"/>
                <w:szCs w:val="22"/>
                <w:lang w:val="ro-RO"/>
              </w:rPr>
            </w:pPr>
          </w:p>
        </w:tc>
        <w:tc>
          <w:tcPr>
            <w:tcW w:w="567" w:type="dxa"/>
          </w:tcPr>
          <w:p w14:paraId="16A8554F" w14:textId="77777777" w:rsidR="003543B7" w:rsidRPr="00A05C2A" w:rsidRDefault="003543B7" w:rsidP="00D348A0">
            <w:pPr>
              <w:pStyle w:val="ListParagraph"/>
              <w:ind w:left="0"/>
              <w:rPr>
                <w:rFonts w:ascii="Roboto" w:hAnsi="Roboto"/>
                <w:sz w:val="22"/>
                <w:szCs w:val="22"/>
                <w:lang w:val="ro-RO"/>
              </w:rPr>
            </w:pPr>
          </w:p>
        </w:tc>
        <w:tc>
          <w:tcPr>
            <w:tcW w:w="567" w:type="dxa"/>
          </w:tcPr>
          <w:p w14:paraId="52DD822D" w14:textId="77777777" w:rsidR="003543B7" w:rsidRPr="00A05C2A" w:rsidRDefault="003543B7" w:rsidP="00D348A0">
            <w:pPr>
              <w:pStyle w:val="ListParagraph"/>
              <w:ind w:left="0"/>
              <w:rPr>
                <w:rFonts w:ascii="Roboto" w:hAnsi="Roboto"/>
                <w:sz w:val="22"/>
                <w:szCs w:val="22"/>
                <w:lang w:val="ro-RO"/>
              </w:rPr>
            </w:pPr>
          </w:p>
        </w:tc>
      </w:tr>
      <w:tr w:rsidR="003543B7" w:rsidRPr="00A05C2A" w14:paraId="7DF1BD8D" w14:textId="77777777" w:rsidTr="00C4070F">
        <w:trPr>
          <w:jc w:val="center"/>
        </w:trPr>
        <w:tc>
          <w:tcPr>
            <w:tcW w:w="704" w:type="dxa"/>
          </w:tcPr>
          <w:p w14:paraId="73D1E8A3"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29</w:t>
            </w:r>
          </w:p>
        </w:tc>
        <w:tc>
          <w:tcPr>
            <w:tcW w:w="3549" w:type="dxa"/>
          </w:tcPr>
          <w:p w14:paraId="56D6A9BA" w14:textId="77777777" w:rsidR="003543B7" w:rsidRPr="00A05C2A" w:rsidRDefault="003543B7" w:rsidP="00D348A0">
            <w:pPr>
              <w:pStyle w:val="ListParagraph"/>
              <w:ind w:left="0"/>
              <w:rPr>
                <w:rFonts w:ascii="Roboto" w:hAnsi="Roboto"/>
                <w:sz w:val="22"/>
                <w:szCs w:val="22"/>
                <w:lang w:val="ro-RO"/>
              </w:rPr>
            </w:pPr>
            <w:r w:rsidRPr="00A05C2A">
              <w:rPr>
                <w:rFonts w:ascii="Roboto" w:hAnsi="Roboto"/>
                <w:sz w:val="22"/>
                <w:szCs w:val="22"/>
                <w:lang w:val="ro-RO"/>
              </w:rPr>
              <w:t>Valoarea totală a remunerației variabile acordată pentru perioade multianuale potrivit programelor care nu sunt revizuite anual</w:t>
            </w:r>
          </w:p>
        </w:tc>
        <w:tc>
          <w:tcPr>
            <w:tcW w:w="704" w:type="dxa"/>
          </w:tcPr>
          <w:p w14:paraId="043A2FCC" w14:textId="77777777" w:rsidR="003543B7" w:rsidRPr="00A05C2A" w:rsidRDefault="003543B7" w:rsidP="00D348A0">
            <w:pPr>
              <w:pStyle w:val="ListParagraph"/>
              <w:ind w:left="0"/>
              <w:rPr>
                <w:rFonts w:ascii="Roboto" w:hAnsi="Roboto"/>
                <w:sz w:val="22"/>
                <w:szCs w:val="22"/>
                <w:lang w:val="ro-RO"/>
              </w:rPr>
            </w:pPr>
          </w:p>
        </w:tc>
        <w:tc>
          <w:tcPr>
            <w:tcW w:w="708" w:type="dxa"/>
          </w:tcPr>
          <w:p w14:paraId="474855D0" w14:textId="77777777" w:rsidR="003543B7" w:rsidRPr="00A05C2A" w:rsidRDefault="003543B7" w:rsidP="00D348A0">
            <w:pPr>
              <w:pStyle w:val="ListParagraph"/>
              <w:ind w:left="0"/>
              <w:rPr>
                <w:rFonts w:ascii="Roboto" w:hAnsi="Roboto"/>
                <w:sz w:val="22"/>
                <w:szCs w:val="22"/>
                <w:lang w:val="ro-RO"/>
              </w:rPr>
            </w:pPr>
          </w:p>
        </w:tc>
        <w:tc>
          <w:tcPr>
            <w:tcW w:w="851" w:type="dxa"/>
          </w:tcPr>
          <w:p w14:paraId="3D10E8F3" w14:textId="77777777" w:rsidR="003543B7" w:rsidRPr="00A05C2A" w:rsidRDefault="003543B7" w:rsidP="00D348A0">
            <w:pPr>
              <w:pStyle w:val="ListParagraph"/>
              <w:ind w:left="0"/>
              <w:rPr>
                <w:rFonts w:ascii="Roboto" w:hAnsi="Roboto"/>
                <w:sz w:val="22"/>
                <w:szCs w:val="22"/>
                <w:lang w:val="ro-RO"/>
              </w:rPr>
            </w:pPr>
          </w:p>
        </w:tc>
        <w:tc>
          <w:tcPr>
            <w:tcW w:w="567" w:type="dxa"/>
          </w:tcPr>
          <w:p w14:paraId="4CC58AB1" w14:textId="77777777" w:rsidR="003543B7" w:rsidRPr="00A05C2A" w:rsidRDefault="003543B7" w:rsidP="00D348A0">
            <w:pPr>
              <w:pStyle w:val="ListParagraph"/>
              <w:ind w:left="0"/>
              <w:rPr>
                <w:rFonts w:ascii="Roboto" w:hAnsi="Roboto"/>
                <w:sz w:val="22"/>
                <w:szCs w:val="22"/>
                <w:lang w:val="ro-RO"/>
              </w:rPr>
            </w:pPr>
          </w:p>
        </w:tc>
        <w:tc>
          <w:tcPr>
            <w:tcW w:w="567" w:type="dxa"/>
          </w:tcPr>
          <w:p w14:paraId="51668F07" w14:textId="77777777" w:rsidR="003543B7" w:rsidRPr="00A05C2A" w:rsidRDefault="003543B7" w:rsidP="00D348A0">
            <w:pPr>
              <w:pStyle w:val="ListParagraph"/>
              <w:ind w:left="0"/>
              <w:rPr>
                <w:rFonts w:ascii="Roboto" w:hAnsi="Roboto"/>
                <w:sz w:val="22"/>
                <w:szCs w:val="22"/>
                <w:lang w:val="ro-RO"/>
              </w:rPr>
            </w:pPr>
          </w:p>
        </w:tc>
        <w:tc>
          <w:tcPr>
            <w:tcW w:w="567" w:type="dxa"/>
          </w:tcPr>
          <w:p w14:paraId="6689DA81" w14:textId="77777777" w:rsidR="003543B7" w:rsidRPr="00A05C2A" w:rsidRDefault="003543B7" w:rsidP="00D348A0">
            <w:pPr>
              <w:pStyle w:val="ListParagraph"/>
              <w:ind w:left="0"/>
              <w:rPr>
                <w:rFonts w:ascii="Roboto" w:hAnsi="Roboto"/>
                <w:sz w:val="22"/>
                <w:szCs w:val="22"/>
                <w:lang w:val="ro-RO"/>
              </w:rPr>
            </w:pPr>
          </w:p>
        </w:tc>
        <w:tc>
          <w:tcPr>
            <w:tcW w:w="567" w:type="dxa"/>
          </w:tcPr>
          <w:p w14:paraId="51907455" w14:textId="77777777" w:rsidR="003543B7" w:rsidRPr="00A05C2A" w:rsidRDefault="003543B7" w:rsidP="00D348A0">
            <w:pPr>
              <w:pStyle w:val="ListParagraph"/>
              <w:ind w:left="0"/>
              <w:rPr>
                <w:rFonts w:ascii="Roboto" w:hAnsi="Roboto"/>
                <w:sz w:val="22"/>
                <w:szCs w:val="22"/>
                <w:lang w:val="ro-RO"/>
              </w:rPr>
            </w:pPr>
          </w:p>
        </w:tc>
        <w:tc>
          <w:tcPr>
            <w:tcW w:w="567" w:type="dxa"/>
          </w:tcPr>
          <w:p w14:paraId="2DCBC92E" w14:textId="77777777" w:rsidR="003543B7" w:rsidRPr="00A05C2A" w:rsidRDefault="003543B7" w:rsidP="00D348A0">
            <w:pPr>
              <w:pStyle w:val="ListParagraph"/>
              <w:ind w:left="0"/>
              <w:rPr>
                <w:rFonts w:ascii="Roboto" w:hAnsi="Roboto"/>
                <w:sz w:val="22"/>
                <w:szCs w:val="22"/>
                <w:lang w:val="ro-RO"/>
              </w:rPr>
            </w:pPr>
          </w:p>
        </w:tc>
      </w:tr>
      <w:tr w:rsidR="003543B7" w:rsidRPr="00A05C2A" w14:paraId="1F5FAB8A" w14:textId="77777777" w:rsidTr="00C4070F">
        <w:trPr>
          <w:jc w:val="center"/>
        </w:trPr>
        <w:tc>
          <w:tcPr>
            <w:tcW w:w="704" w:type="dxa"/>
          </w:tcPr>
          <w:p w14:paraId="3E01D43E"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30</w:t>
            </w:r>
          </w:p>
        </w:tc>
        <w:tc>
          <w:tcPr>
            <w:tcW w:w="3549" w:type="dxa"/>
          </w:tcPr>
          <w:p w14:paraId="6738187A" w14:textId="77777777" w:rsidR="003543B7" w:rsidRPr="00A05C2A" w:rsidRDefault="003543B7" w:rsidP="00D348A0">
            <w:pPr>
              <w:pStyle w:val="ListParagraph"/>
              <w:ind w:left="0"/>
              <w:rPr>
                <w:rFonts w:ascii="Roboto" w:hAnsi="Roboto"/>
                <w:sz w:val="22"/>
                <w:szCs w:val="22"/>
                <w:lang w:val="ro-RO"/>
              </w:rPr>
            </w:pPr>
            <w:r w:rsidRPr="00A05C2A">
              <w:rPr>
                <w:rFonts w:ascii="Roboto" w:hAnsi="Roboto"/>
                <w:sz w:val="22"/>
                <w:szCs w:val="22"/>
                <w:lang w:val="ro-RO"/>
              </w:rPr>
              <w:t>Pentru societățile de investiții care beneficiază de o derogare la nivel instituțional</w:t>
            </w:r>
          </w:p>
          <w:p w14:paraId="6E0FE4DF" w14:textId="7F8CA006" w:rsidR="003543B7" w:rsidRPr="00A05C2A" w:rsidRDefault="003543B7" w:rsidP="00D348A0">
            <w:pPr>
              <w:pStyle w:val="ListParagraph"/>
              <w:spacing w:before="120"/>
              <w:ind w:left="35"/>
              <w:rPr>
                <w:rFonts w:ascii="Roboto" w:hAnsi="Roboto"/>
                <w:sz w:val="22"/>
                <w:szCs w:val="22"/>
                <w:lang w:val="ro-RO"/>
              </w:rPr>
            </w:pPr>
            <w:r w:rsidRPr="00A05C2A">
              <w:rPr>
                <w:rFonts w:ascii="Roboto" w:hAnsi="Roboto"/>
                <w:sz w:val="22"/>
                <w:szCs w:val="22"/>
                <w:lang w:val="ro-RO"/>
              </w:rPr>
              <w:t xml:space="preserve">Numărul de persoane cu venituri ridicate care beneficiază de derogările prevăzute la art.28 alin.(8) </w:t>
            </w:r>
            <w:proofErr w:type="spellStart"/>
            <w:r w:rsidRPr="00A05C2A">
              <w:rPr>
                <w:rFonts w:ascii="Roboto" w:hAnsi="Roboto"/>
                <w:sz w:val="22"/>
                <w:szCs w:val="22"/>
                <w:lang w:val="ro-RO"/>
              </w:rPr>
              <w:t>lit.a</w:t>
            </w:r>
            <w:proofErr w:type="spellEnd"/>
            <w:r w:rsidRPr="00A05C2A">
              <w:rPr>
                <w:rFonts w:ascii="Roboto" w:hAnsi="Roboto"/>
                <w:sz w:val="22"/>
                <w:szCs w:val="22"/>
                <w:lang w:val="ro-RO"/>
              </w:rPr>
              <w:t>) din Legea</w:t>
            </w:r>
            <w:r w:rsidR="00BB31BA" w:rsidRPr="00A05C2A">
              <w:rPr>
                <w:rFonts w:ascii="Roboto" w:hAnsi="Roboto"/>
                <w:sz w:val="22"/>
                <w:szCs w:val="22"/>
                <w:lang w:val="ro-RO"/>
              </w:rPr>
              <w:t xml:space="preserve"> nr.</w:t>
            </w:r>
            <w:r w:rsidR="006B66FF" w:rsidRPr="00A05C2A">
              <w:rPr>
                <w:rFonts w:ascii="Roboto" w:hAnsi="Roboto"/>
                <w:sz w:val="22"/>
                <w:szCs w:val="22"/>
                <w:lang w:val="ro-RO"/>
              </w:rPr>
              <w:t>162</w:t>
            </w:r>
            <w:r w:rsidR="00BB31BA" w:rsidRPr="00A05C2A">
              <w:rPr>
                <w:rFonts w:ascii="Roboto" w:hAnsi="Roboto"/>
                <w:sz w:val="22"/>
                <w:szCs w:val="22"/>
                <w:lang w:val="ro-RO"/>
              </w:rPr>
              <w:t>/2026</w:t>
            </w:r>
            <w:r w:rsidRPr="00A05C2A">
              <w:rPr>
                <w:rFonts w:ascii="Roboto" w:hAnsi="Roboto"/>
                <w:sz w:val="22"/>
                <w:szCs w:val="22"/>
                <w:lang w:val="ro-RO"/>
              </w:rPr>
              <w:t xml:space="preserve"> privind supravegherea </w:t>
            </w:r>
            <w:proofErr w:type="spellStart"/>
            <w:r w:rsidRPr="00A05C2A">
              <w:rPr>
                <w:rFonts w:ascii="Roboto" w:hAnsi="Roboto"/>
                <w:sz w:val="22"/>
                <w:szCs w:val="22"/>
                <w:lang w:val="ro-RO"/>
              </w:rPr>
              <w:t>prudenţială</w:t>
            </w:r>
            <w:proofErr w:type="spellEnd"/>
            <w:r w:rsidRPr="00A05C2A">
              <w:rPr>
                <w:rFonts w:ascii="Roboto" w:hAnsi="Roboto"/>
                <w:sz w:val="22"/>
                <w:szCs w:val="22"/>
                <w:lang w:val="ro-RO"/>
              </w:rPr>
              <w:t xml:space="preserve"> a </w:t>
            </w:r>
            <w:r w:rsidR="00AE3530" w:rsidRPr="00A05C2A">
              <w:rPr>
                <w:rFonts w:ascii="Roboto" w:hAnsi="Roboto"/>
                <w:sz w:val="22"/>
                <w:szCs w:val="22"/>
                <w:lang w:val="ro-RO"/>
              </w:rPr>
              <w:t xml:space="preserve">firmelor </w:t>
            </w:r>
            <w:r w:rsidRPr="00A05C2A">
              <w:rPr>
                <w:rFonts w:ascii="Roboto" w:hAnsi="Roboto"/>
                <w:sz w:val="22"/>
                <w:szCs w:val="22"/>
                <w:lang w:val="ro-RO"/>
              </w:rPr>
              <w:t xml:space="preserve">de </w:t>
            </w:r>
            <w:proofErr w:type="spellStart"/>
            <w:r w:rsidRPr="00A05C2A">
              <w:rPr>
                <w:rFonts w:ascii="Roboto" w:hAnsi="Roboto"/>
                <w:sz w:val="22"/>
                <w:szCs w:val="22"/>
                <w:lang w:val="ro-RO"/>
              </w:rPr>
              <w:t>investiţii</w:t>
            </w:r>
            <w:proofErr w:type="spellEnd"/>
          </w:p>
        </w:tc>
        <w:tc>
          <w:tcPr>
            <w:tcW w:w="704" w:type="dxa"/>
          </w:tcPr>
          <w:p w14:paraId="72CC3612" w14:textId="77777777" w:rsidR="003543B7" w:rsidRPr="00A05C2A" w:rsidRDefault="003543B7" w:rsidP="00D348A0">
            <w:pPr>
              <w:pStyle w:val="ListParagraph"/>
              <w:ind w:left="0"/>
              <w:jc w:val="center"/>
              <w:rPr>
                <w:rFonts w:ascii="Roboto" w:hAnsi="Roboto"/>
                <w:sz w:val="22"/>
                <w:szCs w:val="22"/>
                <w:lang w:val="ro-RO"/>
              </w:rPr>
            </w:pPr>
          </w:p>
        </w:tc>
        <w:tc>
          <w:tcPr>
            <w:tcW w:w="708" w:type="dxa"/>
          </w:tcPr>
          <w:p w14:paraId="1F434282" w14:textId="77777777" w:rsidR="003543B7" w:rsidRPr="00A05C2A" w:rsidRDefault="003543B7" w:rsidP="00D348A0">
            <w:pPr>
              <w:pStyle w:val="ListParagraph"/>
              <w:ind w:left="0"/>
              <w:jc w:val="center"/>
              <w:rPr>
                <w:rFonts w:ascii="Roboto" w:hAnsi="Roboto"/>
                <w:sz w:val="22"/>
                <w:szCs w:val="22"/>
                <w:lang w:val="ro-RO"/>
              </w:rPr>
            </w:pPr>
          </w:p>
        </w:tc>
        <w:tc>
          <w:tcPr>
            <w:tcW w:w="851" w:type="dxa"/>
          </w:tcPr>
          <w:p w14:paraId="725B3357"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2FCD80B3"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79CF22AC"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1A7223E9"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27D86C33"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34BBB01A" w14:textId="77777777" w:rsidR="003543B7" w:rsidRPr="00A05C2A" w:rsidRDefault="003543B7" w:rsidP="00D348A0">
            <w:pPr>
              <w:pStyle w:val="ListParagraph"/>
              <w:ind w:left="0"/>
              <w:jc w:val="center"/>
              <w:rPr>
                <w:rFonts w:ascii="Roboto" w:hAnsi="Roboto"/>
                <w:sz w:val="22"/>
                <w:szCs w:val="22"/>
                <w:lang w:val="ro-RO"/>
              </w:rPr>
            </w:pPr>
          </w:p>
        </w:tc>
      </w:tr>
      <w:tr w:rsidR="003543B7" w:rsidRPr="00A05C2A" w14:paraId="1D23403F" w14:textId="77777777" w:rsidTr="00C4070F">
        <w:trPr>
          <w:jc w:val="center"/>
        </w:trPr>
        <w:tc>
          <w:tcPr>
            <w:tcW w:w="704" w:type="dxa"/>
          </w:tcPr>
          <w:p w14:paraId="34449BA9"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31</w:t>
            </w:r>
          </w:p>
        </w:tc>
        <w:tc>
          <w:tcPr>
            <w:tcW w:w="3549" w:type="dxa"/>
          </w:tcPr>
          <w:p w14:paraId="471463A8" w14:textId="77777777" w:rsidR="003543B7" w:rsidRPr="00A05C2A" w:rsidRDefault="003543B7" w:rsidP="00D348A0">
            <w:pPr>
              <w:pStyle w:val="ListParagraph"/>
              <w:ind w:left="0"/>
              <w:rPr>
                <w:rFonts w:ascii="Roboto" w:hAnsi="Roboto"/>
                <w:sz w:val="22"/>
                <w:szCs w:val="22"/>
                <w:lang w:val="ro-RO"/>
              </w:rPr>
            </w:pPr>
            <w:r w:rsidRPr="00A05C2A">
              <w:rPr>
                <w:rFonts w:ascii="Roboto" w:hAnsi="Roboto"/>
                <w:sz w:val="22"/>
                <w:szCs w:val="22"/>
                <w:lang w:val="ro-RO"/>
              </w:rPr>
              <w:t>Pentru societățile de investiții care beneficiază de o derogare la nivel instituțional</w:t>
            </w:r>
          </w:p>
          <w:p w14:paraId="744005E2" w14:textId="50E3FC7E" w:rsidR="003543B7" w:rsidRPr="00A05C2A" w:rsidRDefault="003543B7" w:rsidP="00D348A0">
            <w:pPr>
              <w:pStyle w:val="ListParagraph"/>
              <w:spacing w:before="120"/>
              <w:ind w:left="0"/>
              <w:rPr>
                <w:rFonts w:ascii="Roboto" w:hAnsi="Roboto"/>
                <w:sz w:val="22"/>
                <w:szCs w:val="22"/>
                <w:lang w:val="ro-RO"/>
              </w:rPr>
            </w:pPr>
            <w:r w:rsidRPr="00A05C2A">
              <w:rPr>
                <w:rFonts w:ascii="Roboto" w:hAnsi="Roboto"/>
                <w:sz w:val="22"/>
                <w:szCs w:val="22"/>
                <w:lang w:val="ro-RO"/>
              </w:rPr>
              <w:lastRenderedPageBreak/>
              <w:t xml:space="preserve">Remunerația variabilă a persoanelor cu venituri ridicate care sunt membri ai personalului identificat, în cazul în care societatea de investiții beneficiază de derogările prevăzute la art.28 alin.(8) </w:t>
            </w:r>
            <w:proofErr w:type="spellStart"/>
            <w:r w:rsidRPr="00A05C2A">
              <w:rPr>
                <w:rFonts w:ascii="Roboto" w:hAnsi="Roboto"/>
                <w:sz w:val="22"/>
                <w:szCs w:val="22"/>
                <w:lang w:val="ro-RO"/>
              </w:rPr>
              <w:t>lit.a</w:t>
            </w:r>
            <w:proofErr w:type="spellEnd"/>
            <w:r w:rsidRPr="00A05C2A">
              <w:rPr>
                <w:rFonts w:ascii="Roboto" w:hAnsi="Roboto"/>
                <w:sz w:val="22"/>
                <w:szCs w:val="22"/>
                <w:lang w:val="ro-RO"/>
              </w:rPr>
              <w:t>) din Legea</w:t>
            </w:r>
            <w:r w:rsidR="00BB31BA" w:rsidRPr="00A05C2A">
              <w:rPr>
                <w:rFonts w:ascii="Roboto" w:hAnsi="Roboto"/>
                <w:sz w:val="22"/>
                <w:szCs w:val="22"/>
                <w:lang w:val="ro-RO"/>
              </w:rPr>
              <w:t xml:space="preserve"> nr.</w:t>
            </w:r>
            <w:r w:rsidR="006B66FF" w:rsidRPr="00A05C2A">
              <w:rPr>
                <w:rFonts w:ascii="Roboto" w:hAnsi="Roboto"/>
                <w:sz w:val="22"/>
                <w:szCs w:val="22"/>
                <w:lang w:val="ro-RO"/>
              </w:rPr>
              <w:t>162</w:t>
            </w:r>
            <w:r w:rsidR="00BB31BA" w:rsidRPr="00A05C2A">
              <w:rPr>
                <w:rFonts w:ascii="Roboto" w:hAnsi="Roboto"/>
                <w:sz w:val="22"/>
                <w:szCs w:val="22"/>
                <w:lang w:val="ro-RO"/>
              </w:rPr>
              <w:t>/2026</w:t>
            </w:r>
            <w:r w:rsidRPr="00A05C2A">
              <w:rPr>
                <w:rFonts w:ascii="Roboto" w:hAnsi="Roboto"/>
                <w:sz w:val="22"/>
                <w:szCs w:val="22"/>
                <w:lang w:val="ro-RO"/>
              </w:rPr>
              <w:t xml:space="preserve"> privind supravegherea </w:t>
            </w:r>
            <w:proofErr w:type="spellStart"/>
            <w:r w:rsidRPr="00A05C2A">
              <w:rPr>
                <w:rFonts w:ascii="Roboto" w:hAnsi="Roboto"/>
                <w:sz w:val="22"/>
                <w:szCs w:val="22"/>
                <w:lang w:val="ro-RO"/>
              </w:rPr>
              <w:t>prudenţială</w:t>
            </w:r>
            <w:proofErr w:type="spellEnd"/>
            <w:r w:rsidRPr="00A05C2A">
              <w:rPr>
                <w:rFonts w:ascii="Roboto" w:hAnsi="Roboto"/>
                <w:sz w:val="22"/>
                <w:szCs w:val="22"/>
                <w:lang w:val="ro-RO"/>
              </w:rPr>
              <w:t xml:space="preserve"> a </w:t>
            </w:r>
            <w:r w:rsidR="00AE3530" w:rsidRPr="00A05C2A">
              <w:rPr>
                <w:rFonts w:ascii="Roboto" w:hAnsi="Roboto"/>
                <w:sz w:val="22"/>
                <w:szCs w:val="22"/>
                <w:lang w:val="ro-RO"/>
              </w:rPr>
              <w:t xml:space="preserve">firmelor </w:t>
            </w:r>
            <w:r w:rsidRPr="00A05C2A">
              <w:rPr>
                <w:rFonts w:ascii="Roboto" w:hAnsi="Roboto"/>
                <w:sz w:val="22"/>
                <w:szCs w:val="22"/>
                <w:lang w:val="ro-RO"/>
              </w:rPr>
              <w:t xml:space="preserve">de </w:t>
            </w:r>
            <w:proofErr w:type="spellStart"/>
            <w:r w:rsidRPr="00A05C2A">
              <w:rPr>
                <w:rFonts w:ascii="Roboto" w:hAnsi="Roboto"/>
                <w:sz w:val="22"/>
                <w:szCs w:val="22"/>
                <w:lang w:val="ro-RO"/>
              </w:rPr>
              <w:t>investiţii</w:t>
            </w:r>
            <w:proofErr w:type="spellEnd"/>
            <w:r w:rsidRPr="00A05C2A">
              <w:rPr>
                <w:rFonts w:ascii="Roboto" w:hAnsi="Roboto"/>
                <w:sz w:val="22"/>
                <w:szCs w:val="22"/>
                <w:lang w:val="ro-RO"/>
              </w:rPr>
              <w:t xml:space="preserve"> </w:t>
            </w:r>
          </w:p>
        </w:tc>
        <w:tc>
          <w:tcPr>
            <w:tcW w:w="704" w:type="dxa"/>
          </w:tcPr>
          <w:p w14:paraId="572EB7D8" w14:textId="77777777" w:rsidR="003543B7" w:rsidRPr="00A05C2A" w:rsidRDefault="003543B7" w:rsidP="00D348A0">
            <w:pPr>
              <w:pStyle w:val="ListParagraph"/>
              <w:ind w:left="0"/>
              <w:jc w:val="center"/>
              <w:rPr>
                <w:rFonts w:ascii="Roboto" w:hAnsi="Roboto"/>
                <w:sz w:val="22"/>
                <w:szCs w:val="22"/>
                <w:lang w:val="ro-RO"/>
              </w:rPr>
            </w:pPr>
          </w:p>
        </w:tc>
        <w:tc>
          <w:tcPr>
            <w:tcW w:w="708" w:type="dxa"/>
          </w:tcPr>
          <w:p w14:paraId="364FC657" w14:textId="77777777" w:rsidR="003543B7" w:rsidRPr="00A05C2A" w:rsidRDefault="003543B7" w:rsidP="00D348A0">
            <w:pPr>
              <w:pStyle w:val="ListParagraph"/>
              <w:ind w:left="0"/>
              <w:jc w:val="center"/>
              <w:rPr>
                <w:rFonts w:ascii="Roboto" w:hAnsi="Roboto"/>
                <w:sz w:val="22"/>
                <w:szCs w:val="22"/>
                <w:lang w:val="ro-RO"/>
              </w:rPr>
            </w:pPr>
          </w:p>
        </w:tc>
        <w:tc>
          <w:tcPr>
            <w:tcW w:w="851" w:type="dxa"/>
          </w:tcPr>
          <w:p w14:paraId="2D78CE86"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0E97B922"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6DA607A5"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15802AEC"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70FB5B73" w14:textId="77777777" w:rsidR="003543B7" w:rsidRPr="00A05C2A" w:rsidRDefault="003543B7" w:rsidP="00D348A0">
            <w:pPr>
              <w:pStyle w:val="ListParagraph"/>
              <w:ind w:left="0"/>
              <w:jc w:val="center"/>
              <w:rPr>
                <w:rFonts w:ascii="Roboto" w:hAnsi="Roboto"/>
                <w:sz w:val="22"/>
                <w:szCs w:val="22"/>
                <w:lang w:val="ro-RO"/>
              </w:rPr>
            </w:pPr>
          </w:p>
        </w:tc>
        <w:tc>
          <w:tcPr>
            <w:tcW w:w="567" w:type="dxa"/>
          </w:tcPr>
          <w:p w14:paraId="75F0420F" w14:textId="77777777" w:rsidR="003543B7" w:rsidRPr="00A05C2A" w:rsidRDefault="003543B7" w:rsidP="00D348A0">
            <w:pPr>
              <w:pStyle w:val="ListParagraph"/>
              <w:ind w:left="0"/>
              <w:jc w:val="center"/>
              <w:rPr>
                <w:rFonts w:ascii="Roboto" w:hAnsi="Roboto"/>
                <w:sz w:val="22"/>
                <w:szCs w:val="22"/>
                <w:lang w:val="ro-RO"/>
              </w:rPr>
            </w:pPr>
          </w:p>
        </w:tc>
      </w:tr>
      <w:tr w:rsidR="003543B7" w:rsidRPr="00A05C2A" w14:paraId="037715E2" w14:textId="77777777" w:rsidTr="00C4070F">
        <w:trPr>
          <w:jc w:val="center"/>
        </w:trPr>
        <w:tc>
          <w:tcPr>
            <w:tcW w:w="704" w:type="dxa"/>
          </w:tcPr>
          <w:p w14:paraId="6C648208"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32</w:t>
            </w:r>
          </w:p>
        </w:tc>
        <w:tc>
          <w:tcPr>
            <w:tcW w:w="3549" w:type="dxa"/>
          </w:tcPr>
          <w:p w14:paraId="66DD623E" w14:textId="77777777" w:rsidR="003543B7" w:rsidRPr="00A05C2A" w:rsidRDefault="003543B7" w:rsidP="00D348A0">
            <w:pPr>
              <w:pStyle w:val="ListParagraph"/>
              <w:ind w:left="0"/>
              <w:rPr>
                <w:rFonts w:ascii="Roboto" w:hAnsi="Roboto"/>
                <w:sz w:val="22"/>
                <w:szCs w:val="22"/>
                <w:lang w:val="ro-RO"/>
              </w:rPr>
            </w:pPr>
            <w:r w:rsidRPr="00A05C2A">
              <w:rPr>
                <w:rFonts w:ascii="Roboto" w:hAnsi="Roboto"/>
                <w:sz w:val="22"/>
                <w:szCs w:val="22"/>
                <w:lang w:val="ro-RO"/>
              </w:rPr>
              <w:t>Valoarea totală a remunerației variabile a persoanelor cu venituri ridicate care nu sunt membri ai personalului identificat</w:t>
            </w:r>
          </w:p>
        </w:tc>
        <w:tc>
          <w:tcPr>
            <w:tcW w:w="704" w:type="dxa"/>
          </w:tcPr>
          <w:p w14:paraId="560ECFBF" w14:textId="77777777" w:rsidR="003543B7" w:rsidRPr="00A05C2A" w:rsidRDefault="003543B7" w:rsidP="00D348A0">
            <w:pPr>
              <w:pStyle w:val="ListParagraph"/>
              <w:ind w:left="0"/>
              <w:rPr>
                <w:rFonts w:ascii="Roboto" w:hAnsi="Roboto"/>
                <w:sz w:val="22"/>
                <w:szCs w:val="22"/>
                <w:lang w:val="ro-RO"/>
              </w:rPr>
            </w:pPr>
          </w:p>
        </w:tc>
        <w:tc>
          <w:tcPr>
            <w:tcW w:w="708" w:type="dxa"/>
          </w:tcPr>
          <w:p w14:paraId="1144A975" w14:textId="77777777" w:rsidR="003543B7" w:rsidRPr="00A05C2A" w:rsidRDefault="003543B7" w:rsidP="00D348A0">
            <w:pPr>
              <w:pStyle w:val="ListParagraph"/>
              <w:ind w:left="0"/>
              <w:rPr>
                <w:rFonts w:ascii="Roboto" w:hAnsi="Roboto"/>
                <w:sz w:val="22"/>
                <w:szCs w:val="22"/>
                <w:lang w:val="ro-RO"/>
              </w:rPr>
            </w:pPr>
          </w:p>
        </w:tc>
        <w:tc>
          <w:tcPr>
            <w:tcW w:w="851" w:type="dxa"/>
          </w:tcPr>
          <w:p w14:paraId="1225A388" w14:textId="77777777" w:rsidR="003543B7" w:rsidRPr="00A05C2A" w:rsidRDefault="003543B7" w:rsidP="00D348A0">
            <w:pPr>
              <w:pStyle w:val="ListParagraph"/>
              <w:ind w:left="0"/>
              <w:rPr>
                <w:rFonts w:ascii="Roboto" w:hAnsi="Roboto"/>
                <w:sz w:val="22"/>
                <w:szCs w:val="22"/>
                <w:lang w:val="ro-RO"/>
              </w:rPr>
            </w:pPr>
          </w:p>
        </w:tc>
        <w:tc>
          <w:tcPr>
            <w:tcW w:w="567" w:type="dxa"/>
          </w:tcPr>
          <w:p w14:paraId="48FF4A75" w14:textId="77777777" w:rsidR="003543B7" w:rsidRPr="00A05C2A" w:rsidRDefault="003543B7" w:rsidP="00D348A0">
            <w:pPr>
              <w:pStyle w:val="ListParagraph"/>
              <w:ind w:left="0"/>
              <w:rPr>
                <w:rFonts w:ascii="Roboto" w:hAnsi="Roboto"/>
                <w:sz w:val="22"/>
                <w:szCs w:val="22"/>
                <w:lang w:val="ro-RO"/>
              </w:rPr>
            </w:pPr>
          </w:p>
        </w:tc>
        <w:tc>
          <w:tcPr>
            <w:tcW w:w="567" w:type="dxa"/>
          </w:tcPr>
          <w:p w14:paraId="04D8513C" w14:textId="77777777" w:rsidR="003543B7" w:rsidRPr="00A05C2A" w:rsidRDefault="003543B7" w:rsidP="00D348A0">
            <w:pPr>
              <w:pStyle w:val="ListParagraph"/>
              <w:ind w:left="0"/>
              <w:rPr>
                <w:rFonts w:ascii="Roboto" w:hAnsi="Roboto"/>
                <w:sz w:val="22"/>
                <w:szCs w:val="22"/>
                <w:lang w:val="ro-RO"/>
              </w:rPr>
            </w:pPr>
          </w:p>
        </w:tc>
        <w:tc>
          <w:tcPr>
            <w:tcW w:w="567" w:type="dxa"/>
          </w:tcPr>
          <w:p w14:paraId="79B11F65" w14:textId="77777777" w:rsidR="003543B7" w:rsidRPr="00A05C2A" w:rsidRDefault="003543B7" w:rsidP="00D348A0">
            <w:pPr>
              <w:pStyle w:val="ListParagraph"/>
              <w:ind w:left="0"/>
              <w:rPr>
                <w:rFonts w:ascii="Roboto" w:hAnsi="Roboto"/>
                <w:sz w:val="22"/>
                <w:szCs w:val="22"/>
                <w:lang w:val="ro-RO"/>
              </w:rPr>
            </w:pPr>
          </w:p>
        </w:tc>
        <w:tc>
          <w:tcPr>
            <w:tcW w:w="567" w:type="dxa"/>
          </w:tcPr>
          <w:p w14:paraId="1B0E532A" w14:textId="77777777" w:rsidR="003543B7" w:rsidRPr="00A05C2A" w:rsidRDefault="003543B7" w:rsidP="00D348A0">
            <w:pPr>
              <w:pStyle w:val="ListParagraph"/>
              <w:ind w:left="0"/>
              <w:rPr>
                <w:rFonts w:ascii="Roboto" w:hAnsi="Roboto"/>
                <w:sz w:val="22"/>
                <w:szCs w:val="22"/>
                <w:lang w:val="ro-RO"/>
              </w:rPr>
            </w:pPr>
          </w:p>
        </w:tc>
        <w:tc>
          <w:tcPr>
            <w:tcW w:w="567" w:type="dxa"/>
          </w:tcPr>
          <w:p w14:paraId="0F993446" w14:textId="77777777" w:rsidR="003543B7" w:rsidRPr="00A05C2A" w:rsidRDefault="003543B7" w:rsidP="00D348A0">
            <w:pPr>
              <w:pStyle w:val="ListParagraph"/>
              <w:ind w:left="0"/>
              <w:rPr>
                <w:rFonts w:ascii="Roboto" w:hAnsi="Roboto"/>
                <w:sz w:val="22"/>
                <w:szCs w:val="22"/>
                <w:lang w:val="ro-RO"/>
              </w:rPr>
            </w:pPr>
          </w:p>
        </w:tc>
      </w:tr>
      <w:tr w:rsidR="003543B7" w:rsidRPr="00A05C2A" w14:paraId="157FF202" w14:textId="77777777" w:rsidTr="00C4070F">
        <w:trPr>
          <w:jc w:val="center"/>
        </w:trPr>
        <w:tc>
          <w:tcPr>
            <w:tcW w:w="704" w:type="dxa"/>
          </w:tcPr>
          <w:p w14:paraId="0A8F3847" w14:textId="77777777" w:rsidR="003543B7" w:rsidRPr="00A05C2A" w:rsidRDefault="003543B7" w:rsidP="00D348A0">
            <w:pPr>
              <w:pStyle w:val="ListParagraph"/>
              <w:ind w:left="0"/>
              <w:jc w:val="center"/>
              <w:rPr>
                <w:rFonts w:ascii="Roboto" w:hAnsi="Roboto"/>
                <w:sz w:val="22"/>
                <w:szCs w:val="22"/>
                <w:lang w:val="ro-RO"/>
              </w:rPr>
            </w:pPr>
            <w:r w:rsidRPr="00A05C2A">
              <w:rPr>
                <w:rFonts w:ascii="Roboto" w:hAnsi="Roboto"/>
                <w:sz w:val="22"/>
                <w:szCs w:val="22"/>
                <w:lang w:val="ro-RO"/>
              </w:rPr>
              <w:t>33</w:t>
            </w:r>
          </w:p>
        </w:tc>
        <w:tc>
          <w:tcPr>
            <w:tcW w:w="3549" w:type="dxa"/>
          </w:tcPr>
          <w:p w14:paraId="336E9F9C" w14:textId="77777777" w:rsidR="003543B7" w:rsidRPr="00A05C2A" w:rsidRDefault="003543B7" w:rsidP="00D348A0">
            <w:pPr>
              <w:pStyle w:val="ListParagraph"/>
              <w:ind w:left="0"/>
              <w:rPr>
                <w:rFonts w:ascii="Roboto" w:hAnsi="Roboto"/>
                <w:sz w:val="22"/>
                <w:szCs w:val="22"/>
                <w:lang w:val="ro-RO"/>
              </w:rPr>
            </w:pPr>
            <w:r w:rsidRPr="00A05C2A">
              <w:rPr>
                <w:rFonts w:ascii="Roboto" w:hAnsi="Roboto"/>
                <w:sz w:val="22"/>
                <w:szCs w:val="22"/>
                <w:lang w:val="ro-RO"/>
              </w:rPr>
              <w:t>Valoarea totală a remunerației fixe a persoanelor cu venituri ridicate care nu sunt membri ai personalului identificat</w:t>
            </w:r>
          </w:p>
        </w:tc>
        <w:tc>
          <w:tcPr>
            <w:tcW w:w="704" w:type="dxa"/>
          </w:tcPr>
          <w:p w14:paraId="35EDF6C5" w14:textId="77777777" w:rsidR="003543B7" w:rsidRPr="00A05C2A" w:rsidRDefault="003543B7" w:rsidP="00D348A0">
            <w:pPr>
              <w:pStyle w:val="ListParagraph"/>
              <w:ind w:left="0"/>
              <w:rPr>
                <w:rFonts w:ascii="Roboto" w:hAnsi="Roboto"/>
                <w:sz w:val="22"/>
                <w:szCs w:val="22"/>
                <w:lang w:val="ro-RO"/>
              </w:rPr>
            </w:pPr>
          </w:p>
        </w:tc>
        <w:tc>
          <w:tcPr>
            <w:tcW w:w="708" w:type="dxa"/>
          </w:tcPr>
          <w:p w14:paraId="0520A7E8" w14:textId="77777777" w:rsidR="003543B7" w:rsidRPr="00A05C2A" w:rsidRDefault="003543B7" w:rsidP="00D348A0">
            <w:pPr>
              <w:pStyle w:val="ListParagraph"/>
              <w:ind w:left="0"/>
              <w:rPr>
                <w:rFonts w:ascii="Roboto" w:hAnsi="Roboto"/>
                <w:sz w:val="22"/>
                <w:szCs w:val="22"/>
                <w:lang w:val="ro-RO"/>
              </w:rPr>
            </w:pPr>
          </w:p>
        </w:tc>
        <w:tc>
          <w:tcPr>
            <w:tcW w:w="851" w:type="dxa"/>
          </w:tcPr>
          <w:p w14:paraId="50D61592" w14:textId="77777777" w:rsidR="003543B7" w:rsidRPr="00A05C2A" w:rsidRDefault="003543B7" w:rsidP="00D348A0">
            <w:pPr>
              <w:pStyle w:val="ListParagraph"/>
              <w:ind w:left="0"/>
              <w:rPr>
                <w:rFonts w:ascii="Roboto" w:hAnsi="Roboto"/>
                <w:sz w:val="22"/>
                <w:szCs w:val="22"/>
                <w:lang w:val="ro-RO"/>
              </w:rPr>
            </w:pPr>
          </w:p>
        </w:tc>
        <w:tc>
          <w:tcPr>
            <w:tcW w:w="567" w:type="dxa"/>
          </w:tcPr>
          <w:p w14:paraId="400654E9" w14:textId="77777777" w:rsidR="003543B7" w:rsidRPr="00A05C2A" w:rsidRDefault="003543B7" w:rsidP="00D348A0">
            <w:pPr>
              <w:pStyle w:val="ListParagraph"/>
              <w:ind w:left="0"/>
              <w:rPr>
                <w:rFonts w:ascii="Roboto" w:hAnsi="Roboto"/>
                <w:sz w:val="22"/>
                <w:szCs w:val="22"/>
                <w:lang w:val="ro-RO"/>
              </w:rPr>
            </w:pPr>
          </w:p>
        </w:tc>
        <w:tc>
          <w:tcPr>
            <w:tcW w:w="567" w:type="dxa"/>
          </w:tcPr>
          <w:p w14:paraId="4DF44470" w14:textId="77777777" w:rsidR="003543B7" w:rsidRPr="00A05C2A" w:rsidRDefault="003543B7" w:rsidP="00D348A0">
            <w:pPr>
              <w:pStyle w:val="ListParagraph"/>
              <w:ind w:left="0"/>
              <w:rPr>
                <w:rFonts w:ascii="Roboto" w:hAnsi="Roboto"/>
                <w:sz w:val="22"/>
                <w:szCs w:val="22"/>
                <w:lang w:val="ro-RO"/>
              </w:rPr>
            </w:pPr>
          </w:p>
        </w:tc>
        <w:tc>
          <w:tcPr>
            <w:tcW w:w="567" w:type="dxa"/>
          </w:tcPr>
          <w:p w14:paraId="2EF255B4" w14:textId="77777777" w:rsidR="003543B7" w:rsidRPr="00A05C2A" w:rsidRDefault="003543B7" w:rsidP="00D348A0">
            <w:pPr>
              <w:pStyle w:val="ListParagraph"/>
              <w:ind w:left="0"/>
              <w:rPr>
                <w:rFonts w:ascii="Roboto" w:hAnsi="Roboto"/>
                <w:sz w:val="22"/>
                <w:szCs w:val="22"/>
                <w:lang w:val="ro-RO"/>
              </w:rPr>
            </w:pPr>
          </w:p>
        </w:tc>
        <w:tc>
          <w:tcPr>
            <w:tcW w:w="567" w:type="dxa"/>
          </w:tcPr>
          <w:p w14:paraId="21CEAC24" w14:textId="77777777" w:rsidR="003543B7" w:rsidRPr="00A05C2A" w:rsidRDefault="003543B7" w:rsidP="00D348A0">
            <w:pPr>
              <w:pStyle w:val="ListParagraph"/>
              <w:ind w:left="0"/>
              <w:rPr>
                <w:rFonts w:ascii="Roboto" w:hAnsi="Roboto"/>
                <w:sz w:val="22"/>
                <w:szCs w:val="22"/>
                <w:lang w:val="ro-RO"/>
              </w:rPr>
            </w:pPr>
          </w:p>
        </w:tc>
        <w:tc>
          <w:tcPr>
            <w:tcW w:w="567" w:type="dxa"/>
          </w:tcPr>
          <w:p w14:paraId="10AE9B13" w14:textId="77777777" w:rsidR="003543B7" w:rsidRPr="00A05C2A" w:rsidRDefault="003543B7" w:rsidP="00D348A0">
            <w:pPr>
              <w:pStyle w:val="ListParagraph"/>
              <w:ind w:left="0"/>
              <w:rPr>
                <w:rFonts w:ascii="Roboto" w:hAnsi="Roboto"/>
                <w:sz w:val="22"/>
                <w:szCs w:val="22"/>
                <w:lang w:val="ro-RO"/>
              </w:rPr>
            </w:pPr>
          </w:p>
        </w:tc>
      </w:tr>
    </w:tbl>
    <w:p w14:paraId="687402DA" w14:textId="77777777" w:rsidR="003543B7" w:rsidRPr="00A05C2A" w:rsidRDefault="003543B7" w:rsidP="00D348A0">
      <w:pPr>
        <w:jc w:val="center"/>
        <w:rPr>
          <w:rFonts w:ascii="Roboto" w:hAnsi="Roboto"/>
          <w:b/>
          <w:bCs/>
          <w:lang w:val="ro-RO"/>
        </w:rPr>
      </w:pPr>
    </w:p>
    <w:p w14:paraId="374283CE" w14:textId="3505C8D1" w:rsidR="00D05C66" w:rsidRPr="00A05C2A" w:rsidRDefault="00E955E6" w:rsidP="00D348A0">
      <w:pPr>
        <w:ind w:firstLine="142"/>
        <w:rPr>
          <w:rFonts w:ascii="Roboto" w:hAnsi="Roboto"/>
          <w:sz w:val="22"/>
          <w:szCs w:val="22"/>
          <w:lang w:val="ro-RO"/>
        </w:rPr>
      </w:pPr>
      <w:r w:rsidRPr="00A05C2A">
        <w:rPr>
          <w:rFonts w:ascii="Roboto" w:hAnsi="Roboto"/>
          <w:sz w:val="22"/>
          <w:szCs w:val="22"/>
          <w:lang w:val="ro-RO"/>
        </w:rPr>
        <w:t>Executorul</w:t>
      </w:r>
      <w:r w:rsidR="0077246D" w:rsidRPr="00A05C2A">
        <w:rPr>
          <w:rFonts w:ascii="Roboto" w:hAnsi="Roboto"/>
          <w:sz w:val="22"/>
          <w:szCs w:val="22"/>
          <w:lang w:val="ro-RO"/>
        </w:rPr>
        <w:t xml:space="preserve"> și numărul de telefon </w:t>
      </w:r>
      <w:r w:rsidR="00D05C66" w:rsidRPr="00A05C2A">
        <w:rPr>
          <w:rFonts w:ascii="Roboto" w:hAnsi="Roboto"/>
          <w:sz w:val="22"/>
          <w:szCs w:val="22"/>
          <w:lang w:val="ro-RO"/>
        </w:rPr>
        <w:t>________________</w:t>
      </w:r>
    </w:p>
    <w:p w14:paraId="5FC2FC76" w14:textId="3E7F207E" w:rsidR="00E955E6" w:rsidRPr="00A05C2A" w:rsidRDefault="00E955E6" w:rsidP="00D348A0">
      <w:pPr>
        <w:spacing w:before="240"/>
        <w:jc w:val="center"/>
        <w:rPr>
          <w:rFonts w:ascii="Roboto" w:hAnsi="Roboto"/>
          <w:b/>
          <w:bCs/>
          <w:lang w:val="ro-RO"/>
        </w:rPr>
      </w:pPr>
      <w:r w:rsidRPr="00A05C2A">
        <w:rPr>
          <w:rFonts w:ascii="Roboto" w:hAnsi="Roboto"/>
          <w:b/>
          <w:bCs/>
          <w:lang w:val="ro-RO"/>
        </w:rPr>
        <w:t xml:space="preserve">Modul de întocmire a </w:t>
      </w:r>
      <w:r w:rsidR="009E193A" w:rsidRPr="00A05C2A">
        <w:rPr>
          <w:rFonts w:ascii="Roboto" w:hAnsi="Roboto"/>
          <w:b/>
          <w:bCs/>
          <w:lang w:val="ro-RO"/>
        </w:rPr>
        <w:t>r</w:t>
      </w:r>
      <w:r w:rsidRPr="00A05C2A">
        <w:rPr>
          <w:rFonts w:ascii="Roboto" w:hAnsi="Roboto"/>
          <w:b/>
          <w:bCs/>
          <w:lang w:val="ro-RO"/>
        </w:rPr>
        <w:t>aportului privind informații referitoare la</w:t>
      </w:r>
    </w:p>
    <w:p w14:paraId="565C30F4" w14:textId="5506EC91" w:rsidR="00E955E6" w:rsidRPr="00A05C2A" w:rsidRDefault="009E193A" w:rsidP="00D348A0">
      <w:pPr>
        <w:pStyle w:val="ListParagraph"/>
        <w:ind w:left="0"/>
        <w:jc w:val="center"/>
        <w:rPr>
          <w:rFonts w:ascii="Roboto" w:hAnsi="Roboto"/>
          <w:b/>
          <w:lang w:val="ro-RO"/>
        </w:rPr>
      </w:pPr>
      <w:r w:rsidRPr="00A05C2A">
        <w:rPr>
          <w:rFonts w:ascii="Roboto" w:hAnsi="Roboto"/>
          <w:b/>
          <w:lang w:val="ro-RO"/>
        </w:rPr>
        <w:t xml:space="preserve">persoanele cu venituri ridicate </w:t>
      </w:r>
    </w:p>
    <w:p w14:paraId="29CEE4AC" w14:textId="77777777" w:rsidR="00E955E6" w:rsidRPr="00A05C2A" w:rsidRDefault="00E955E6" w:rsidP="00375B07">
      <w:pPr>
        <w:ind w:firstLine="567"/>
        <w:jc w:val="both"/>
        <w:rPr>
          <w:rFonts w:ascii="Roboto" w:hAnsi="Roboto"/>
          <w:lang w:val="ro-RO"/>
        </w:rPr>
      </w:pPr>
    </w:p>
    <w:p w14:paraId="2CF3E45E" w14:textId="2EAC3634" w:rsidR="00E955E6" w:rsidRPr="00A05C2A" w:rsidRDefault="00E955E6" w:rsidP="00375B07">
      <w:pPr>
        <w:pStyle w:val="Default"/>
        <w:numPr>
          <w:ilvl w:val="6"/>
          <w:numId w:val="100"/>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În sensul prezentului raport</w:t>
      </w:r>
      <w:r w:rsidR="00BB31BA" w:rsidRPr="00A05C2A">
        <w:rPr>
          <w:rFonts w:ascii="Roboto" w:eastAsia="Calibri" w:hAnsi="Roboto" w:cs="Times New Roman"/>
          <w:color w:val="auto"/>
          <w:lang w:val="ro-RO"/>
        </w:rPr>
        <w:t>,</w:t>
      </w:r>
      <w:r w:rsidRPr="00A05C2A">
        <w:rPr>
          <w:rFonts w:ascii="Roboto" w:eastAsia="Calibri" w:hAnsi="Roboto" w:cs="Times New Roman"/>
          <w:color w:val="auto"/>
          <w:lang w:val="ro-RO"/>
        </w:rPr>
        <w:t xml:space="preserve"> se </w:t>
      </w:r>
      <w:r w:rsidR="00CF0178" w:rsidRPr="00A05C2A">
        <w:rPr>
          <w:rFonts w:ascii="Roboto" w:eastAsia="Calibri" w:hAnsi="Roboto" w:cs="Times New Roman"/>
          <w:color w:val="auto"/>
          <w:lang w:val="ro-RO"/>
        </w:rPr>
        <w:t xml:space="preserve">vor utiliza noțiunile din </w:t>
      </w:r>
      <w:r w:rsidR="00E2159F" w:rsidRPr="00A05C2A">
        <w:rPr>
          <w:rFonts w:ascii="Roboto" w:eastAsia="Calibri" w:hAnsi="Roboto" w:cs="Times New Roman"/>
          <w:color w:val="auto"/>
          <w:lang w:val="ro-RO"/>
        </w:rPr>
        <w:t xml:space="preserve">Legea nr.171/2012 privind </w:t>
      </w:r>
      <w:proofErr w:type="spellStart"/>
      <w:r w:rsidR="00E2159F" w:rsidRPr="00A05C2A">
        <w:rPr>
          <w:rFonts w:ascii="Roboto" w:eastAsia="Calibri" w:hAnsi="Roboto" w:cs="Times New Roman"/>
          <w:color w:val="auto"/>
          <w:lang w:val="ro-RO"/>
        </w:rPr>
        <w:t>piaţa</w:t>
      </w:r>
      <w:proofErr w:type="spellEnd"/>
      <w:r w:rsidR="00E2159F" w:rsidRPr="00A05C2A">
        <w:rPr>
          <w:rFonts w:ascii="Roboto" w:eastAsia="Calibri" w:hAnsi="Roboto" w:cs="Times New Roman"/>
          <w:color w:val="auto"/>
          <w:lang w:val="ro-RO"/>
        </w:rPr>
        <w:t xml:space="preserve"> de capital</w:t>
      </w:r>
      <w:r w:rsidR="00CF0178" w:rsidRPr="00A05C2A">
        <w:rPr>
          <w:rFonts w:ascii="Roboto" w:eastAsia="Calibri" w:hAnsi="Roboto" w:cs="Times New Roman"/>
          <w:color w:val="auto"/>
          <w:lang w:val="ro-RO"/>
        </w:rPr>
        <w:t>,</w:t>
      </w:r>
      <w:r w:rsidR="00223054" w:rsidRPr="00A05C2A">
        <w:rPr>
          <w:rFonts w:ascii="Roboto" w:eastAsia="Calibri" w:hAnsi="Roboto" w:cs="Times New Roman"/>
          <w:color w:val="auto"/>
          <w:lang w:val="ro-RO"/>
        </w:rPr>
        <w:t xml:space="preserve"> Legea nr. 202/2017,</w:t>
      </w:r>
      <w:r w:rsidR="00C87D7F" w:rsidRPr="00A05C2A">
        <w:rPr>
          <w:rFonts w:ascii="Roboto" w:eastAsia="Calibri" w:hAnsi="Roboto" w:cs="Times New Roman"/>
          <w:color w:val="auto"/>
          <w:lang w:val="ro-RO"/>
        </w:rPr>
        <w:t xml:space="preserve">  </w:t>
      </w:r>
      <w:r w:rsidR="00C87D7F" w:rsidRPr="00A05C2A">
        <w:rPr>
          <w:rFonts w:ascii="Roboto" w:hAnsi="Roboto"/>
          <w:lang w:val="ro-RO"/>
        </w:rPr>
        <w:t xml:space="preserve">Legea </w:t>
      </w:r>
      <w:r w:rsidR="005B43EE" w:rsidRPr="00A05C2A">
        <w:rPr>
          <w:rFonts w:ascii="Roboto" w:hAnsi="Roboto"/>
          <w:lang w:val="ro-RO"/>
        </w:rPr>
        <w:t>nr.</w:t>
      </w:r>
      <w:r w:rsidR="00306B08" w:rsidRPr="00A05C2A">
        <w:rPr>
          <w:rFonts w:ascii="Roboto" w:hAnsi="Roboto"/>
          <w:lang w:val="ro-RO"/>
        </w:rPr>
        <w:t>162</w:t>
      </w:r>
      <w:r w:rsidR="005B43EE" w:rsidRPr="00A05C2A">
        <w:rPr>
          <w:rFonts w:ascii="Roboto" w:hAnsi="Roboto"/>
          <w:lang w:val="ro-RO"/>
        </w:rPr>
        <w:t xml:space="preserve">/2026 </w:t>
      </w:r>
      <w:r w:rsidR="00C87D7F" w:rsidRPr="00A05C2A">
        <w:rPr>
          <w:rFonts w:ascii="Roboto" w:hAnsi="Roboto"/>
          <w:lang w:val="ro-RO"/>
        </w:rPr>
        <w:t xml:space="preserve">privind supravegherea </w:t>
      </w:r>
      <w:proofErr w:type="spellStart"/>
      <w:r w:rsidR="00C87D7F" w:rsidRPr="00A05C2A">
        <w:rPr>
          <w:rFonts w:ascii="Roboto" w:hAnsi="Roboto"/>
          <w:lang w:val="ro-RO"/>
        </w:rPr>
        <w:t>prudenţială</w:t>
      </w:r>
      <w:proofErr w:type="spellEnd"/>
      <w:r w:rsidR="00C87D7F" w:rsidRPr="00A05C2A">
        <w:rPr>
          <w:rFonts w:ascii="Roboto" w:hAnsi="Roboto"/>
          <w:lang w:val="ro-RO"/>
        </w:rPr>
        <w:t xml:space="preserve"> a </w:t>
      </w:r>
      <w:r w:rsidR="0077246D" w:rsidRPr="00A05C2A">
        <w:rPr>
          <w:rFonts w:ascii="Roboto" w:hAnsi="Roboto"/>
          <w:lang w:val="ro-RO"/>
        </w:rPr>
        <w:t xml:space="preserve">firmelor </w:t>
      </w:r>
      <w:r w:rsidR="00C87D7F" w:rsidRPr="00A05C2A">
        <w:rPr>
          <w:rFonts w:ascii="Roboto" w:hAnsi="Roboto"/>
          <w:lang w:val="ro-RO"/>
        </w:rPr>
        <w:t xml:space="preserve">de </w:t>
      </w:r>
      <w:proofErr w:type="spellStart"/>
      <w:r w:rsidR="00C87D7F" w:rsidRPr="00A05C2A">
        <w:rPr>
          <w:rFonts w:ascii="Roboto" w:hAnsi="Roboto"/>
          <w:lang w:val="ro-RO"/>
        </w:rPr>
        <w:t>investiţii</w:t>
      </w:r>
      <w:proofErr w:type="spellEnd"/>
      <w:r w:rsidR="00C87D7F" w:rsidRPr="00A05C2A">
        <w:rPr>
          <w:rFonts w:ascii="Roboto" w:hAnsi="Roboto"/>
          <w:lang w:val="ro-RO"/>
        </w:rPr>
        <w:t>,</w:t>
      </w:r>
      <w:r w:rsidR="00CF0178" w:rsidRPr="00A05C2A">
        <w:rPr>
          <w:rFonts w:ascii="Roboto" w:eastAsia="Calibri" w:hAnsi="Roboto" w:cs="Times New Roman"/>
          <w:color w:val="auto"/>
          <w:lang w:val="ro-RO"/>
        </w:rPr>
        <w:t xml:space="preserve"> </w:t>
      </w:r>
      <w:r w:rsidR="009B026A" w:rsidRPr="00A05C2A">
        <w:rPr>
          <w:rFonts w:ascii="Roboto" w:hAnsi="Roboto" w:cs="Times New Roman"/>
          <w:lang w:val="ro-RO"/>
        </w:rPr>
        <w:t>Regulamentul nr. 322/2018</w:t>
      </w:r>
      <w:r w:rsidR="00CF0178" w:rsidRPr="00A05C2A">
        <w:rPr>
          <w:rFonts w:ascii="Roboto" w:eastAsia="Calibri" w:hAnsi="Roboto" w:cs="Times New Roman"/>
          <w:color w:val="auto"/>
          <w:lang w:val="ro-RO"/>
        </w:rPr>
        <w:t xml:space="preserve">, </w:t>
      </w:r>
      <w:r w:rsidR="008A625C" w:rsidRPr="00A05C2A">
        <w:rPr>
          <w:rFonts w:ascii="Roboto" w:eastAsia="Calibri" w:hAnsi="Roboto" w:cs="Times New Roman"/>
          <w:color w:val="auto"/>
          <w:lang w:val="ro-RO"/>
        </w:rPr>
        <w:t>precum și</w:t>
      </w:r>
      <w:r w:rsidRPr="00A05C2A">
        <w:rPr>
          <w:rFonts w:ascii="Roboto" w:eastAsia="Calibri" w:hAnsi="Roboto" w:cs="Times New Roman"/>
          <w:color w:val="auto"/>
          <w:lang w:val="ro-RO"/>
        </w:rPr>
        <w:t xml:space="preserve"> următoarele noțiuni:</w:t>
      </w:r>
    </w:p>
    <w:p w14:paraId="238CAC89" w14:textId="0CC3633E" w:rsidR="00E955E6" w:rsidRPr="00A05C2A" w:rsidRDefault="00E955E6" w:rsidP="00375B07">
      <w:pPr>
        <w:pStyle w:val="Default"/>
        <w:numPr>
          <w:ilvl w:val="0"/>
          <w:numId w:val="25"/>
        </w:numPr>
        <w:spacing w:before="60"/>
        <w:ind w:left="0" w:firstLine="567"/>
        <w:jc w:val="both"/>
        <w:rPr>
          <w:rFonts w:ascii="Roboto" w:eastAsia="Calibri" w:hAnsi="Roboto" w:cs="Times New Roman"/>
          <w:color w:val="auto"/>
          <w:lang w:val="ro-RO"/>
        </w:rPr>
      </w:pPr>
      <w:r w:rsidRPr="00A05C2A">
        <w:rPr>
          <w:rFonts w:ascii="Roboto" w:eastAsia="Calibri" w:hAnsi="Roboto" w:cs="Times New Roman"/>
          <w:i/>
          <w:iCs/>
          <w:color w:val="auto"/>
          <w:lang w:val="ro-RO"/>
        </w:rPr>
        <w:t>Acordare</w:t>
      </w:r>
      <w:r w:rsidRPr="00A05C2A">
        <w:rPr>
          <w:rFonts w:ascii="Roboto" w:eastAsia="Calibri" w:hAnsi="Roboto" w:cs="Times New Roman"/>
          <w:color w:val="auto"/>
          <w:lang w:val="ro-RO"/>
        </w:rPr>
        <w:t xml:space="preserve"> </w:t>
      </w:r>
      <w:r w:rsidR="00ED31BF" w:rsidRPr="00A05C2A">
        <w:rPr>
          <w:rFonts w:ascii="Roboto" w:eastAsia="Calibri" w:hAnsi="Roboto" w:cs="Times New Roman"/>
          <w:color w:val="auto"/>
          <w:lang w:val="ro-RO"/>
        </w:rPr>
        <w:t>–</w:t>
      </w:r>
      <w:r w:rsidRPr="00A05C2A">
        <w:rPr>
          <w:rFonts w:ascii="Roboto" w:eastAsia="Calibri" w:hAnsi="Roboto" w:cs="Times New Roman"/>
          <w:color w:val="auto"/>
          <w:lang w:val="ro-RO"/>
        </w:rPr>
        <w:t xml:space="preserve"> înseamnă acordarea unei remunerații variabile pentru o anumită perioadă de acumulare, indiferent de momentul efectiv în care este plătită suma acordată;</w:t>
      </w:r>
    </w:p>
    <w:p w14:paraId="15246F0B" w14:textId="56CDE339" w:rsidR="000F697B" w:rsidRPr="00A05C2A" w:rsidRDefault="00A601F0" w:rsidP="00375B07">
      <w:pPr>
        <w:pStyle w:val="Default"/>
        <w:numPr>
          <w:ilvl w:val="0"/>
          <w:numId w:val="25"/>
        </w:numPr>
        <w:spacing w:before="60"/>
        <w:ind w:left="0" w:firstLine="567"/>
        <w:jc w:val="both"/>
        <w:rPr>
          <w:rFonts w:ascii="Roboto" w:eastAsia="Calibri" w:hAnsi="Roboto" w:cs="Times New Roman"/>
          <w:lang w:val="ro-RO"/>
        </w:rPr>
      </w:pPr>
      <w:r w:rsidRPr="00A05C2A">
        <w:rPr>
          <w:rFonts w:ascii="Roboto" w:eastAsia="Calibri" w:hAnsi="Roboto" w:cs="Times New Roman"/>
          <w:i/>
          <w:iCs/>
          <w:color w:val="auto"/>
          <w:lang w:val="ro-RO"/>
        </w:rPr>
        <w:t>Codul LEI</w:t>
      </w:r>
      <w:r w:rsidR="000F697B" w:rsidRPr="00A05C2A">
        <w:rPr>
          <w:rFonts w:ascii="Roboto" w:hAnsi="Roboto"/>
          <w:i/>
          <w:iCs/>
          <w:color w:val="auto"/>
          <w:lang w:val="ro-RO"/>
        </w:rPr>
        <w:t xml:space="preserve"> </w:t>
      </w:r>
      <w:r w:rsidR="00ED31BF" w:rsidRPr="00A05C2A">
        <w:rPr>
          <w:rFonts w:ascii="Roboto" w:eastAsia="Calibri" w:hAnsi="Roboto" w:cs="Times New Roman"/>
          <w:color w:val="auto"/>
          <w:lang w:val="ro-RO"/>
        </w:rPr>
        <w:t>–</w:t>
      </w:r>
      <w:r w:rsidR="000F697B" w:rsidRPr="00A05C2A">
        <w:rPr>
          <w:rFonts w:ascii="Roboto" w:eastAsia="Calibri" w:hAnsi="Roboto" w:cs="Times New Roman"/>
          <w:color w:val="auto"/>
          <w:lang w:val="ro-RO"/>
        </w:rPr>
        <w:t xml:space="preserve"> identificatorul </w:t>
      </w:r>
      <w:proofErr w:type="spellStart"/>
      <w:r w:rsidR="000F697B" w:rsidRPr="00A05C2A">
        <w:rPr>
          <w:rFonts w:ascii="Roboto" w:eastAsia="Calibri" w:hAnsi="Roboto" w:cs="Times New Roman"/>
          <w:color w:val="auto"/>
          <w:lang w:val="ro-RO"/>
        </w:rPr>
        <w:t>entităţii</w:t>
      </w:r>
      <w:proofErr w:type="spellEnd"/>
      <w:r w:rsidR="000F697B" w:rsidRPr="00A05C2A">
        <w:rPr>
          <w:rFonts w:ascii="Roboto" w:eastAsia="Calibri" w:hAnsi="Roboto" w:cs="Times New Roman"/>
          <w:color w:val="auto"/>
          <w:lang w:val="ro-RO"/>
        </w:rPr>
        <w:t xml:space="preserve"> juridice (LEI) – cod</w:t>
      </w:r>
      <w:r w:rsidR="00F76FB3" w:rsidRPr="00A05C2A">
        <w:rPr>
          <w:rFonts w:ascii="Roboto" w:eastAsia="Calibri" w:hAnsi="Roboto" w:cs="Times New Roman"/>
          <w:color w:val="auto"/>
          <w:lang w:val="ro-RO"/>
        </w:rPr>
        <w:t>ul</w:t>
      </w:r>
      <w:r w:rsidR="000F697B" w:rsidRPr="00A05C2A">
        <w:rPr>
          <w:rFonts w:ascii="Roboto" w:eastAsia="Calibri" w:hAnsi="Roboto" w:cs="Times New Roman"/>
          <w:color w:val="auto"/>
          <w:lang w:val="ro-RO"/>
        </w:rPr>
        <w:t xml:space="preserve"> de </w:t>
      </w:r>
      <w:proofErr w:type="spellStart"/>
      <w:r w:rsidR="000F697B" w:rsidRPr="00A05C2A">
        <w:rPr>
          <w:rFonts w:ascii="Roboto" w:eastAsia="Calibri" w:hAnsi="Roboto" w:cs="Times New Roman"/>
          <w:color w:val="auto"/>
          <w:lang w:val="ro-RO"/>
        </w:rPr>
        <w:t>referinţă</w:t>
      </w:r>
      <w:proofErr w:type="spellEnd"/>
      <w:r w:rsidR="000F697B" w:rsidRPr="00A05C2A">
        <w:rPr>
          <w:rFonts w:ascii="Roboto" w:eastAsia="Calibri" w:hAnsi="Roboto" w:cs="Times New Roman"/>
          <w:color w:val="auto"/>
          <w:lang w:val="ro-RO"/>
        </w:rPr>
        <w:t xml:space="preserve"> alfanumeric unic de 20 de caractere, bazat pe standardul ISO 17442, atribuit unei persoane juridice</w:t>
      </w:r>
      <w:r w:rsidR="004C5825" w:rsidRPr="00A05C2A">
        <w:rPr>
          <w:rFonts w:ascii="Roboto" w:eastAsia="Calibri" w:hAnsi="Roboto" w:cs="Times New Roman"/>
          <w:color w:val="auto"/>
          <w:lang w:val="ro-RO"/>
        </w:rPr>
        <w:t>;</w:t>
      </w:r>
    </w:p>
    <w:p w14:paraId="5E43A813" w14:textId="6748F0E9" w:rsidR="00E955E6" w:rsidRPr="00A05C2A" w:rsidRDefault="00E955E6" w:rsidP="00375B07">
      <w:pPr>
        <w:pStyle w:val="Default"/>
        <w:numPr>
          <w:ilvl w:val="0"/>
          <w:numId w:val="25"/>
        </w:numPr>
        <w:spacing w:before="60"/>
        <w:ind w:left="0" w:firstLine="567"/>
        <w:jc w:val="both"/>
        <w:rPr>
          <w:rFonts w:ascii="Roboto" w:eastAsia="Calibri" w:hAnsi="Roboto" w:cs="Times New Roman"/>
          <w:color w:val="auto"/>
          <w:lang w:val="ro-RO"/>
        </w:rPr>
      </w:pPr>
      <w:r w:rsidRPr="00A05C2A">
        <w:rPr>
          <w:rFonts w:ascii="Roboto" w:eastAsia="Calibri" w:hAnsi="Roboto" w:cs="Times New Roman"/>
          <w:i/>
          <w:iCs/>
          <w:color w:val="auto"/>
          <w:lang w:val="ro-RO"/>
        </w:rPr>
        <w:t>Fond de prime</w:t>
      </w:r>
      <w:r w:rsidRPr="00A05C2A">
        <w:rPr>
          <w:rFonts w:ascii="Roboto" w:eastAsia="Calibri" w:hAnsi="Roboto" w:cs="Times New Roman"/>
          <w:color w:val="auto"/>
          <w:lang w:val="ro-RO"/>
        </w:rPr>
        <w:t xml:space="preserve"> </w:t>
      </w:r>
      <w:r w:rsidR="00ED31BF" w:rsidRPr="00A05C2A">
        <w:rPr>
          <w:rFonts w:ascii="Roboto" w:eastAsia="Calibri" w:hAnsi="Roboto" w:cs="Times New Roman"/>
          <w:color w:val="auto"/>
          <w:lang w:val="ro-RO"/>
        </w:rPr>
        <w:t>–</w:t>
      </w:r>
      <w:r w:rsidRPr="00A05C2A">
        <w:rPr>
          <w:rFonts w:ascii="Roboto" w:eastAsia="Calibri" w:hAnsi="Roboto" w:cs="Times New Roman"/>
          <w:color w:val="auto"/>
          <w:lang w:val="ro-RO"/>
        </w:rPr>
        <w:t xml:space="preserve"> înseamnă valoarea maximă a remunerației variabile ce poate fi acordată în procesul de acordare stabilit la nivelul </w:t>
      </w:r>
      <w:r w:rsidR="00C66897" w:rsidRPr="00A05C2A">
        <w:rPr>
          <w:rFonts w:ascii="Roboto" w:eastAsia="Calibri" w:hAnsi="Roboto" w:cs="Times New Roman"/>
          <w:color w:val="auto"/>
          <w:lang w:val="ro-RO"/>
        </w:rPr>
        <w:t>băncii</w:t>
      </w:r>
      <w:r w:rsidR="00AD40BD"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sau al unității operaționale a unei</w:t>
      </w:r>
      <w:r w:rsidR="00AD40BD" w:rsidRPr="00A05C2A">
        <w:rPr>
          <w:rFonts w:ascii="Roboto" w:eastAsia="Calibri" w:hAnsi="Roboto" w:cs="Times New Roman"/>
          <w:color w:val="auto"/>
          <w:lang w:val="ro-RO"/>
        </w:rPr>
        <w:t xml:space="preserve"> </w:t>
      </w:r>
      <w:r w:rsidR="00AA5D55" w:rsidRPr="00A05C2A">
        <w:rPr>
          <w:rFonts w:ascii="Roboto" w:eastAsia="Calibri" w:hAnsi="Roboto" w:cs="Times New Roman"/>
          <w:color w:val="auto"/>
          <w:lang w:val="ro-RO"/>
        </w:rPr>
        <w:t>bănci</w:t>
      </w:r>
      <w:r w:rsidRPr="00A05C2A">
        <w:rPr>
          <w:rFonts w:ascii="Roboto" w:eastAsia="Calibri" w:hAnsi="Roboto" w:cs="Times New Roman"/>
          <w:color w:val="auto"/>
          <w:lang w:val="ro-RO"/>
        </w:rPr>
        <w:t>;</w:t>
      </w:r>
    </w:p>
    <w:p w14:paraId="25A4188B" w14:textId="382F91B0" w:rsidR="00834E05" w:rsidRPr="00A05C2A" w:rsidRDefault="00834E05" w:rsidP="00375B07">
      <w:pPr>
        <w:pStyle w:val="Default"/>
        <w:numPr>
          <w:ilvl w:val="0"/>
          <w:numId w:val="25"/>
        </w:numPr>
        <w:spacing w:before="60"/>
        <w:ind w:left="0" w:firstLine="567"/>
        <w:jc w:val="both"/>
        <w:rPr>
          <w:rFonts w:ascii="Roboto" w:eastAsia="Calibri" w:hAnsi="Roboto" w:cs="Times New Roman"/>
          <w:color w:val="auto"/>
          <w:lang w:val="ro-RO"/>
        </w:rPr>
      </w:pPr>
      <w:r w:rsidRPr="00A05C2A">
        <w:rPr>
          <w:rFonts w:ascii="Roboto" w:eastAsia="Calibri" w:hAnsi="Roboto" w:cs="Times New Roman"/>
          <w:i/>
          <w:iCs/>
          <w:color w:val="auto"/>
          <w:lang w:val="ro-RO"/>
        </w:rPr>
        <w:t xml:space="preserve">Interval de remunerație </w:t>
      </w:r>
      <w:r w:rsidR="00ED31BF" w:rsidRPr="00A05C2A">
        <w:rPr>
          <w:rFonts w:ascii="Roboto" w:eastAsia="Calibri" w:hAnsi="Roboto" w:cs="Times New Roman"/>
          <w:color w:val="auto"/>
          <w:lang w:val="ro-RO"/>
        </w:rPr>
        <w:t>–</w:t>
      </w:r>
      <w:r w:rsidRPr="00A05C2A">
        <w:rPr>
          <w:rFonts w:ascii="Roboto" w:eastAsia="Calibri" w:hAnsi="Roboto" w:cs="Times New Roman"/>
          <w:i/>
          <w:iCs/>
          <w:color w:val="auto"/>
          <w:lang w:val="ro-RO"/>
        </w:rPr>
        <w:t xml:space="preserve"> </w:t>
      </w:r>
      <w:r w:rsidR="00D30B06" w:rsidRPr="00A05C2A">
        <w:rPr>
          <w:rFonts w:ascii="Roboto" w:eastAsia="Calibri" w:hAnsi="Roboto" w:cs="Times New Roman"/>
          <w:color w:val="auto"/>
          <w:lang w:val="ro-RO"/>
        </w:rPr>
        <w:t xml:space="preserve">înseamnă intervalul valorii remunerației brute totale anuale a unei persoane cu venituri ridicate, care este definit în trepte de </w:t>
      </w:r>
      <w:r w:rsidR="00086DCE" w:rsidRPr="00A05C2A">
        <w:rPr>
          <w:rFonts w:ascii="Roboto" w:eastAsia="Calibri" w:hAnsi="Roboto" w:cs="Times New Roman"/>
          <w:color w:val="auto"/>
          <w:lang w:val="ro-RO"/>
        </w:rPr>
        <w:t xml:space="preserve">echivalent în lei moldovenești a </w:t>
      </w:r>
      <w:r w:rsidR="00BB31BA" w:rsidRPr="00A05C2A">
        <w:rPr>
          <w:rFonts w:ascii="Roboto" w:eastAsia="Calibri" w:hAnsi="Roboto" w:cs="Times New Roman"/>
          <w:color w:val="auto"/>
          <w:lang w:val="ro-RO"/>
        </w:rPr>
        <w:t xml:space="preserve">unui </w:t>
      </w:r>
      <w:r w:rsidR="00086DCE" w:rsidRPr="00A05C2A">
        <w:rPr>
          <w:rFonts w:ascii="Roboto" w:eastAsia="Calibri" w:hAnsi="Roboto" w:cs="Times New Roman"/>
          <w:color w:val="auto"/>
          <w:lang w:val="ro-RO"/>
        </w:rPr>
        <w:t xml:space="preserve">milion de </w:t>
      </w:r>
      <w:r w:rsidR="00BB31BA" w:rsidRPr="00A05C2A">
        <w:rPr>
          <w:rFonts w:ascii="Roboto" w:eastAsia="Calibri" w:hAnsi="Roboto" w:cs="Times New Roman"/>
          <w:color w:val="auto"/>
          <w:lang w:val="ro-RO"/>
        </w:rPr>
        <w:t xml:space="preserve">euro </w:t>
      </w:r>
      <w:r w:rsidR="006E06A2" w:rsidRPr="00A05C2A">
        <w:rPr>
          <w:rFonts w:ascii="Roboto" w:eastAsia="Calibri" w:hAnsi="Roboto" w:cs="Times New Roman"/>
          <w:color w:val="auto"/>
          <w:lang w:val="ro-RO"/>
        </w:rPr>
        <w:t>(EUR)</w:t>
      </w:r>
      <w:r w:rsidR="00086DCE" w:rsidRPr="00A05C2A">
        <w:rPr>
          <w:rFonts w:ascii="Roboto" w:eastAsia="Calibri" w:hAnsi="Roboto" w:cs="Times New Roman"/>
          <w:color w:val="auto"/>
          <w:lang w:val="ro-RO"/>
        </w:rPr>
        <w:t xml:space="preserve"> </w:t>
      </w:r>
      <w:r w:rsidR="00D30B06" w:rsidRPr="00A05C2A">
        <w:rPr>
          <w:rFonts w:ascii="Roboto" w:eastAsia="Calibri" w:hAnsi="Roboto" w:cs="Times New Roman"/>
          <w:color w:val="auto"/>
          <w:lang w:val="ro-RO"/>
        </w:rPr>
        <w:t xml:space="preserve">și începe la </w:t>
      </w:r>
      <w:r w:rsidR="00086DCE" w:rsidRPr="00A05C2A">
        <w:rPr>
          <w:rFonts w:ascii="Roboto" w:eastAsia="Calibri" w:hAnsi="Roboto" w:cs="Times New Roman"/>
          <w:color w:val="auto"/>
          <w:lang w:val="ro-RO"/>
        </w:rPr>
        <w:t xml:space="preserve">echivalentul în lei moldovenești a </w:t>
      </w:r>
      <w:r w:rsidR="00D30B06" w:rsidRPr="00A05C2A">
        <w:rPr>
          <w:rFonts w:ascii="Roboto" w:eastAsia="Calibri" w:hAnsi="Roboto" w:cs="Times New Roman"/>
          <w:color w:val="auto"/>
          <w:lang w:val="ro-RO"/>
        </w:rPr>
        <w:t xml:space="preserve">1 milion </w:t>
      </w:r>
      <w:r w:rsidR="00086DCE" w:rsidRPr="00A05C2A">
        <w:rPr>
          <w:rFonts w:ascii="Roboto" w:eastAsia="Calibri" w:hAnsi="Roboto" w:cs="Times New Roman"/>
          <w:color w:val="auto"/>
          <w:lang w:val="ro-RO"/>
        </w:rPr>
        <w:t>de EUR</w:t>
      </w:r>
      <w:r w:rsidR="00811A0B" w:rsidRPr="00A05C2A">
        <w:rPr>
          <w:rFonts w:ascii="Roboto" w:eastAsia="Calibri" w:hAnsi="Roboto" w:cs="Times New Roman"/>
          <w:color w:val="auto"/>
          <w:lang w:val="ro-RO"/>
        </w:rPr>
        <w:t>;</w:t>
      </w:r>
    </w:p>
    <w:p w14:paraId="6493C8C1" w14:textId="63EED33F" w:rsidR="00E955E6" w:rsidRPr="00A05C2A" w:rsidRDefault="00E955E6" w:rsidP="00375B07">
      <w:pPr>
        <w:pStyle w:val="Default"/>
        <w:numPr>
          <w:ilvl w:val="0"/>
          <w:numId w:val="25"/>
        </w:numPr>
        <w:spacing w:before="60"/>
        <w:ind w:left="0" w:firstLine="567"/>
        <w:jc w:val="both"/>
        <w:rPr>
          <w:rFonts w:ascii="Roboto" w:eastAsia="Calibri" w:hAnsi="Roboto" w:cs="Times New Roman"/>
          <w:color w:val="auto"/>
          <w:lang w:val="ro-RO"/>
        </w:rPr>
      </w:pPr>
      <w:r w:rsidRPr="00A05C2A">
        <w:rPr>
          <w:rFonts w:ascii="Roboto" w:eastAsia="Calibri" w:hAnsi="Roboto" w:cs="Times New Roman"/>
          <w:i/>
          <w:iCs/>
          <w:color w:val="auto"/>
          <w:lang w:val="ro-RO"/>
        </w:rPr>
        <w:t>Instrumente</w:t>
      </w:r>
      <w:r w:rsidRPr="00A05C2A">
        <w:rPr>
          <w:rFonts w:ascii="Roboto" w:eastAsia="Calibri" w:hAnsi="Roboto" w:cs="Times New Roman"/>
          <w:color w:val="auto"/>
          <w:lang w:val="ro-RO"/>
        </w:rPr>
        <w:t xml:space="preserve"> </w:t>
      </w:r>
      <w:r w:rsidR="00ED31BF" w:rsidRPr="00A05C2A">
        <w:rPr>
          <w:rFonts w:ascii="Roboto" w:eastAsia="Calibri" w:hAnsi="Roboto" w:cs="Times New Roman"/>
          <w:color w:val="auto"/>
          <w:lang w:val="ro-RO"/>
        </w:rPr>
        <w:t>–</w:t>
      </w:r>
      <w:r w:rsidRPr="00A05C2A">
        <w:rPr>
          <w:rFonts w:ascii="Roboto" w:eastAsia="Calibri" w:hAnsi="Roboto" w:cs="Times New Roman"/>
          <w:color w:val="auto"/>
          <w:lang w:val="ro-RO"/>
        </w:rPr>
        <w:t xml:space="preserve"> înseamnă instrumentele financiare sau alte contracte care se încadrează în una dintre cele două categorii:</w:t>
      </w:r>
    </w:p>
    <w:p w14:paraId="14897B84" w14:textId="13F4CFC7" w:rsidR="00E955E6" w:rsidRPr="00A05C2A" w:rsidRDefault="00E955E6" w:rsidP="00375B07">
      <w:pPr>
        <w:pStyle w:val="Default"/>
        <w:numPr>
          <w:ilvl w:val="0"/>
          <w:numId w:val="101"/>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acțiuni sau participații echivalente, sau instrumente legate de acțiuni sau instrumente echivalente altele decât cele în numerar, în cazul unei </w:t>
      </w:r>
      <w:r w:rsidR="00AA5D55" w:rsidRPr="00A05C2A">
        <w:rPr>
          <w:rFonts w:ascii="Roboto" w:eastAsia="Calibri" w:hAnsi="Roboto" w:cs="Times New Roman"/>
          <w:color w:val="auto"/>
          <w:lang w:val="ro-RO"/>
        </w:rPr>
        <w:t>bănci</w:t>
      </w:r>
      <w:r w:rsidR="00AD40BD"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necotate la bursă;</w:t>
      </w:r>
    </w:p>
    <w:p w14:paraId="795443E7" w14:textId="23C2073D" w:rsidR="00E955E6" w:rsidRPr="00A05C2A" w:rsidRDefault="00E955E6" w:rsidP="00375B07">
      <w:pPr>
        <w:pStyle w:val="ListParagraph"/>
        <w:numPr>
          <w:ilvl w:val="0"/>
          <w:numId w:val="101"/>
        </w:numPr>
        <w:spacing w:before="60"/>
        <w:ind w:left="0" w:firstLine="567"/>
        <w:jc w:val="both"/>
        <w:rPr>
          <w:rFonts w:ascii="Roboto" w:hAnsi="Roboto"/>
          <w:lang w:val="ro-RO"/>
        </w:rPr>
      </w:pPr>
      <w:r w:rsidRPr="00A05C2A">
        <w:rPr>
          <w:rFonts w:ascii="Roboto" w:hAnsi="Roboto"/>
          <w:lang w:val="ro-RO"/>
        </w:rPr>
        <w:t xml:space="preserve">alte instrumente, în sensul </w:t>
      </w:r>
      <w:r w:rsidR="001C0080" w:rsidRPr="00A05C2A">
        <w:rPr>
          <w:rFonts w:ascii="Roboto" w:hAnsi="Roboto"/>
          <w:lang w:val="ro-RO"/>
        </w:rPr>
        <w:t xml:space="preserve">pct. </w:t>
      </w:r>
      <w:r w:rsidRPr="00A05C2A">
        <w:rPr>
          <w:rFonts w:ascii="Roboto" w:hAnsi="Roboto"/>
          <w:lang w:val="ro-RO"/>
        </w:rPr>
        <w:t xml:space="preserve">70 sau </w:t>
      </w:r>
      <w:r w:rsidR="001C0080" w:rsidRPr="00A05C2A">
        <w:rPr>
          <w:rFonts w:ascii="Roboto" w:hAnsi="Roboto"/>
          <w:lang w:val="ro-RO"/>
        </w:rPr>
        <w:t xml:space="preserve">pct. </w:t>
      </w:r>
      <w:r w:rsidRPr="00A05C2A">
        <w:rPr>
          <w:rFonts w:ascii="Roboto" w:hAnsi="Roboto"/>
          <w:lang w:val="ro-RO"/>
        </w:rPr>
        <w:t xml:space="preserve">97 din Regulamentul cu privire la fondurile proprii ale băncilor și cerințele de capital, aprobat prin Hotărârea Comitetului executiv al </w:t>
      </w:r>
      <w:r w:rsidR="007E0EE1" w:rsidRPr="00A05C2A">
        <w:rPr>
          <w:rFonts w:ascii="Roboto" w:hAnsi="Roboto"/>
          <w:lang w:val="ro-RO"/>
        </w:rPr>
        <w:t>B</w:t>
      </w:r>
      <w:r w:rsidR="001C0080" w:rsidRPr="00A05C2A">
        <w:rPr>
          <w:rFonts w:ascii="Roboto" w:hAnsi="Roboto"/>
          <w:lang w:val="ro-RO"/>
        </w:rPr>
        <w:t xml:space="preserve">ăncii </w:t>
      </w:r>
      <w:r w:rsidR="007E0EE1" w:rsidRPr="00A05C2A">
        <w:rPr>
          <w:rFonts w:ascii="Roboto" w:hAnsi="Roboto"/>
          <w:lang w:val="ro-RO"/>
        </w:rPr>
        <w:t>N</w:t>
      </w:r>
      <w:r w:rsidR="001C0080" w:rsidRPr="00A05C2A">
        <w:rPr>
          <w:rFonts w:ascii="Roboto" w:hAnsi="Roboto"/>
          <w:lang w:val="ro-RO"/>
        </w:rPr>
        <w:t xml:space="preserve">aționale a </w:t>
      </w:r>
      <w:r w:rsidR="007E0EE1" w:rsidRPr="00A05C2A">
        <w:rPr>
          <w:rFonts w:ascii="Roboto" w:hAnsi="Roboto"/>
          <w:lang w:val="ro-RO"/>
        </w:rPr>
        <w:t>M</w:t>
      </w:r>
      <w:r w:rsidR="001C0080" w:rsidRPr="00A05C2A">
        <w:rPr>
          <w:rFonts w:ascii="Roboto" w:hAnsi="Roboto"/>
          <w:lang w:val="ro-RO"/>
        </w:rPr>
        <w:t>oldovei</w:t>
      </w:r>
      <w:r w:rsidRPr="00A05C2A">
        <w:rPr>
          <w:rFonts w:ascii="Roboto" w:hAnsi="Roboto"/>
          <w:lang w:val="ro-RO"/>
        </w:rPr>
        <w:t xml:space="preserve"> nr.109/2018, sau alte instrumente care pot fi complet transformate în instrumente de fonduri proprii de nivel 1 de bază sau reduse, care în fiecare caz reflectă în mod adecvat calitatea creditului </w:t>
      </w:r>
      <w:r w:rsidR="00C66897" w:rsidRPr="00A05C2A">
        <w:rPr>
          <w:rFonts w:ascii="Roboto" w:hAnsi="Roboto"/>
          <w:lang w:val="ro-RO"/>
        </w:rPr>
        <w:t>băncii</w:t>
      </w:r>
      <w:r w:rsidRPr="00A05C2A">
        <w:rPr>
          <w:rFonts w:ascii="Roboto" w:hAnsi="Roboto"/>
          <w:lang w:val="ro-RO"/>
        </w:rPr>
        <w:t xml:space="preserve"> pe bază continuă și sunt adecvate pentru a fi utilizate în scopul remunerației variabile;</w:t>
      </w:r>
    </w:p>
    <w:p w14:paraId="30BDE3AA" w14:textId="5C2B0295" w:rsidR="00E955E6" w:rsidRPr="00A05C2A" w:rsidRDefault="00E955E6" w:rsidP="00375B07">
      <w:pPr>
        <w:pStyle w:val="Default"/>
        <w:numPr>
          <w:ilvl w:val="0"/>
          <w:numId w:val="25"/>
        </w:numPr>
        <w:spacing w:before="60"/>
        <w:ind w:left="0" w:firstLine="567"/>
        <w:jc w:val="both"/>
        <w:rPr>
          <w:rFonts w:ascii="Roboto" w:eastAsia="Calibri" w:hAnsi="Roboto" w:cs="Times New Roman"/>
          <w:color w:val="auto"/>
          <w:lang w:val="ro-RO"/>
        </w:rPr>
      </w:pPr>
      <w:r w:rsidRPr="00A05C2A">
        <w:rPr>
          <w:rFonts w:ascii="Roboto" w:eastAsia="Calibri" w:hAnsi="Roboto" w:cs="Times New Roman"/>
          <w:i/>
          <w:iCs/>
          <w:color w:val="auto"/>
          <w:lang w:val="ro-RO"/>
        </w:rPr>
        <w:lastRenderedPageBreak/>
        <w:t>Instrumente legate de acțiuni</w:t>
      </w:r>
      <w:r w:rsidRPr="00A05C2A">
        <w:rPr>
          <w:rFonts w:ascii="Roboto" w:eastAsia="Calibri" w:hAnsi="Roboto" w:cs="Times New Roman"/>
          <w:color w:val="auto"/>
          <w:lang w:val="ro-RO"/>
        </w:rPr>
        <w:t xml:space="preserve"> </w:t>
      </w:r>
      <w:r w:rsidR="00ED31BF" w:rsidRPr="00A05C2A">
        <w:rPr>
          <w:rFonts w:ascii="Roboto" w:eastAsia="Calibri" w:hAnsi="Roboto" w:cs="Times New Roman"/>
          <w:color w:val="auto"/>
          <w:lang w:val="ro-RO"/>
        </w:rPr>
        <w:t>–</w:t>
      </w:r>
      <w:r w:rsidRPr="00A05C2A">
        <w:rPr>
          <w:rFonts w:ascii="Roboto" w:eastAsia="Calibri" w:hAnsi="Roboto" w:cs="Times New Roman"/>
          <w:color w:val="auto"/>
          <w:lang w:val="ro-RO"/>
        </w:rPr>
        <w:t xml:space="preserve"> înseamnă acele instrumente a căror valoare se bazează pe valoarea pachetului de acțiuni și care au ca punct de referință prețul acțiunilor, de exemplu drepturi de apreciere a pachetului de acțiuni, tipuri de acțiuni sintetice;</w:t>
      </w:r>
    </w:p>
    <w:p w14:paraId="7FD3B636" w14:textId="790F0124" w:rsidR="00E955E6" w:rsidRPr="00A05C2A" w:rsidRDefault="00E955E6" w:rsidP="00375B07">
      <w:pPr>
        <w:pStyle w:val="Default"/>
        <w:numPr>
          <w:ilvl w:val="0"/>
          <w:numId w:val="25"/>
        </w:numPr>
        <w:spacing w:before="60"/>
        <w:ind w:left="0" w:firstLine="567"/>
        <w:jc w:val="both"/>
        <w:rPr>
          <w:rFonts w:ascii="Roboto" w:eastAsia="Calibri" w:hAnsi="Roboto" w:cs="Times New Roman"/>
          <w:color w:val="auto"/>
          <w:lang w:val="ro-RO"/>
        </w:rPr>
      </w:pPr>
      <w:r w:rsidRPr="00A05C2A">
        <w:rPr>
          <w:rFonts w:ascii="Roboto" w:eastAsia="Calibri" w:hAnsi="Roboto" w:cs="Times New Roman"/>
          <w:i/>
          <w:iCs/>
          <w:color w:val="auto"/>
          <w:lang w:val="ro-RO"/>
        </w:rPr>
        <w:t>Perioadă de acumulare</w:t>
      </w:r>
      <w:r w:rsidRPr="00A05C2A">
        <w:rPr>
          <w:rFonts w:ascii="Roboto" w:eastAsia="Calibri" w:hAnsi="Roboto" w:cs="Times New Roman"/>
          <w:color w:val="auto"/>
          <w:lang w:val="ro-RO"/>
        </w:rPr>
        <w:t xml:space="preserve"> </w:t>
      </w:r>
      <w:r w:rsidR="00ED31BF" w:rsidRPr="00A05C2A">
        <w:rPr>
          <w:rFonts w:ascii="Roboto" w:eastAsia="Calibri" w:hAnsi="Roboto" w:cs="Times New Roman"/>
          <w:color w:val="auto"/>
          <w:lang w:val="ro-RO"/>
        </w:rPr>
        <w:t>–</w:t>
      </w:r>
      <w:r w:rsidRPr="00A05C2A">
        <w:rPr>
          <w:rFonts w:ascii="Roboto" w:eastAsia="Calibri" w:hAnsi="Roboto" w:cs="Times New Roman"/>
          <w:color w:val="auto"/>
          <w:lang w:val="ro-RO"/>
        </w:rPr>
        <w:t xml:space="preserve"> înseamnă perioada pentru care este evaluată și măsurată performanța în vederea stabilirii unei acordări de remunerație variabilă;</w:t>
      </w:r>
    </w:p>
    <w:p w14:paraId="7802446D" w14:textId="4FABBB50" w:rsidR="00E955E6" w:rsidRPr="00A05C2A" w:rsidRDefault="00E955E6" w:rsidP="00375B07">
      <w:pPr>
        <w:pStyle w:val="Default"/>
        <w:numPr>
          <w:ilvl w:val="0"/>
          <w:numId w:val="25"/>
        </w:numPr>
        <w:spacing w:before="60"/>
        <w:ind w:left="0" w:firstLine="567"/>
        <w:jc w:val="both"/>
        <w:rPr>
          <w:rFonts w:ascii="Roboto" w:eastAsia="Calibri" w:hAnsi="Roboto" w:cs="Times New Roman"/>
          <w:color w:val="auto"/>
          <w:lang w:val="ro-RO"/>
        </w:rPr>
      </w:pPr>
      <w:r w:rsidRPr="00A05C2A">
        <w:rPr>
          <w:rFonts w:ascii="Roboto" w:eastAsia="Calibri" w:hAnsi="Roboto" w:cs="Times New Roman"/>
          <w:i/>
          <w:iCs/>
          <w:color w:val="auto"/>
          <w:lang w:val="ro-RO"/>
        </w:rPr>
        <w:t>Perioadă de amânare</w:t>
      </w:r>
      <w:r w:rsidRPr="00A05C2A">
        <w:rPr>
          <w:rFonts w:ascii="Roboto" w:eastAsia="Calibri" w:hAnsi="Roboto" w:cs="Times New Roman"/>
          <w:color w:val="auto"/>
          <w:lang w:val="ro-RO"/>
        </w:rPr>
        <w:t xml:space="preserve"> </w:t>
      </w:r>
      <w:r w:rsidR="00ED31BF" w:rsidRPr="00A05C2A">
        <w:rPr>
          <w:rFonts w:ascii="Roboto" w:eastAsia="Calibri" w:hAnsi="Roboto" w:cs="Times New Roman"/>
          <w:color w:val="auto"/>
          <w:lang w:val="ro-RO"/>
        </w:rPr>
        <w:t>–</w:t>
      </w:r>
      <w:r w:rsidRPr="00A05C2A">
        <w:rPr>
          <w:rFonts w:ascii="Roboto" w:eastAsia="Calibri" w:hAnsi="Roboto" w:cs="Times New Roman"/>
          <w:color w:val="auto"/>
          <w:lang w:val="ro-RO"/>
        </w:rPr>
        <w:t xml:space="preserve"> înseamnă perioada dintre acordarea remunerației variabile și intrarea în drepturi în care personalul nu este proprietarul legal al remunerației acordate;</w:t>
      </w:r>
    </w:p>
    <w:p w14:paraId="0A0811E5" w14:textId="59BA9B6B" w:rsidR="00E955E6" w:rsidRPr="00A05C2A" w:rsidRDefault="00E955E6" w:rsidP="00375B07">
      <w:pPr>
        <w:pStyle w:val="Default"/>
        <w:numPr>
          <w:ilvl w:val="0"/>
          <w:numId w:val="25"/>
        </w:numPr>
        <w:spacing w:before="60"/>
        <w:ind w:left="0" w:firstLine="567"/>
        <w:jc w:val="both"/>
        <w:rPr>
          <w:rFonts w:ascii="Roboto" w:eastAsia="Calibri" w:hAnsi="Roboto" w:cs="Times New Roman"/>
          <w:color w:val="auto"/>
          <w:lang w:val="ro-RO"/>
        </w:rPr>
      </w:pPr>
      <w:r w:rsidRPr="00A05C2A">
        <w:rPr>
          <w:rFonts w:ascii="Roboto" w:eastAsia="Calibri" w:hAnsi="Roboto" w:cs="Times New Roman"/>
          <w:i/>
          <w:iCs/>
          <w:color w:val="auto"/>
          <w:lang w:val="ro-RO"/>
        </w:rPr>
        <w:t>Personal</w:t>
      </w:r>
      <w:r w:rsidRPr="00A05C2A">
        <w:rPr>
          <w:rFonts w:ascii="Roboto" w:eastAsia="Calibri" w:hAnsi="Roboto" w:cs="Times New Roman"/>
          <w:color w:val="auto"/>
          <w:lang w:val="ro-RO"/>
        </w:rPr>
        <w:t xml:space="preserve"> </w:t>
      </w:r>
      <w:r w:rsidR="00ED31BF" w:rsidRPr="00A05C2A">
        <w:rPr>
          <w:rFonts w:ascii="Roboto" w:eastAsia="Calibri" w:hAnsi="Roboto" w:cs="Times New Roman"/>
          <w:color w:val="auto"/>
          <w:lang w:val="ro-RO"/>
        </w:rPr>
        <w:t>–</w:t>
      </w:r>
      <w:r w:rsidRPr="00A05C2A">
        <w:rPr>
          <w:rFonts w:ascii="Roboto" w:eastAsia="Calibri" w:hAnsi="Roboto" w:cs="Times New Roman"/>
          <w:color w:val="auto"/>
          <w:lang w:val="ro-RO"/>
        </w:rPr>
        <w:t xml:space="preserve"> înseamnă toți angajații unei </w:t>
      </w:r>
      <w:r w:rsidR="00AA5D55" w:rsidRPr="00A05C2A">
        <w:rPr>
          <w:rFonts w:ascii="Roboto" w:eastAsia="Calibri" w:hAnsi="Roboto" w:cs="Times New Roman"/>
          <w:color w:val="auto"/>
          <w:lang w:val="ro-RO"/>
        </w:rPr>
        <w:t>bănci</w:t>
      </w:r>
      <w:r w:rsidR="007E0EE1"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și ai filialelor acesteia</w:t>
      </w:r>
      <w:r w:rsidR="00BB31BA" w:rsidRPr="00A05C2A">
        <w:rPr>
          <w:rFonts w:ascii="Roboto" w:eastAsia="Calibri" w:hAnsi="Roboto" w:cs="Times New Roman"/>
          <w:color w:val="auto"/>
          <w:lang w:val="ro-RO"/>
        </w:rPr>
        <w:t>,</w:t>
      </w:r>
      <w:r w:rsidR="006E47A6" w:rsidRPr="00A05C2A">
        <w:rPr>
          <w:rFonts w:ascii="Roboto" w:eastAsia="Calibri" w:hAnsi="Roboto" w:cs="Times New Roman"/>
          <w:color w:val="auto"/>
          <w:lang w:val="ro-RO"/>
        </w:rPr>
        <w:t xml:space="preserve"> ai entităților care intră în </w:t>
      </w:r>
      <w:r w:rsidR="00F93903" w:rsidRPr="00A05C2A">
        <w:rPr>
          <w:rFonts w:ascii="Roboto" w:eastAsia="Calibri" w:hAnsi="Roboto" w:cs="Times New Roman"/>
          <w:color w:val="auto"/>
          <w:lang w:val="ro-RO"/>
        </w:rPr>
        <w:t>perimetrul</w:t>
      </w:r>
      <w:r w:rsidR="006E47A6" w:rsidRPr="00A05C2A">
        <w:rPr>
          <w:rFonts w:ascii="Roboto" w:eastAsia="Calibri" w:hAnsi="Roboto" w:cs="Times New Roman"/>
          <w:color w:val="auto"/>
          <w:lang w:val="ro-RO"/>
        </w:rPr>
        <w:t xml:space="preserve"> de consolidare a</w:t>
      </w:r>
      <w:r w:rsidR="00BB31BA" w:rsidRPr="00A05C2A">
        <w:rPr>
          <w:rFonts w:ascii="Roboto" w:eastAsia="Calibri" w:hAnsi="Roboto" w:cs="Times New Roman"/>
          <w:color w:val="auto"/>
          <w:lang w:val="ro-RO"/>
        </w:rPr>
        <w:t>l</w:t>
      </w:r>
      <w:r w:rsidR="006E47A6" w:rsidRPr="00A05C2A">
        <w:rPr>
          <w:rFonts w:ascii="Roboto" w:eastAsia="Calibri" w:hAnsi="Roboto" w:cs="Times New Roman"/>
          <w:color w:val="auto"/>
          <w:lang w:val="ro-RO"/>
        </w:rPr>
        <w:t xml:space="preserve"> </w:t>
      </w:r>
      <w:r w:rsidR="00C66897" w:rsidRPr="00A05C2A">
        <w:rPr>
          <w:rFonts w:ascii="Roboto" w:eastAsia="Calibri" w:hAnsi="Roboto" w:cs="Times New Roman"/>
          <w:color w:val="auto"/>
          <w:lang w:val="ro-RO"/>
        </w:rPr>
        <w:t>băncii</w:t>
      </w:r>
      <w:r w:rsidR="007E0EE1"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și toți membrii organelor de conducere respective în funcția de conducere și în funcția de supraveghere;</w:t>
      </w:r>
    </w:p>
    <w:p w14:paraId="72A34140" w14:textId="66E93468" w:rsidR="00E955E6" w:rsidRPr="00A05C2A" w:rsidRDefault="00E955E6" w:rsidP="00375B07">
      <w:pPr>
        <w:pStyle w:val="Default"/>
        <w:numPr>
          <w:ilvl w:val="0"/>
          <w:numId w:val="25"/>
        </w:numPr>
        <w:spacing w:before="60"/>
        <w:ind w:left="0" w:firstLine="567"/>
        <w:jc w:val="both"/>
        <w:rPr>
          <w:rFonts w:ascii="Roboto" w:eastAsia="Calibri" w:hAnsi="Roboto" w:cs="Times New Roman"/>
          <w:color w:val="auto"/>
          <w:lang w:val="ro-RO"/>
        </w:rPr>
      </w:pPr>
      <w:r w:rsidRPr="00A05C2A">
        <w:rPr>
          <w:rFonts w:ascii="Roboto" w:eastAsia="Calibri" w:hAnsi="Roboto" w:cs="Times New Roman"/>
          <w:i/>
          <w:iCs/>
          <w:color w:val="auto"/>
          <w:lang w:val="ro-RO"/>
        </w:rPr>
        <w:t>Plăți compensatorii</w:t>
      </w:r>
      <w:r w:rsidRPr="00A05C2A">
        <w:rPr>
          <w:rFonts w:ascii="Roboto" w:eastAsia="Calibri" w:hAnsi="Roboto" w:cs="Times New Roman"/>
          <w:color w:val="auto"/>
          <w:lang w:val="ro-RO"/>
        </w:rPr>
        <w:t xml:space="preserve"> </w:t>
      </w:r>
      <w:r w:rsidR="00ED31BF" w:rsidRPr="00A05C2A">
        <w:rPr>
          <w:rFonts w:ascii="Roboto" w:eastAsia="Calibri" w:hAnsi="Roboto" w:cs="Times New Roman"/>
          <w:color w:val="auto"/>
          <w:lang w:val="ro-RO"/>
        </w:rPr>
        <w:t>–</w:t>
      </w:r>
      <w:r w:rsidRPr="00A05C2A">
        <w:rPr>
          <w:rFonts w:ascii="Roboto" w:eastAsia="Calibri" w:hAnsi="Roboto" w:cs="Times New Roman"/>
          <w:color w:val="auto"/>
          <w:lang w:val="ro-RO"/>
        </w:rPr>
        <w:t xml:space="preserve"> înseamnă plăți către personal legate de încetarea anticipată a unui contract, și anume în cazul contractelor temporare, încetarea înainte de data de încetare a contractului și, în cazul contractelor pe durată nedeterminată, încetarea înainte de pensionarea contractuală sau legală, </w:t>
      </w:r>
      <w:r w:rsidR="00450DE3" w:rsidRPr="00A05C2A">
        <w:rPr>
          <w:rFonts w:ascii="Roboto" w:eastAsia="Calibri" w:hAnsi="Roboto" w:cs="Times New Roman"/>
          <w:color w:val="auto"/>
          <w:lang w:val="ro-RO"/>
        </w:rPr>
        <w:t xml:space="preserve">efectuate </w:t>
      </w:r>
      <w:r w:rsidRPr="00A05C2A">
        <w:rPr>
          <w:rFonts w:ascii="Roboto" w:eastAsia="Calibri" w:hAnsi="Roboto" w:cs="Times New Roman"/>
          <w:color w:val="auto"/>
          <w:lang w:val="ro-RO"/>
        </w:rPr>
        <w:t xml:space="preserve">de către o </w:t>
      </w:r>
      <w:r w:rsidR="00AA5D55" w:rsidRPr="00A05C2A">
        <w:rPr>
          <w:rFonts w:ascii="Roboto" w:eastAsia="Calibri" w:hAnsi="Roboto" w:cs="Times New Roman"/>
          <w:color w:val="auto"/>
          <w:lang w:val="ro-RO"/>
        </w:rPr>
        <w:t>bancă</w:t>
      </w:r>
      <w:r w:rsidR="0032605D"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 xml:space="preserve">sau </w:t>
      </w:r>
      <w:r w:rsidR="00450DE3" w:rsidRPr="00A05C2A">
        <w:rPr>
          <w:rFonts w:ascii="Roboto" w:eastAsia="Calibri" w:hAnsi="Roboto" w:cs="Times New Roman"/>
          <w:color w:val="auto"/>
          <w:lang w:val="ro-RO"/>
        </w:rPr>
        <w:t xml:space="preserve">entitățile din grupul </w:t>
      </w:r>
      <w:r w:rsidRPr="00A05C2A">
        <w:rPr>
          <w:rFonts w:ascii="Roboto" w:eastAsia="Calibri" w:hAnsi="Roboto" w:cs="Times New Roman"/>
          <w:color w:val="auto"/>
          <w:lang w:val="ro-RO"/>
        </w:rPr>
        <w:t>acesteia;</w:t>
      </w:r>
    </w:p>
    <w:p w14:paraId="7D8CAF84" w14:textId="11D60B35" w:rsidR="00F65F69" w:rsidRPr="00A05C2A" w:rsidRDefault="00CE3243" w:rsidP="00375B07">
      <w:pPr>
        <w:pStyle w:val="Default"/>
        <w:numPr>
          <w:ilvl w:val="0"/>
          <w:numId w:val="25"/>
        </w:numPr>
        <w:spacing w:before="60"/>
        <w:ind w:left="0" w:firstLine="567"/>
        <w:jc w:val="both"/>
        <w:rPr>
          <w:rFonts w:ascii="Roboto" w:eastAsia="Calibri" w:hAnsi="Roboto" w:cs="Times New Roman"/>
          <w:color w:val="auto"/>
          <w:lang w:val="ro-RO"/>
        </w:rPr>
      </w:pPr>
      <w:r w:rsidRPr="00A05C2A">
        <w:rPr>
          <w:rFonts w:ascii="Roboto" w:eastAsia="Calibri" w:hAnsi="Roboto" w:cs="Times New Roman"/>
          <w:i/>
          <w:iCs/>
          <w:color w:val="auto"/>
          <w:lang w:val="ro-RO"/>
        </w:rPr>
        <w:t>Remunerație</w:t>
      </w:r>
      <w:r w:rsidRPr="00A05C2A">
        <w:rPr>
          <w:rFonts w:ascii="Roboto" w:eastAsia="Calibri" w:hAnsi="Roboto" w:cs="Times New Roman"/>
          <w:color w:val="auto"/>
          <w:lang w:val="ro-RO"/>
        </w:rPr>
        <w:t xml:space="preserve"> </w:t>
      </w:r>
      <w:r w:rsidRPr="00A05C2A">
        <w:rPr>
          <w:rFonts w:ascii="Roboto" w:eastAsia="Calibri" w:hAnsi="Roboto" w:cs="Times New Roman"/>
          <w:i/>
          <w:iCs/>
          <w:color w:val="auto"/>
          <w:lang w:val="ro-RO"/>
        </w:rPr>
        <w:t>totală</w:t>
      </w:r>
      <w:r w:rsidRPr="00A05C2A">
        <w:rPr>
          <w:rFonts w:ascii="Roboto" w:eastAsia="Calibri" w:hAnsi="Roboto" w:cs="Times New Roman"/>
          <w:color w:val="auto"/>
          <w:lang w:val="ro-RO"/>
        </w:rPr>
        <w:t xml:space="preserve"> – toate formele de remunerație fixă sau variabile acordate direct personalului de către sau în numele </w:t>
      </w:r>
      <w:r w:rsidR="00C66897" w:rsidRPr="00A05C2A">
        <w:rPr>
          <w:rFonts w:ascii="Roboto" w:eastAsia="Calibri" w:hAnsi="Roboto" w:cs="Times New Roman"/>
          <w:lang w:val="ro-RO"/>
        </w:rPr>
        <w:t>băncii</w:t>
      </w:r>
      <w:r w:rsidRPr="00A05C2A">
        <w:rPr>
          <w:rFonts w:ascii="Roboto" w:eastAsia="Calibri" w:hAnsi="Roboto" w:cs="Times New Roman"/>
          <w:color w:val="auto"/>
          <w:lang w:val="ro-RO"/>
        </w:rPr>
        <w:t xml:space="preserve"> în schimbul unor servicii profesionale prestate de personal, așa cum sunt descrise în </w:t>
      </w:r>
      <w:r w:rsidR="00AF3737" w:rsidRPr="00A05C2A">
        <w:rPr>
          <w:rFonts w:ascii="Roboto" w:eastAsia="Calibri" w:hAnsi="Roboto" w:cs="Times New Roman"/>
          <w:color w:val="auto"/>
          <w:lang w:val="ro-RO"/>
        </w:rPr>
        <w:t>c</w:t>
      </w:r>
      <w:r w:rsidRPr="00A05C2A">
        <w:rPr>
          <w:rFonts w:ascii="Roboto" w:eastAsia="Calibri" w:hAnsi="Roboto" w:cs="Times New Roman"/>
          <w:color w:val="auto"/>
          <w:lang w:val="ro-RO"/>
        </w:rPr>
        <w:t xml:space="preserve">apitolul III, </w:t>
      </w:r>
      <w:r w:rsidR="00AF3737" w:rsidRPr="00A05C2A">
        <w:rPr>
          <w:rFonts w:ascii="Roboto" w:eastAsia="Calibri" w:hAnsi="Roboto" w:cs="Times New Roman"/>
          <w:color w:val="auto"/>
          <w:lang w:val="ro-RO"/>
        </w:rPr>
        <w:t>t</w:t>
      </w:r>
      <w:r w:rsidRPr="00A05C2A">
        <w:rPr>
          <w:rFonts w:ascii="Roboto" w:eastAsia="Calibri" w:hAnsi="Roboto" w:cs="Times New Roman"/>
          <w:color w:val="auto"/>
          <w:lang w:val="ro-RO"/>
        </w:rPr>
        <w:t xml:space="preserve">itlul III </w:t>
      </w:r>
      <w:r w:rsidR="00AF3737" w:rsidRPr="00A05C2A">
        <w:rPr>
          <w:rFonts w:ascii="Roboto" w:eastAsia="Calibri" w:hAnsi="Roboto" w:cs="Times New Roman"/>
          <w:color w:val="auto"/>
          <w:lang w:val="ro-RO"/>
        </w:rPr>
        <w:t xml:space="preserve">din </w:t>
      </w:r>
      <w:r w:rsidRPr="00A05C2A">
        <w:rPr>
          <w:rFonts w:ascii="Roboto" w:eastAsia="Calibri" w:hAnsi="Roboto" w:cs="Times New Roman"/>
          <w:color w:val="auto"/>
          <w:lang w:val="ro-RO"/>
        </w:rPr>
        <w:t>Regulamentul nr. 322/2018.</w:t>
      </w:r>
      <w:r w:rsidR="00F65F69" w:rsidRPr="00A05C2A">
        <w:rPr>
          <w:rFonts w:ascii="Roboto" w:eastAsia="Calibri" w:hAnsi="Roboto" w:cs="Times New Roman"/>
          <w:color w:val="auto"/>
          <w:lang w:val="ro-RO"/>
        </w:rPr>
        <w:t xml:space="preserve"> </w:t>
      </w:r>
    </w:p>
    <w:p w14:paraId="003FB77F" w14:textId="49BB3AA5" w:rsidR="00CE3243" w:rsidRPr="00A05C2A" w:rsidRDefault="00CE3243" w:rsidP="00375B07">
      <w:pPr>
        <w:pStyle w:val="ListParagraph"/>
        <w:numPr>
          <w:ilvl w:val="6"/>
          <w:numId w:val="100"/>
        </w:numPr>
        <w:ind w:left="0" w:firstLine="567"/>
        <w:jc w:val="both"/>
        <w:rPr>
          <w:rFonts w:ascii="Roboto" w:eastAsia="Calibri" w:hAnsi="Roboto"/>
          <w:lang w:val="ro-RO"/>
        </w:rPr>
      </w:pPr>
      <w:r w:rsidRPr="00A05C2A">
        <w:rPr>
          <w:rFonts w:ascii="Roboto" w:eastAsia="Calibri" w:hAnsi="Roboto"/>
          <w:lang w:val="ro-RO"/>
        </w:rPr>
        <w:t xml:space="preserve">Se va completa câte un formular de raportare pentru </w:t>
      </w:r>
      <w:r w:rsidR="003E3DC6" w:rsidRPr="00A05C2A">
        <w:rPr>
          <w:rFonts w:ascii="Roboto" w:eastAsia="Calibri" w:hAnsi="Roboto"/>
          <w:lang w:val="ro-RO"/>
        </w:rPr>
        <w:t xml:space="preserve">Republica Moldova și fiecare alt stat care este membru al Uniunii Europene în care sunt persoane cu venituri ridicate și pentru </w:t>
      </w:r>
      <w:r w:rsidRPr="00A05C2A">
        <w:rPr>
          <w:rFonts w:ascii="Roboto" w:eastAsia="Calibri" w:hAnsi="Roboto"/>
          <w:lang w:val="ro-RO"/>
        </w:rPr>
        <w:t xml:space="preserve">fiecare interval de remunerație – începând cu intervalul echivalent în lei moldovenești a </w:t>
      </w:r>
      <w:r w:rsidR="00AF3737" w:rsidRPr="00A05C2A">
        <w:rPr>
          <w:rFonts w:ascii="Roboto" w:eastAsia="Calibri" w:hAnsi="Roboto"/>
          <w:lang w:val="ro-RO"/>
        </w:rPr>
        <w:t>unui</w:t>
      </w:r>
      <w:r w:rsidRPr="00A05C2A">
        <w:rPr>
          <w:rFonts w:ascii="Roboto" w:eastAsia="Calibri" w:hAnsi="Roboto"/>
          <w:lang w:val="ro-RO"/>
        </w:rPr>
        <w:t xml:space="preserve"> milion EUR (de exemplu, echivalent în lei moldovenești a: 1 milion EUR - 2 milioane EUR; 2 milioane EUR - 3 milioane EUR etc.). Toate sumele în raport sunt indicate în lei moldovenești în valori întregi (de exemplu, 21 245 670)</w:t>
      </w:r>
      <w:r w:rsidR="00AF3737" w:rsidRPr="00A05C2A">
        <w:rPr>
          <w:rFonts w:ascii="Roboto" w:eastAsia="Calibri" w:hAnsi="Roboto"/>
          <w:lang w:val="ro-RO"/>
        </w:rPr>
        <w:t>,</w:t>
      </w:r>
      <w:r w:rsidRPr="00A05C2A">
        <w:rPr>
          <w:rFonts w:ascii="Roboto" w:eastAsia="Calibri" w:hAnsi="Roboto"/>
          <w:lang w:val="ro-RO"/>
        </w:rPr>
        <w:t xml:space="preserve"> iar pentru calcularea echivalentului în EUR în scop de selectare a intervalului de remunerare pentru indicare în formular se va utiliza cursul </w:t>
      </w:r>
      <w:r w:rsidR="002543CE" w:rsidRPr="00A05C2A">
        <w:rPr>
          <w:rFonts w:ascii="Roboto" w:eastAsia="Calibri" w:hAnsi="Roboto"/>
          <w:lang w:val="ro-RO"/>
        </w:rPr>
        <w:t xml:space="preserve">de schimb INFOREURO </w:t>
      </w:r>
      <w:r w:rsidR="0022201B" w:rsidRPr="00A05C2A">
        <w:rPr>
          <w:rFonts w:ascii="Roboto" w:eastAsia="Calibri" w:hAnsi="Roboto"/>
          <w:lang w:val="ro-RO"/>
        </w:rPr>
        <w:t xml:space="preserve">stabilit </w:t>
      </w:r>
      <w:r w:rsidRPr="00A05C2A">
        <w:rPr>
          <w:rFonts w:ascii="Roboto" w:eastAsia="Calibri" w:hAnsi="Roboto"/>
          <w:lang w:val="ro-RO"/>
        </w:rPr>
        <w:t xml:space="preserve">pentru </w:t>
      </w:r>
      <w:r w:rsidR="002543CE" w:rsidRPr="00A05C2A">
        <w:rPr>
          <w:rFonts w:ascii="Roboto" w:eastAsia="Calibri" w:hAnsi="Roboto"/>
          <w:lang w:val="ro-RO"/>
        </w:rPr>
        <w:t xml:space="preserve">luna decembrie </w:t>
      </w:r>
      <w:r w:rsidRPr="00A05C2A">
        <w:rPr>
          <w:rFonts w:ascii="Roboto" w:eastAsia="Calibri" w:hAnsi="Roboto"/>
          <w:lang w:val="ro-RO"/>
        </w:rPr>
        <w:t>a anului pentru care se prezintă informația.</w:t>
      </w:r>
      <w:r w:rsidR="000A111A" w:rsidRPr="00375B07">
        <w:rPr>
          <w:rFonts w:ascii="Calibri" w:eastAsiaTheme="minorHAnsi" w:hAnsi="Calibri" w:cs="Calibri"/>
          <w:color w:val="000000"/>
          <w:lang w:val="ro-RO"/>
        </w:rPr>
        <w:t xml:space="preserve"> </w:t>
      </w:r>
      <w:r w:rsidR="000A111A" w:rsidRPr="00A05C2A">
        <w:rPr>
          <w:rFonts w:ascii="Roboto" w:eastAsia="Calibri" w:hAnsi="Roboto"/>
          <w:lang w:val="ro-RO"/>
        </w:rPr>
        <w:t>Fiecare persoană cu venituri ridicate trebuie să fie încadrată în intervalul de remunerație pe baza remunerației totale acordate membrului personalului pentru exercițiul financiar respectiv</w:t>
      </w:r>
      <w:r w:rsidR="00F12BFC" w:rsidRPr="00A05C2A">
        <w:rPr>
          <w:rFonts w:ascii="Roboto" w:eastAsia="Calibri" w:hAnsi="Roboto"/>
          <w:lang w:val="ro-RO"/>
        </w:rPr>
        <w:t xml:space="preserve"> (chiar dacă </w:t>
      </w:r>
      <w:r w:rsidR="003C5E66" w:rsidRPr="00A05C2A">
        <w:rPr>
          <w:rFonts w:ascii="Roboto" w:eastAsia="Calibri" w:hAnsi="Roboto"/>
          <w:lang w:val="ro-RO"/>
        </w:rPr>
        <w:t>și-a pierdut statutul de membru al personalului înainte de sfârșitul exercițiului financiar sau dacă suma este atinsă numai datorită acordării unei remunerații variabile garantate sau a unor plăți compensatorii)</w:t>
      </w:r>
      <w:r w:rsidR="000A111A" w:rsidRPr="00A05C2A">
        <w:rPr>
          <w:rFonts w:ascii="Roboto" w:eastAsia="Calibri" w:hAnsi="Roboto"/>
          <w:lang w:val="ro-RO"/>
        </w:rPr>
        <w:t>.</w:t>
      </w:r>
      <w:r w:rsidR="006D4818" w:rsidRPr="00A05C2A">
        <w:rPr>
          <w:rFonts w:ascii="Roboto" w:eastAsia="Calibri" w:hAnsi="Roboto"/>
          <w:lang w:val="ro-RO"/>
        </w:rPr>
        <w:t xml:space="preserve"> </w:t>
      </w:r>
    </w:p>
    <w:p w14:paraId="526CD48B" w14:textId="21F816E7" w:rsidR="00E955E6" w:rsidRPr="00A05C2A" w:rsidRDefault="00E955E6" w:rsidP="00375B07">
      <w:pPr>
        <w:pStyle w:val="Default"/>
        <w:numPr>
          <w:ilvl w:val="6"/>
          <w:numId w:val="100"/>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Persoanele</w:t>
      </w:r>
      <w:r w:rsidR="00957117" w:rsidRPr="00A05C2A">
        <w:rPr>
          <w:rFonts w:ascii="Roboto" w:eastAsia="Calibri" w:hAnsi="Roboto" w:cs="Times New Roman"/>
          <w:color w:val="auto"/>
          <w:lang w:val="ro-RO"/>
        </w:rPr>
        <w:t xml:space="preserve"> cu venituri ridicate</w:t>
      </w:r>
      <w:r w:rsidRPr="00A05C2A">
        <w:rPr>
          <w:rFonts w:ascii="Roboto" w:eastAsia="Calibri" w:hAnsi="Roboto" w:cs="Times New Roman"/>
          <w:color w:val="auto"/>
          <w:lang w:val="ro-RO"/>
        </w:rPr>
        <w:t xml:space="preserve"> trebuie clasificate în dependență de </w:t>
      </w:r>
      <w:r w:rsidR="0065003F" w:rsidRPr="00A05C2A">
        <w:rPr>
          <w:rFonts w:ascii="Roboto" w:eastAsia="Calibri" w:hAnsi="Roboto" w:cs="Times New Roman"/>
          <w:color w:val="auto"/>
          <w:lang w:val="ro-RO"/>
        </w:rPr>
        <w:t>statul</w:t>
      </w:r>
      <w:r w:rsidR="003E3DC6"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 xml:space="preserve">funcția sau domeniul de activitate și al responsabilității în care își desfășoară cea mai mare parte a </w:t>
      </w:r>
      <w:r w:rsidR="00E31D36" w:rsidRPr="00A05C2A">
        <w:rPr>
          <w:rFonts w:ascii="Roboto" w:eastAsia="Calibri" w:hAnsi="Roboto" w:cs="Times New Roman"/>
          <w:color w:val="auto"/>
          <w:lang w:val="ro-RO"/>
        </w:rPr>
        <w:t xml:space="preserve">activității </w:t>
      </w:r>
      <w:r w:rsidRPr="00A05C2A">
        <w:rPr>
          <w:rFonts w:ascii="Roboto" w:eastAsia="Calibri" w:hAnsi="Roboto" w:cs="Times New Roman"/>
          <w:color w:val="auto"/>
          <w:lang w:val="ro-RO"/>
        </w:rPr>
        <w:t xml:space="preserve">economice. Dacă două sau mai multe domenii </w:t>
      </w:r>
      <w:r w:rsidR="00957117" w:rsidRPr="00A05C2A">
        <w:rPr>
          <w:rFonts w:ascii="Roboto" w:eastAsia="Calibri" w:hAnsi="Roboto" w:cs="Times New Roman"/>
          <w:color w:val="auto"/>
          <w:lang w:val="ro-RO"/>
        </w:rPr>
        <w:t xml:space="preserve">de activitate </w:t>
      </w:r>
      <w:r w:rsidRPr="00A05C2A">
        <w:rPr>
          <w:rFonts w:ascii="Roboto" w:eastAsia="Calibri" w:hAnsi="Roboto" w:cs="Times New Roman"/>
          <w:color w:val="auto"/>
          <w:lang w:val="ro-RO"/>
        </w:rPr>
        <w:t xml:space="preserve">pentru o persoană cu </w:t>
      </w:r>
      <w:r w:rsidR="00F128F3" w:rsidRPr="00A05C2A">
        <w:rPr>
          <w:rFonts w:ascii="Roboto" w:eastAsia="Calibri" w:hAnsi="Roboto" w:cs="Times New Roman"/>
          <w:color w:val="auto"/>
          <w:lang w:val="ro-RO"/>
        </w:rPr>
        <w:t xml:space="preserve">venituri ridicate </w:t>
      </w:r>
      <w:r w:rsidRPr="00A05C2A">
        <w:rPr>
          <w:rFonts w:ascii="Roboto" w:eastAsia="Calibri" w:hAnsi="Roboto" w:cs="Times New Roman"/>
          <w:color w:val="auto"/>
          <w:lang w:val="ro-RO"/>
        </w:rPr>
        <w:t xml:space="preserve">au aceeași pondere, </w:t>
      </w:r>
      <w:r w:rsidR="00C66897" w:rsidRPr="00A05C2A">
        <w:rPr>
          <w:rFonts w:ascii="Roboto" w:eastAsia="Calibri" w:hAnsi="Roboto" w:cs="Times New Roman"/>
          <w:color w:val="auto"/>
          <w:lang w:val="ro-RO"/>
        </w:rPr>
        <w:t>banca</w:t>
      </w:r>
      <w:r w:rsidR="0096061F"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 xml:space="preserve">trebuie să aloce persoana în cauză și remunerația acesteia ținând cont de alocarea altor persoane cu </w:t>
      </w:r>
      <w:r w:rsidR="00F128F3" w:rsidRPr="00A05C2A">
        <w:rPr>
          <w:rFonts w:ascii="Roboto" w:eastAsia="Calibri" w:hAnsi="Roboto" w:cs="Times New Roman"/>
          <w:color w:val="auto"/>
          <w:lang w:val="ro-RO"/>
        </w:rPr>
        <w:t>venituri ridicate</w:t>
      </w:r>
      <w:r w:rsidRPr="00A05C2A">
        <w:rPr>
          <w:rFonts w:ascii="Roboto" w:eastAsia="Calibri" w:hAnsi="Roboto" w:cs="Times New Roman"/>
          <w:color w:val="auto"/>
          <w:lang w:val="ro-RO"/>
        </w:rPr>
        <w:t>, astfel încât raportul să reflecte cât mai bine distribuția</w:t>
      </w:r>
      <w:r w:rsidR="00004821" w:rsidRPr="00A05C2A">
        <w:rPr>
          <w:rFonts w:ascii="Roboto" w:eastAsia="Calibri" w:hAnsi="Roboto" w:cs="Times New Roman"/>
          <w:color w:val="auto"/>
          <w:lang w:val="ro-RO"/>
        </w:rPr>
        <w:t xml:space="preserve"> acestor</w:t>
      </w:r>
      <w:r w:rsidRPr="00A05C2A">
        <w:rPr>
          <w:rFonts w:ascii="Roboto" w:eastAsia="Calibri" w:hAnsi="Roboto" w:cs="Times New Roman"/>
          <w:color w:val="auto"/>
          <w:lang w:val="ro-RO"/>
        </w:rPr>
        <w:t xml:space="preserve"> persoane în cadrul </w:t>
      </w:r>
      <w:r w:rsidR="00C66897" w:rsidRPr="00A05C2A">
        <w:rPr>
          <w:rFonts w:ascii="Roboto" w:eastAsia="Calibri" w:hAnsi="Roboto" w:cs="Times New Roman"/>
          <w:color w:val="auto"/>
          <w:lang w:val="ro-RO"/>
        </w:rPr>
        <w:t>băncii</w:t>
      </w:r>
      <w:r w:rsidRPr="00A05C2A">
        <w:rPr>
          <w:rFonts w:ascii="Roboto" w:eastAsia="Calibri" w:hAnsi="Roboto" w:cs="Times New Roman"/>
          <w:color w:val="auto"/>
          <w:lang w:val="ro-RO"/>
        </w:rPr>
        <w:t>.</w:t>
      </w:r>
      <w:r w:rsidR="006D4818" w:rsidRPr="00A05C2A">
        <w:rPr>
          <w:rFonts w:ascii="Roboto" w:eastAsia="Calibri" w:hAnsi="Roboto" w:cs="Times New Roman"/>
          <w:color w:val="auto"/>
          <w:lang w:val="ro-RO"/>
        </w:rPr>
        <w:t xml:space="preserve"> </w:t>
      </w:r>
    </w:p>
    <w:p w14:paraId="3422B5EF" w14:textId="35603791" w:rsidR="00E955E6" w:rsidRPr="00A05C2A" w:rsidRDefault="00BE7090" w:rsidP="00375B07">
      <w:pPr>
        <w:pStyle w:val="Default"/>
        <w:numPr>
          <w:ilvl w:val="6"/>
          <w:numId w:val="100"/>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F</w:t>
      </w:r>
      <w:r w:rsidR="00E955E6" w:rsidRPr="00A05C2A">
        <w:rPr>
          <w:rFonts w:ascii="Roboto" w:eastAsia="Calibri" w:hAnsi="Roboto" w:cs="Times New Roman"/>
          <w:color w:val="auto"/>
          <w:lang w:val="ro-RO"/>
        </w:rPr>
        <w:t>ormularul ORD 3.30A se v</w:t>
      </w:r>
      <w:r w:rsidR="00185547" w:rsidRPr="00A05C2A">
        <w:rPr>
          <w:rFonts w:ascii="Roboto" w:eastAsia="Calibri" w:hAnsi="Roboto" w:cs="Times New Roman"/>
          <w:color w:val="auto"/>
          <w:lang w:val="ro-RO"/>
        </w:rPr>
        <w:t>a</w:t>
      </w:r>
      <w:r w:rsidR="00E955E6" w:rsidRPr="00A05C2A">
        <w:rPr>
          <w:rFonts w:ascii="Roboto" w:eastAsia="Calibri" w:hAnsi="Roboto" w:cs="Times New Roman"/>
          <w:color w:val="auto"/>
          <w:lang w:val="ro-RO"/>
        </w:rPr>
        <w:t xml:space="preserve"> completa ținând cont de următoarele indicații:</w:t>
      </w:r>
    </w:p>
    <w:p w14:paraId="0484875C" w14:textId="4EEF125E" w:rsidR="00A67651" w:rsidRPr="00A05C2A" w:rsidRDefault="007B66E1"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Membrii organului de conducere, inclusiv membrii organului de conducere al filialelor, dar excluzând membrii organului de conducere al societăților de </w:t>
      </w:r>
      <w:proofErr w:type="spellStart"/>
      <w:r w:rsidRPr="00A05C2A">
        <w:rPr>
          <w:rFonts w:ascii="Roboto" w:eastAsia="Calibri" w:hAnsi="Roboto" w:cs="Times New Roman"/>
          <w:color w:val="auto"/>
          <w:lang w:val="ro-RO"/>
        </w:rPr>
        <w:t>investiţii</w:t>
      </w:r>
      <w:proofErr w:type="spellEnd"/>
      <w:r w:rsidRPr="00A05C2A">
        <w:rPr>
          <w:rFonts w:ascii="Roboto" w:eastAsia="Calibri" w:hAnsi="Roboto" w:cs="Times New Roman"/>
          <w:color w:val="auto"/>
          <w:lang w:val="ro-RO"/>
        </w:rPr>
        <w:t xml:space="preserve"> (care se vor raporta în coloana</w:t>
      </w:r>
      <w:r w:rsidR="00FF4C62" w:rsidRPr="00A05C2A">
        <w:rPr>
          <w:rFonts w:ascii="Roboto" w:eastAsia="Calibri" w:hAnsi="Roboto" w:cs="Times New Roman"/>
          <w:color w:val="auto"/>
          <w:lang w:val="ro-RO"/>
        </w:rPr>
        <w:t> </w:t>
      </w:r>
      <w:r w:rsidRPr="00A05C2A">
        <w:rPr>
          <w:rFonts w:ascii="Roboto" w:eastAsia="Calibri" w:hAnsi="Roboto" w:cs="Times New Roman"/>
          <w:color w:val="auto"/>
          <w:lang w:val="ro-RO"/>
        </w:rPr>
        <w:t>9</w:t>
      </w:r>
      <w:r w:rsidR="00962485" w:rsidRPr="00A05C2A">
        <w:rPr>
          <w:rFonts w:ascii="Roboto" w:eastAsia="Calibri" w:hAnsi="Roboto" w:cs="Times New Roman"/>
          <w:color w:val="auto"/>
          <w:lang w:val="ro-RO"/>
        </w:rPr>
        <w:t xml:space="preserve"> cu detalierea funcțiilor în tabelul ORD 3.30B</w:t>
      </w:r>
      <w:r w:rsidRPr="00A05C2A">
        <w:rPr>
          <w:rFonts w:ascii="Roboto" w:eastAsia="Calibri" w:hAnsi="Roboto" w:cs="Times New Roman"/>
          <w:color w:val="auto"/>
          <w:lang w:val="ro-RO"/>
        </w:rPr>
        <w:t>), trebuie alocați</w:t>
      </w:r>
      <w:r w:rsidR="00D130D3" w:rsidRPr="00A05C2A">
        <w:rPr>
          <w:rFonts w:ascii="Roboto" w:eastAsia="Calibri" w:hAnsi="Roboto" w:cs="Times New Roman"/>
          <w:color w:val="auto"/>
          <w:lang w:val="ro-RO"/>
        </w:rPr>
        <w:t>,</w:t>
      </w:r>
      <w:r w:rsidRPr="00A05C2A">
        <w:rPr>
          <w:rFonts w:ascii="Roboto" w:eastAsia="Calibri" w:hAnsi="Roboto" w:cs="Times New Roman"/>
          <w:color w:val="auto"/>
          <w:lang w:val="ro-RO"/>
        </w:rPr>
        <w:t xml:space="preserve"> după caz, în c</w:t>
      </w:r>
      <w:r w:rsidR="00E955E6" w:rsidRPr="00A05C2A">
        <w:rPr>
          <w:rFonts w:ascii="Roboto" w:eastAsia="Calibri" w:hAnsi="Roboto" w:cs="Times New Roman"/>
          <w:color w:val="auto"/>
          <w:lang w:val="ro-RO"/>
        </w:rPr>
        <w:t>oloana 1 „</w:t>
      </w:r>
      <w:r w:rsidR="006060D8" w:rsidRPr="00A05C2A">
        <w:rPr>
          <w:rFonts w:ascii="Roboto" w:eastAsia="Calibri" w:hAnsi="Roboto" w:cs="Times New Roman"/>
          <w:color w:val="auto"/>
          <w:lang w:val="ro-RO"/>
        </w:rPr>
        <w:t>O</w:t>
      </w:r>
      <w:r w:rsidR="00E955E6" w:rsidRPr="00A05C2A">
        <w:rPr>
          <w:rFonts w:ascii="Roboto" w:eastAsia="Calibri" w:hAnsi="Roboto" w:cs="Times New Roman"/>
          <w:color w:val="auto"/>
          <w:lang w:val="ro-RO"/>
        </w:rPr>
        <w:t xml:space="preserve">rganul de conducere în </w:t>
      </w:r>
      <w:proofErr w:type="spellStart"/>
      <w:r w:rsidR="00E955E6" w:rsidRPr="00A05C2A">
        <w:rPr>
          <w:rFonts w:ascii="Roboto" w:eastAsia="Calibri" w:hAnsi="Roboto" w:cs="Times New Roman"/>
          <w:color w:val="auto"/>
          <w:lang w:val="ro-RO"/>
        </w:rPr>
        <w:t>funcţia</w:t>
      </w:r>
      <w:proofErr w:type="spellEnd"/>
      <w:r w:rsidR="00E955E6" w:rsidRPr="00A05C2A">
        <w:rPr>
          <w:rFonts w:ascii="Roboto" w:eastAsia="Calibri" w:hAnsi="Roboto" w:cs="Times New Roman"/>
          <w:color w:val="auto"/>
          <w:lang w:val="ro-RO"/>
        </w:rPr>
        <w:t xml:space="preserve"> sa de supraveghere” </w:t>
      </w:r>
      <w:r w:rsidR="00A67651" w:rsidRPr="00A05C2A">
        <w:rPr>
          <w:rFonts w:ascii="Roboto" w:eastAsia="Calibri" w:hAnsi="Roboto" w:cs="Times New Roman"/>
          <w:color w:val="auto"/>
          <w:lang w:val="ro-RO"/>
        </w:rPr>
        <w:t>sau</w:t>
      </w:r>
      <w:r w:rsidRPr="00A05C2A">
        <w:rPr>
          <w:rFonts w:ascii="Roboto" w:eastAsia="Calibri" w:hAnsi="Roboto" w:cs="Times New Roman"/>
          <w:color w:val="auto"/>
          <w:lang w:val="ro-RO"/>
        </w:rPr>
        <w:t xml:space="preserve"> </w:t>
      </w:r>
      <w:r w:rsidR="00A67651" w:rsidRPr="00A05C2A">
        <w:rPr>
          <w:rFonts w:ascii="Roboto" w:eastAsia="Calibri" w:hAnsi="Roboto" w:cs="Times New Roman"/>
          <w:color w:val="auto"/>
          <w:lang w:val="ro-RO"/>
        </w:rPr>
        <w:t>c</w:t>
      </w:r>
      <w:r w:rsidRPr="00A05C2A">
        <w:rPr>
          <w:rFonts w:ascii="Roboto" w:eastAsia="Calibri" w:hAnsi="Roboto" w:cs="Times New Roman"/>
          <w:color w:val="auto"/>
          <w:lang w:val="ro-RO"/>
        </w:rPr>
        <w:t>oloana 2 „</w:t>
      </w:r>
      <w:r w:rsidR="006060D8" w:rsidRPr="00A05C2A">
        <w:rPr>
          <w:rFonts w:ascii="Roboto" w:eastAsia="Calibri" w:hAnsi="Roboto" w:cs="Times New Roman"/>
          <w:color w:val="auto"/>
          <w:lang w:val="ro-RO"/>
        </w:rPr>
        <w:t>O</w:t>
      </w:r>
      <w:r w:rsidRPr="00A05C2A">
        <w:rPr>
          <w:rFonts w:ascii="Roboto" w:eastAsia="Calibri" w:hAnsi="Roboto" w:cs="Times New Roman"/>
          <w:color w:val="auto"/>
          <w:lang w:val="ro-RO"/>
        </w:rPr>
        <w:t xml:space="preserve">rganul de conducere în </w:t>
      </w:r>
      <w:proofErr w:type="spellStart"/>
      <w:r w:rsidRPr="00A05C2A">
        <w:rPr>
          <w:rFonts w:ascii="Roboto" w:eastAsia="Calibri" w:hAnsi="Roboto" w:cs="Times New Roman"/>
          <w:color w:val="auto"/>
          <w:lang w:val="ro-RO"/>
        </w:rPr>
        <w:t>funcţia</w:t>
      </w:r>
      <w:proofErr w:type="spellEnd"/>
      <w:r w:rsidRPr="00A05C2A">
        <w:rPr>
          <w:rFonts w:ascii="Roboto" w:eastAsia="Calibri" w:hAnsi="Roboto" w:cs="Times New Roman"/>
          <w:color w:val="auto"/>
          <w:lang w:val="ro-RO"/>
        </w:rPr>
        <w:t xml:space="preserve"> sa de conducere” </w:t>
      </w:r>
      <w:r w:rsidR="00962485" w:rsidRPr="00A05C2A">
        <w:rPr>
          <w:rFonts w:ascii="Roboto" w:eastAsia="Calibri" w:hAnsi="Roboto" w:cs="Times New Roman"/>
          <w:color w:val="auto"/>
          <w:lang w:val="ro-RO"/>
        </w:rPr>
        <w:t xml:space="preserve">și </w:t>
      </w:r>
      <w:r w:rsidR="00E955E6" w:rsidRPr="00A05C2A">
        <w:rPr>
          <w:rFonts w:ascii="Roboto" w:eastAsia="Calibri" w:hAnsi="Roboto" w:cs="Times New Roman"/>
          <w:color w:val="auto"/>
          <w:lang w:val="ro-RO"/>
        </w:rPr>
        <w:t xml:space="preserve">se completează având în vedere prevederile art. 40 </w:t>
      </w:r>
      <w:r w:rsidRPr="00A05C2A">
        <w:rPr>
          <w:rFonts w:ascii="Roboto" w:eastAsia="Calibri" w:hAnsi="Roboto" w:cs="Times New Roman"/>
          <w:color w:val="auto"/>
          <w:lang w:val="ro-RO"/>
        </w:rPr>
        <w:t>-</w:t>
      </w:r>
      <w:r w:rsidR="0080460E" w:rsidRPr="00A05C2A">
        <w:rPr>
          <w:rFonts w:ascii="Roboto" w:eastAsia="Calibri" w:hAnsi="Roboto" w:cs="Times New Roman"/>
          <w:color w:val="auto"/>
          <w:lang w:val="ro-RO"/>
        </w:rPr>
        <w:t xml:space="preserve"> </w:t>
      </w:r>
      <w:r w:rsidR="00E955E6" w:rsidRPr="00A05C2A">
        <w:rPr>
          <w:rFonts w:ascii="Roboto" w:eastAsia="Calibri" w:hAnsi="Roboto" w:cs="Times New Roman"/>
          <w:color w:val="auto"/>
          <w:lang w:val="ro-RO"/>
        </w:rPr>
        <w:t>4</w:t>
      </w:r>
      <w:r w:rsidRPr="00A05C2A">
        <w:rPr>
          <w:rFonts w:ascii="Roboto" w:eastAsia="Calibri" w:hAnsi="Roboto" w:cs="Times New Roman"/>
          <w:color w:val="auto"/>
          <w:lang w:val="ro-RO"/>
        </w:rPr>
        <w:t>2</w:t>
      </w:r>
      <w:r w:rsidR="00E955E6" w:rsidRPr="00A05C2A">
        <w:rPr>
          <w:rFonts w:ascii="Roboto" w:eastAsia="Calibri" w:hAnsi="Roboto" w:cs="Times New Roman"/>
          <w:color w:val="auto"/>
          <w:lang w:val="ro-RO"/>
        </w:rPr>
        <w:t xml:space="preserve"> din Legea nr. 202/2017</w:t>
      </w:r>
      <w:r w:rsidR="00D130D3" w:rsidRPr="00A05C2A">
        <w:rPr>
          <w:rFonts w:ascii="Roboto" w:eastAsia="Calibri" w:hAnsi="Roboto" w:cs="Times New Roman"/>
          <w:color w:val="auto"/>
          <w:lang w:val="ro-RO"/>
        </w:rPr>
        <w:t>:</w:t>
      </w:r>
    </w:p>
    <w:p w14:paraId="32AA58B5" w14:textId="5C7A44D0" w:rsidR="00E955E6" w:rsidRPr="00A05C2A" w:rsidRDefault="007D6F62" w:rsidP="00375B07">
      <w:pPr>
        <w:pStyle w:val="Default"/>
        <w:numPr>
          <w:ilvl w:val="0"/>
          <w:numId w:val="41"/>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 </w:t>
      </w:r>
      <w:r w:rsidR="00BE7090" w:rsidRPr="00A05C2A">
        <w:rPr>
          <w:rFonts w:ascii="Roboto" w:eastAsia="Calibri" w:hAnsi="Roboto" w:cs="Times New Roman"/>
          <w:color w:val="auto"/>
          <w:lang w:val="ro-RO"/>
        </w:rPr>
        <w:t xml:space="preserve">Coloana 1 </w:t>
      </w:r>
      <w:r w:rsidR="00A67651" w:rsidRPr="00A05C2A">
        <w:rPr>
          <w:rFonts w:ascii="Roboto" w:eastAsia="Calibri" w:hAnsi="Roboto" w:cs="Times New Roman"/>
          <w:color w:val="auto"/>
          <w:lang w:val="ro-RO"/>
        </w:rPr>
        <w:t>„</w:t>
      </w:r>
      <w:r w:rsidR="006060D8" w:rsidRPr="00A05C2A">
        <w:rPr>
          <w:rFonts w:ascii="Roboto" w:eastAsia="Calibri" w:hAnsi="Roboto" w:cs="Times New Roman"/>
          <w:color w:val="auto"/>
          <w:lang w:val="ro-RO"/>
        </w:rPr>
        <w:t>O</w:t>
      </w:r>
      <w:r w:rsidR="00A67651" w:rsidRPr="00A05C2A">
        <w:rPr>
          <w:rFonts w:ascii="Roboto" w:eastAsia="Calibri" w:hAnsi="Roboto" w:cs="Times New Roman"/>
          <w:color w:val="auto"/>
          <w:lang w:val="ro-RO"/>
        </w:rPr>
        <w:t xml:space="preserve">rganul de conducere în </w:t>
      </w:r>
      <w:proofErr w:type="spellStart"/>
      <w:r w:rsidR="00A67651" w:rsidRPr="00A05C2A">
        <w:rPr>
          <w:rFonts w:ascii="Roboto" w:eastAsia="Calibri" w:hAnsi="Roboto" w:cs="Times New Roman"/>
          <w:color w:val="auto"/>
          <w:lang w:val="ro-RO"/>
        </w:rPr>
        <w:t>funcţia</w:t>
      </w:r>
      <w:proofErr w:type="spellEnd"/>
      <w:r w:rsidR="00A67651" w:rsidRPr="00A05C2A">
        <w:rPr>
          <w:rFonts w:ascii="Roboto" w:eastAsia="Calibri" w:hAnsi="Roboto" w:cs="Times New Roman"/>
          <w:color w:val="auto"/>
          <w:lang w:val="ro-RO"/>
        </w:rPr>
        <w:t xml:space="preserve"> sa de supraveghere”</w:t>
      </w:r>
      <w:r w:rsidR="00772C4B" w:rsidRPr="00A05C2A">
        <w:rPr>
          <w:rFonts w:ascii="Roboto" w:eastAsia="Calibri" w:hAnsi="Roboto" w:cs="Times New Roman"/>
          <w:color w:val="auto"/>
          <w:lang w:val="ro-RO"/>
        </w:rPr>
        <w:t xml:space="preserve"> </w:t>
      </w:r>
      <w:r w:rsidR="001A559B" w:rsidRPr="00A05C2A">
        <w:rPr>
          <w:rFonts w:ascii="Roboto" w:eastAsia="Calibri" w:hAnsi="Roboto" w:cs="Times New Roman"/>
          <w:color w:val="auto"/>
          <w:lang w:val="ro-RO"/>
        </w:rPr>
        <w:t>include</w:t>
      </w:r>
      <w:r w:rsidR="00A67651" w:rsidRPr="00A05C2A">
        <w:rPr>
          <w:rFonts w:ascii="Roboto" w:eastAsia="Calibri" w:hAnsi="Roboto" w:cs="Times New Roman"/>
          <w:color w:val="auto"/>
          <w:lang w:val="ro-RO"/>
        </w:rPr>
        <w:t xml:space="preserve"> membrii organului de conducere în rolul de supraveghere și monitorizare a procesului decizional (și anume, directorii neexecutivi), </w:t>
      </w:r>
      <w:r w:rsidR="00E955E6" w:rsidRPr="00A05C2A">
        <w:rPr>
          <w:rFonts w:ascii="Roboto" w:eastAsia="Calibri" w:hAnsi="Roboto" w:cs="Times New Roman"/>
          <w:color w:val="auto"/>
          <w:lang w:val="ro-RO"/>
        </w:rPr>
        <w:t xml:space="preserve">incluzând membrii consiliului </w:t>
      </w:r>
      <w:r w:rsidR="00C66897" w:rsidRPr="00A05C2A">
        <w:rPr>
          <w:rFonts w:ascii="Roboto" w:eastAsia="Calibri" w:hAnsi="Roboto" w:cs="Times New Roman"/>
          <w:color w:val="auto"/>
          <w:lang w:val="ro-RO"/>
        </w:rPr>
        <w:t>băncii</w:t>
      </w:r>
      <w:r w:rsidR="00E955E6" w:rsidRPr="00A05C2A">
        <w:rPr>
          <w:rFonts w:ascii="Roboto" w:eastAsia="Calibri" w:hAnsi="Roboto" w:cs="Times New Roman"/>
          <w:color w:val="auto"/>
          <w:lang w:val="ro-RO"/>
        </w:rPr>
        <w:t xml:space="preserve">. Sumele plătite </w:t>
      </w:r>
      <w:r w:rsidR="00E955E6" w:rsidRPr="00A05C2A">
        <w:rPr>
          <w:rFonts w:ascii="Roboto" w:eastAsia="Calibri" w:hAnsi="Roboto" w:cs="Times New Roman"/>
          <w:color w:val="auto"/>
          <w:lang w:val="ro-RO"/>
        </w:rPr>
        <w:lastRenderedPageBreak/>
        <w:t xml:space="preserve">membrilor respectivi pentru participarea la </w:t>
      </w:r>
      <w:proofErr w:type="spellStart"/>
      <w:r w:rsidR="00E955E6" w:rsidRPr="00A05C2A">
        <w:rPr>
          <w:rFonts w:ascii="Roboto" w:eastAsia="Calibri" w:hAnsi="Roboto" w:cs="Times New Roman"/>
          <w:color w:val="auto"/>
          <w:lang w:val="ro-RO"/>
        </w:rPr>
        <w:t>şedinţele</w:t>
      </w:r>
      <w:proofErr w:type="spellEnd"/>
      <w:r w:rsidR="00E955E6" w:rsidRPr="00A05C2A">
        <w:rPr>
          <w:rFonts w:ascii="Roboto" w:eastAsia="Calibri" w:hAnsi="Roboto" w:cs="Times New Roman"/>
          <w:color w:val="auto"/>
          <w:lang w:val="ro-RO"/>
        </w:rPr>
        <w:t xml:space="preserve"> organului de conducere în </w:t>
      </w:r>
      <w:proofErr w:type="spellStart"/>
      <w:r w:rsidR="00E955E6" w:rsidRPr="00A05C2A">
        <w:rPr>
          <w:rFonts w:ascii="Roboto" w:eastAsia="Calibri" w:hAnsi="Roboto" w:cs="Times New Roman"/>
          <w:color w:val="auto"/>
          <w:lang w:val="ro-RO"/>
        </w:rPr>
        <w:t>funcţia</w:t>
      </w:r>
      <w:proofErr w:type="spellEnd"/>
      <w:r w:rsidR="00E955E6" w:rsidRPr="00A05C2A">
        <w:rPr>
          <w:rFonts w:ascii="Roboto" w:eastAsia="Calibri" w:hAnsi="Roboto" w:cs="Times New Roman"/>
          <w:color w:val="auto"/>
          <w:lang w:val="ro-RO"/>
        </w:rPr>
        <w:t xml:space="preserve"> sa de supraveghere trebuie raportate ca </w:t>
      </w:r>
      <w:proofErr w:type="spellStart"/>
      <w:r w:rsidR="00E955E6" w:rsidRPr="00A05C2A">
        <w:rPr>
          <w:rFonts w:ascii="Roboto" w:eastAsia="Calibri" w:hAnsi="Roboto" w:cs="Times New Roman"/>
          <w:color w:val="auto"/>
          <w:lang w:val="ro-RO"/>
        </w:rPr>
        <w:t>remuneraţie</w:t>
      </w:r>
      <w:proofErr w:type="spellEnd"/>
      <w:r w:rsidR="00D130D3" w:rsidRPr="00A05C2A">
        <w:rPr>
          <w:rFonts w:ascii="Roboto" w:eastAsia="Calibri" w:hAnsi="Roboto" w:cs="Times New Roman"/>
          <w:color w:val="auto"/>
          <w:lang w:val="ro-RO"/>
        </w:rPr>
        <w:t>;</w:t>
      </w:r>
    </w:p>
    <w:p w14:paraId="0BBDF87E" w14:textId="6D6EFBC0" w:rsidR="00984200" w:rsidRPr="00A05C2A" w:rsidRDefault="007D6F62" w:rsidP="00375B07">
      <w:pPr>
        <w:pStyle w:val="Default"/>
        <w:numPr>
          <w:ilvl w:val="0"/>
          <w:numId w:val="41"/>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 </w:t>
      </w:r>
      <w:r w:rsidR="00BE7090" w:rsidRPr="00A05C2A">
        <w:rPr>
          <w:rFonts w:ascii="Roboto" w:eastAsia="Calibri" w:hAnsi="Roboto" w:cs="Times New Roman"/>
          <w:color w:val="auto"/>
          <w:lang w:val="ro-RO"/>
        </w:rPr>
        <w:t xml:space="preserve">Coloana 2 </w:t>
      </w:r>
      <w:r w:rsidR="00984200" w:rsidRPr="00A05C2A">
        <w:rPr>
          <w:rFonts w:ascii="Roboto" w:eastAsia="Calibri" w:hAnsi="Roboto" w:cs="Times New Roman"/>
          <w:color w:val="auto"/>
          <w:lang w:val="ro-RO"/>
        </w:rPr>
        <w:t>„</w:t>
      </w:r>
      <w:r w:rsidR="001A559B" w:rsidRPr="00A05C2A">
        <w:rPr>
          <w:rFonts w:ascii="Roboto" w:eastAsia="Calibri" w:hAnsi="Roboto" w:cs="Times New Roman"/>
          <w:color w:val="auto"/>
          <w:lang w:val="ro-RO"/>
        </w:rPr>
        <w:t>O</w:t>
      </w:r>
      <w:r w:rsidR="00984200" w:rsidRPr="00A05C2A">
        <w:rPr>
          <w:rFonts w:ascii="Roboto" w:eastAsia="Calibri" w:hAnsi="Roboto" w:cs="Times New Roman"/>
          <w:color w:val="auto"/>
          <w:lang w:val="ro-RO"/>
        </w:rPr>
        <w:t xml:space="preserve">rganul de conducere în </w:t>
      </w:r>
      <w:proofErr w:type="spellStart"/>
      <w:r w:rsidR="00984200" w:rsidRPr="00A05C2A">
        <w:rPr>
          <w:rFonts w:ascii="Roboto" w:eastAsia="Calibri" w:hAnsi="Roboto" w:cs="Times New Roman"/>
          <w:color w:val="auto"/>
          <w:lang w:val="ro-RO"/>
        </w:rPr>
        <w:t>funcţia</w:t>
      </w:r>
      <w:proofErr w:type="spellEnd"/>
      <w:r w:rsidR="00984200" w:rsidRPr="00A05C2A">
        <w:rPr>
          <w:rFonts w:ascii="Roboto" w:eastAsia="Calibri" w:hAnsi="Roboto" w:cs="Times New Roman"/>
          <w:color w:val="auto"/>
          <w:lang w:val="ro-RO"/>
        </w:rPr>
        <w:t xml:space="preserve"> sa de conducere”</w:t>
      </w:r>
      <w:r w:rsidR="00FF4C62" w:rsidRPr="00A05C2A">
        <w:rPr>
          <w:rFonts w:ascii="Roboto" w:eastAsia="Calibri" w:hAnsi="Roboto" w:cs="Times New Roman"/>
          <w:color w:val="auto"/>
          <w:lang w:val="ro-RO"/>
        </w:rPr>
        <w:t xml:space="preserve"> </w:t>
      </w:r>
      <w:r w:rsidR="001A559B" w:rsidRPr="00A05C2A">
        <w:rPr>
          <w:rFonts w:ascii="Roboto" w:eastAsia="Calibri" w:hAnsi="Roboto" w:cs="Times New Roman"/>
          <w:color w:val="auto"/>
          <w:lang w:val="ro-RO"/>
        </w:rPr>
        <w:t>include</w:t>
      </w:r>
      <w:r w:rsidR="00FF4C62" w:rsidRPr="00A05C2A">
        <w:rPr>
          <w:rFonts w:ascii="Roboto" w:eastAsia="Calibri" w:hAnsi="Roboto" w:cs="Times New Roman"/>
          <w:color w:val="auto"/>
          <w:lang w:val="ro-RO"/>
        </w:rPr>
        <w:t xml:space="preserve"> membrii organului de conducere care sunt responsabili de funcțiile sale de conducere (și anume, directorii executivi).</w:t>
      </w:r>
    </w:p>
    <w:p w14:paraId="195EF104" w14:textId="77777777" w:rsidR="00E955E6" w:rsidRPr="00A05C2A" w:rsidRDefault="00E955E6"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Coloana 3 „Servicii bancare de </w:t>
      </w:r>
      <w:proofErr w:type="spellStart"/>
      <w:r w:rsidRPr="00A05C2A">
        <w:rPr>
          <w:rFonts w:ascii="Roboto" w:eastAsia="Calibri" w:hAnsi="Roboto" w:cs="Times New Roman"/>
          <w:color w:val="auto"/>
          <w:lang w:val="ro-RO"/>
        </w:rPr>
        <w:t>investiţii</w:t>
      </w:r>
      <w:proofErr w:type="spellEnd"/>
      <w:r w:rsidRPr="00A05C2A">
        <w:rPr>
          <w:rFonts w:ascii="Roboto" w:eastAsia="Calibri" w:hAnsi="Roboto" w:cs="Times New Roman"/>
          <w:color w:val="auto"/>
          <w:lang w:val="ro-RO"/>
        </w:rPr>
        <w:t xml:space="preserve">” se completează având în vedere personalul care activează în domeniul serviciilor de </w:t>
      </w:r>
      <w:proofErr w:type="spellStart"/>
      <w:r w:rsidRPr="00A05C2A">
        <w:rPr>
          <w:rFonts w:ascii="Roboto" w:eastAsia="Calibri" w:hAnsi="Roboto" w:cs="Times New Roman"/>
          <w:color w:val="auto"/>
          <w:lang w:val="ro-RO"/>
        </w:rPr>
        <w:t>consultanţă</w:t>
      </w:r>
      <w:proofErr w:type="spellEnd"/>
      <w:r w:rsidRPr="00A05C2A">
        <w:rPr>
          <w:rFonts w:ascii="Roboto" w:eastAsia="Calibri" w:hAnsi="Roboto" w:cs="Times New Roman"/>
          <w:color w:val="auto"/>
          <w:lang w:val="ro-RO"/>
        </w:rPr>
        <w:t xml:space="preserve"> privind </w:t>
      </w:r>
      <w:proofErr w:type="spellStart"/>
      <w:r w:rsidRPr="00A05C2A">
        <w:rPr>
          <w:rFonts w:ascii="Roboto" w:eastAsia="Calibri" w:hAnsi="Roboto" w:cs="Times New Roman"/>
          <w:color w:val="auto"/>
          <w:lang w:val="ro-RO"/>
        </w:rPr>
        <w:t>finanţele</w:t>
      </w:r>
      <w:proofErr w:type="spellEnd"/>
      <w:r w:rsidRPr="00A05C2A">
        <w:rPr>
          <w:rFonts w:ascii="Roboto" w:eastAsia="Calibri" w:hAnsi="Roboto" w:cs="Times New Roman"/>
          <w:color w:val="auto"/>
          <w:lang w:val="ro-RO"/>
        </w:rPr>
        <w:t xml:space="preserve"> corporative, </w:t>
      </w:r>
      <w:proofErr w:type="spellStart"/>
      <w:r w:rsidRPr="00A05C2A">
        <w:rPr>
          <w:rFonts w:ascii="Roboto" w:eastAsia="Calibri" w:hAnsi="Roboto" w:cs="Times New Roman"/>
          <w:color w:val="auto"/>
          <w:lang w:val="ro-RO"/>
        </w:rPr>
        <w:t>investiţiile</w:t>
      </w:r>
      <w:proofErr w:type="spellEnd"/>
      <w:r w:rsidRPr="00A05C2A">
        <w:rPr>
          <w:rFonts w:ascii="Roboto" w:eastAsia="Calibri" w:hAnsi="Roboto" w:cs="Times New Roman"/>
          <w:color w:val="auto"/>
          <w:lang w:val="ro-RO"/>
        </w:rPr>
        <w:t xml:space="preserve"> de capital privat, </w:t>
      </w:r>
      <w:proofErr w:type="spellStart"/>
      <w:r w:rsidRPr="00A05C2A">
        <w:rPr>
          <w:rFonts w:ascii="Roboto" w:eastAsia="Calibri" w:hAnsi="Roboto" w:cs="Times New Roman"/>
          <w:color w:val="auto"/>
          <w:lang w:val="ro-RO"/>
        </w:rPr>
        <w:t>pieţele</w:t>
      </w:r>
      <w:proofErr w:type="spellEnd"/>
      <w:r w:rsidRPr="00A05C2A">
        <w:rPr>
          <w:rFonts w:ascii="Roboto" w:eastAsia="Calibri" w:hAnsi="Roboto" w:cs="Times New Roman"/>
          <w:color w:val="auto"/>
          <w:lang w:val="ro-RO"/>
        </w:rPr>
        <w:t xml:space="preserve"> de capital, </w:t>
      </w:r>
      <w:proofErr w:type="spellStart"/>
      <w:r w:rsidRPr="00A05C2A">
        <w:rPr>
          <w:rFonts w:ascii="Roboto" w:eastAsia="Calibri" w:hAnsi="Roboto" w:cs="Times New Roman"/>
          <w:color w:val="auto"/>
          <w:lang w:val="ro-RO"/>
        </w:rPr>
        <w:t>tranzacţionarea</w:t>
      </w:r>
      <w:proofErr w:type="spellEnd"/>
      <w:r w:rsidRPr="00A05C2A">
        <w:rPr>
          <w:rFonts w:ascii="Roboto" w:eastAsia="Calibri" w:hAnsi="Roboto" w:cs="Times New Roman"/>
          <w:color w:val="auto"/>
          <w:lang w:val="ro-RO"/>
        </w:rPr>
        <w:t xml:space="preserve">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vânzările. În sensul prezentului raport, prin „tranzacționare și vânzări” se vor înțelege următoarele activități: tranzacționare pe cont propriu, intermediere pe piețele interbancare, preluare și transmitere de ordine privind unul sau mai multe instrumente financiare, executare de ordine pentru contul clienților, plasament de instrumente financiare fără angajament ferm, administrare a unui sistem multilateral de tranzacționare (MTF).</w:t>
      </w:r>
    </w:p>
    <w:p w14:paraId="6A50E29E" w14:textId="358A4E3A" w:rsidR="00E955E6" w:rsidRPr="00A05C2A" w:rsidRDefault="00E955E6"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Coloana 4 „Servicii bancare de retail” se completează având în vedere personalul care </w:t>
      </w:r>
      <w:r w:rsidR="00D770E8" w:rsidRPr="00A05C2A">
        <w:rPr>
          <w:rFonts w:ascii="Roboto" w:eastAsia="Calibri" w:hAnsi="Roboto" w:cs="Times New Roman"/>
          <w:color w:val="auto"/>
          <w:lang w:val="ro-RO"/>
        </w:rPr>
        <w:t>desfășoară</w:t>
      </w:r>
      <w:r w:rsidRPr="00A05C2A">
        <w:rPr>
          <w:rFonts w:ascii="Roboto" w:eastAsia="Calibri" w:hAnsi="Roboto" w:cs="Times New Roman"/>
          <w:color w:val="auto"/>
          <w:lang w:val="ro-RO"/>
        </w:rPr>
        <w:t xml:space="preserve"> activități legate de atragere de depozite și alte fonduri rambursabile, acordarea de credite, leasing financiar, emitere de garanții și asumare de angajamente (atât a</w:t>
      </w:r>
      <w:r w:rsidR="00781731" w:rsidRPr="00A05C2A">
        <w:rPr>
          <w:rFonts w:ascii="Roboto" w:eastAsia="Calibri" w:hAnsi="Roboto" w:cs="Times New Roman"/>
          <w:color w:val="auto"/>
          <w:lang w:val="ro-RO"/>
        </w:rPr>
        <w:t>le</w:t>
      </w:r>
      <w:r w:rsidRPr="00A05C2A">
        <w:rPr>
          <w:rFonts w:ascii="Roboto" w:eastAsia="Calibri" w:hAnsi="Roboto" w:cs="Times New Roman"/>
          <w:color w:val="auto"/>
          <w:lang w:val="ro-RO"/>
        </w:rPr>
        <w:t xml:space="preserve"> persoanelor fizice, cât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a</w:t>
      </w:r>
      <w:r w:rsidR="00781731" w:rsidRPr="00A05C2A">
        <w:rPr>
          <w:rFonts w:ascii="Roboto" w:eastAsia="Calibri" w:hAnsi="Roboto" w:cs="Times New Roman"/>
          <w:color w:val="auto"/>
          <w:lang w:val="ro-RO"/>
        </w:rPr>
        <w:t>le</w:t>
      </w:r>
      <w:r w:rsidRPr="00A05C2A">
        <w:rPr>
          <w:rFonts w:ascii="Roboto" w:eastAsia="Calibri" w:hAnsi="Roboto" w:cs="Times New Roman"/>
          <w:color w:val="auto"/>
          <w:lang w:val="ro-RO"/>
        </w:rPr>
        <w:t xml:space="preserve"> persoanelor juridice).</w:t>
      </w:r>
    </w:p>
    <w:p w14:paraId="3C12C222" w14:textId="77777777" w:rsidR="00E955E6" w:rsidRPr="00A05C2A" w:rsidRDefault="00E955E6"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Coloana 5 „Administrarea activelor” se completează având în vedere personalul care activează în domeniul administrării portofoliilor, administrării de </w:t>
      </w:r>
      <w:proofErr w:type="spellStart"/>
      <w:r w:rsidRPr="00A05C2A">
        <w:rPr>
          <w:rFonts w:ascii="Roboto" w:eastAsia="Calibri" w:hAnsi="Roboto" w:cs="Times New Roman"/>
          <w:color w:val="auto"/>
          <w:lang w:val="ro-RO"/>
        </w:rPr>
        <w:t>unităţi</w:t>
      </w:r>
      <w:proofErr w:type="spellEnd"/>
      <w:r w:rsidRPr="00A05C2A">
        <w:rPr>
          <w:rFonts w:ascii="Roboto" w:eastAsia="Calibri" w:hAnsi="Roboto" w:cs="Times New Roman"/>
          <w:color w:val="auto"/>
          <w:lang w:val="ro-RO"/>
        </w:rPr>
        <w:t xml:space="preserve"> ale organismelor de plasament colectiv în valori mobiliare (OPCVM)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a altor forme de administrare a activelor.</w:t>
      </w:r>
    </w:p>
    <w:p w14:paraId="36AE5A0F" w14:textId="2044C7FF" w:rsidR="00E955E6" w:rsidRPr="00A05C2A" w:rsidRDefault="00E955E6"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Coloana 6 „</w:t>
      </w:r>
      <w:proofErr w:type="spellStart"/>
      <w:r w:rsidRPr="00A05C2A">
        <w:rPr>
          <w:rFonts w:ascii="Roboto" w:eastAsia="Calibri" w:hAnsi="Roboto" w:cs="Times New Roman"/>
          <w:color w:val="auto"/>
          <w:lang w:val="ro-RO"/>
        </w:rPr>
        <w:t>Funcţii</w:t>
      </w:r>
      <w:proofErr w:type="spellEnd"/>
      <w:r w:rsidRPr="00A05C2A">
        <w:rPr>
          <w:rFonts w:ascii="Roboto" w:eastAsia="Calibri" w:hAnsi="Roboto" w:cs="Times New Roman"/>
          <w:color w:val="auto"/>
          <w:lang w:val="ro-RO"/>
        </w:rPr>
        <w:t xml:space="preserve"> corporative” se completează având în vedere personalul care a</w:t>
      </w:r>
      <w:r w:rsidR="008C6174" w:rsidRPr="00A05C2A">
        <w:rPr>
          <w:rFonts w:ascii="Roboto" w:eastAsia="Calibri" w:hAnsi="Roboto" w:cs="Times New Roman"/>
          <w:color w:val="auto"/>
          <w:lang w:val="ro-RO"/>
        </w:rPr>
        <w:t>re</w:t>
      </w:r>
      <w:r w:rsidRPr="00A05C2A">
        <w:rPr>
          <w:rFonts w:ascii="Roboto" w:eastAsia="Calibri" w:hAnsi="Roboto" w:cs="Times New Roman"/>
          <w:color w:val="auto"/>
          <w:lang w:val="ro-RO"/>
        </w:rPr>
        <w:t xml:space="preserve"> </w:t>
      </w:r>
      <w:proofErr w:type="spellStart"/>
      <w:r w:rsidRPr="00A05C2A">
        <w:rPr>
          <w:rFonts w:ascii="Roboto" w:eastAsia="Calibri" w:hAnsi="Roboto" w:cs="Times New Roman"/>
          <w:color w:val="auto"/>
          <w:lang w:val="ro-RO"/>
        </w:rPr>
        <w:t>responsabilităţi</w:t>
      </w:r>
      <w:proofErr w:type="spellEnd"/>
      <w:r w:rsidRPr="00A05C2A">
        <w:rPr>
          <w:rFonts w:ascii="Roboto" w:eastAsia="Calibri" w:hAnsi="Roboto" w:cs="Times New Roman"/>
          <w:color w:val="auto"/>
          <w:lang w:val="ro-RO"/>
        </w:rPr>
        <w:t xml:space="preserve"> la nivel consolidat</w:t>
      </w:r>
      <w:r w:rsidR="00983CDC" w:rsidRPr="00A05C2A">
        <w:rPr>
          <w:rFonts w:ascii="Roboto" w:eastAsia="Calibri" w:hAnsi="Roboto" w:cs="Times New Roman"/>
          <w:color w:val="auto"/>
          <w:lang w:val="ro-RO"/>
        </w:rPr>
        <w:t xml:space="preserve"> inclusiv pentru </w:t>
      </w:r>
      <w:r w:rsidR="00C66897" w:rsidRPr="00A05C2A">
        <w:rPr>
          <w:rFonts w:ascii="Roboto" w:eastAsia="Calibri" w:hAnsi="Roboto" w:cs="Times New Roman"/>
          <w:color w:val="auto"/>
          <w:lang w:val="ro-RO"/>
        </w:rPr>
        <w:t>banca</w:t>
      </w:r>
      <w:r w:rsidRPr="00A05C2A">
        <w:rPr>
          <w:rFonts w:ascii="Roboto" w:eastAsia="Calibri" w:hAnsi="Roboto" w:cs="Times New Roman"/>
          <w:color w:val="auto"/>
          <w:lang w:val="ro-RO"/>
        </w:rPr>
        <w:t xml:space="preserve">, precum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pentru filiale</w:t>
      </w:r>
      <w:r w:rsidR="00A2330C" w:rsidRPr="00A05C2A">
        <w:rPr>
          <w:rFonts w:ascii="Roboto" w:eastAsia="Calibri" w:hAnsi="Roboto" w:cs="Times New Roman"/>
          <w:color w:val="auto"/>
          <w:lang w:val="ro-RO"/>
        </w:rPr>
        <w:t>le cu astfel de funcții</w:t>
      </w:r>
      <w:r w:rsidR="00983CDC"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la nivel individual (cum ar fi resursele umane, T</w:t>
      </w:r>
      <w:r w:rsidR="00781731" w:rsidRPr="00A05C2A">
        <w:rPr>
          <w:rFonts w:ascii="Roboto" w:eastAsia="Calibri" w:hAnsi="Roboto" w:cs="Times New Roman"/>
          <w:color w:val="auto"/>
          <w:lang w:val="ro-RO"/>
        </w:rPr>
        <w:t>I</w:t>
      </w:r>
      <w:r w:rsidRPr="00A05C2A">
        <w:rPr>
          <w:rFonts w:ascii="Roboto" w:eastAsia="Calibri" w:hAnsi="Roboto" w:cs="Times New Roman"/>
          <w:color w:val="auto"/>
          <w:lang w:val="ro-RO"/>
        </w:rPr>
        <w:t xml:space="preserve"> etc.).</w:t>
      </w:r>
    </w:p>
    <w:p w14:paraId="59C1C4C5" w14:textId="6EF51CDE" w:rsidR="00E955E6" w:rsidRPr="00A05C2A" w:rsidRDefault="00E955E6"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Coloana 7 „</w:t>
      </w:r>
      <w:proofErr w:type="spellStart"/>
      <w:r w:rsidRPr="00A05C2A">
        <w:rPr>
          <w:rFonts w:ascii="Roboto" w:eastAsia="Calibri" w:hAnsi="Roboto" w:cs="Times New Roman"/>
          <w:color w:val="auto"/>
          <w:lang w:val="ro-RO"/>
        </w:rPr>
        <w:t>Funcţii</w:t>
      </w:r>
      <w:proofErr w:type="spellEnd"/>
      <w:r w:rsidRPr="00A05C2A">
        <w:rPr>
          <w:rFonts w:ascii="Roboto" w:eastAsia="Calibri" w:hAnsi="Roboto" w:cs="Times New Roman"/>
          <w:color w:val="auto"/>
          <w:lang w:val="ro-RO"/>
        </w:rPr>
        <w:t xml:space="preserve"> de control</w:t>
      </w:r>
      <w:r w:rsidR="007B4BE1" w:rsidRPr="00A05C2A">
        <w:rPr>
          <w:rFonts w:ascii="Roboto" w:eastAsia="Calibri" w:hAnsi="Roboto" w:cs="Times New Roman"/>
          <w:color w:val="auto"/>
          <w:lang w:val="ro-RO"/>
        </w:rPr>
        <w:t xml:space="preserve"> intern</w:t>
      </w:r>
      <w:r w:rsidRPr="00A05C2A">
        <w:rPr>
          <w:rFonts w:ascii="Roboto" w:eastAsia="Calibri" w:hAnsi="Roboto" w:cs="Times New Roman"/>
          <w:color w:val="auto"/>
          <w:lang w:val="ro-RO"/>
        </w:rPr>
        <w:t xml:space="preserve">” se completează având în vedere personalul care activează în cadrul </w:t>
      </w:r>
      <w:proofErr w:type="spellStart"/>
      <w:r w:rsidRPr="00A05C2A">
        <w:rPr>
          <w:rFonts w:ascii="Roboto" w:eastAsia="Calibri" w:hAnsi="Roboto" w:cs="Times New Roman"/>
          <w:color w:val="auto"/>
          <w:lang w:val="ro-RO"/>
        </w:rPr>
        <w:t>funcţiilor</w:t>
      </w:r>
      <w:proofErr w:type="spellEnd"/>
      <w:r w:rsidRPr="00A05C2A">
        <w:rPr>
          <w:rFonts w:ascii="Roboto" w:eastAsia="Calibri" w:hAnsi="Roboto" w:cs="Times New Roman"/>
          <w:color w:val="auto"/>
          <w:lang w:val="ro-RO"/>
        </w:rPr>
        <w:t xml:space="preserve"> </w:t>
      </w:r>
      <w:r w:rsidR="00DB67BD" w:rsidRPr="00A05C2A">
        <w:rPr>
          <w:rFonts w:ascii="Roboto" w:eastAsia="Calibri" w:hAnsi="Roboto" w:cs="Times New Roman"/>
          <w:color w:val="auto"/>
          <w:lang w:val="ro-RO"/>
        </w:rPr>
        <w:t xml:space="preserve">independente </w:t>
      </w:r>
      <w:r w:rsidRPr="00A05C2A">
        <w:rPr>
          <w:rFonts w:ascii="Roboto" w:eastAsia="Calibri" w:hAnsi="Roboto" w:cs="Times New Roman"/>
          <w:color w:val="auto"/>
          <w:lang w:val="ro-RO"/>
        </w:rPr>
        <w:t xml:space="preserve">de administrare a riscurilor, de </w:t>
      </w:r>
      <w:r w:rsidR="00DB67BD" w:rsidRPr="00A05C2A">
        <w:rPr>
          <w:rFonts w:ascii="Roboto" w:eastAsia="Calibri" w:hAnsi="Roboto" w:cs="Times New Roman"/>
          <w:color w:val="auto"/>
          <w:lang w:val="ro-RO"/>
        </w:rPr>
        <w:t xml:space="preserve">asigurare a </w:t>
      </w:r>
      <w:r w:rsidRPr="00A05C2A">
        <w:rPr>
          <w:rFonts w:ascii="Roboto" w:eastAsia="Calibri" w:hAnsi="Roboto" w:cs="Times New Roman"/>
          <w:color w:val="auto"/>
          <w:lang w:val="ro-RO"/>
        </w:rPr>
        <w:t>conformit</w:t>
      </w:r>
      <w:r w:rsidR="00DB67BD" w:rsidRPr="00A05C2A">
        <w:rPr>
          <w:rFonts w:ascii="Roboto" w:eastAsia="Calibri" w:hAnsi="Roboto" w:cs="Times New Roman"/>
          <w:color w:val="auto"/>
          <w:lang w:val="ro-RO"/>
        </w:rPr>
        <w:t>ății</w:t>
      </w:r>
      <w:r w:rsidRPr="00A05C2A">
        <w:rPr>
          <w:rFonts w:ascii="Roboto" w:eastAsia="Calibri" w:hAnsi="Roboto" w:cs="Times New Roman"/>
          <w:color w:val="auto"/>
          <w:lang w:val="ro-RO"/>
        </w:rPr>
        <w:t xml:space="preserve">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de audit intern.</w:t>
      </w:r>
    </w:p>
    <w:p w14:paraId="79A692CE" w14:textId="735E5B76" w:rsidR="00E955E6" w:rsidRPr="00A05C2A" w:rsidRDefault="00E955E6"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Coloana 8 „Toate celelalte domenii de activitate” se completează cu </w:t>
      </w:r>
      <w:r w:rsidR="000D7DAF" w:rsidRPr="00A05C2A">
        <w:rPr>
          <w:rFonts w:ascii="Roboto" w:eastAsia="Calibri" w:hAnsi="Roboto" w:cs="Times New Roman"/>
          <w:color w:val="auto"/>
          <w:lang w:val="ro-RO"/>
        </w:rPr>
        <w:t>informații aferente</w:t>
      </w:r>
      <w:r w:rsidRPr="00A05C2A">
        <w:rPr>
          <w:rFonts w:ascii="Roboto" w:eastAsia="Calibri" w:hAnsi="Roboto" w:cs="Times New Roman"/>
          <w:color w:val="auto"/>
          <w:lang w:val="ro-RO"/>
        </w:rPr>
        <w:t xml:space="preserve"> </w:t>
      </w:r>
      <w:proofErr w:type="spellStart"/>
      <w:r w:rsidRPr="00A05C2A">
        <w:rPr>
          <w:rFonts w:ascii="Roboto" w:eastAsia="Calibri" w:hAnsi="Roboto" w:cs="Times New Roman"/>
          <w:color w:val="auto"/>
          <w:lang w:val="ro-RO"/>
        </w:rPr>
        <w:t>angajaţi</w:t>
      </w:r>
      <w:r w:rsidR="000D7DAF" w:rsidRPr="00A05C2A">
        <w:rPr>
          <w:rFonts w:ascii="Roboto" w:eastAsia="Calibri" w:hAnsi="Roboto" w:cs="Times New Roman"/>
          <w:color w:val="auto"/>
          <w:lang w:val="ro-RO"/>
        </w:rPr>
        <w:t>lor</w:t>
      </w:r>
      <w:proofErr w:type="spellEnd"/>
      <w:r w:rsidRPr="00A05C2A">
        <w:rPr>
          <w:rFonts w:ascii="Roboto" w:eastAsia="Calibri" w:hAnsi="Roboto" w:cs="Times New Roman"/>
          <w:color w:val="auto"/>
          <w:lang w:val="ro-RO"/>
        </w:rPr>
        <w:t xml:space="preserve"> care beneficiază de </w:t>
      </w:r>
      <w:r w:rsidR="00F128F3" w:rsidRPr="00A05C2A">
        <w:rPr>
          <w:rFonts w:ascii="Roboto" w:eastAsia="Calibri" w:hAnsi="Roboto" w:cs="Times New Roman"/>
          <w:color w:val="auto"/>
          <w:lang w:val="ro-RO"/>
        </w:rPr>
        <w:t>venituri ridicate</w:t>
      </w:r>
      <w:r w:rsidRPr="00A05C2A">
        <w:rPr>
          <w:rFonts w:ascii="Roboto" w:eastAsia="Calibri" w:hAnsi="Roboto" w:cs="Times New Roman"/>
          <w:color w:val="auto"/>
          <w:lang w:val="ro-RO"/>
        </w:rPr>
        <w:t xml:space="preserve">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care nu pot fi </w:t>
      </w:r>
      <w:proofErr w:type="spellStart"/>
      <w:r w:rsidRPr="00A05C2A">
        <w:rPr>
          <w:rFonts w:ascii="Roboto" w:eastAsia="Calibri" w:hAnsi="Roboto" w:cs="Times New Roman"/>
          <w:color w:val="auto"/>
          <w:lang w:val="ro-RO"/>
        </w:rPr>
        <w:t>încadraţi</w:t>
      </w:r>
      <w:proofErr w:type="spellEnd"/>
      <w:r w:rsidRPr="00A05C2A">
        <w:rPr>
          <w:rFonts w:ascii="Roboto" w:eastAsia="Calibri" w:hAnsi="Roboto" w:cs="Times New Roman"/>
          <w:color w:val="auto"/>
          <w:lang w:val="ro-RO"/>
        </w:rPr>
        <w:t xml:space="preserve"> într-un domeniu de activitate dintre cele nominalizate anterior. </w:t>
      </w:r>
    </w:p>
    <w:p w14:paraId="065ACF7E" w14:textId="3A371FC4" w:rsidR="00E955E6" w:rsidRPr="00A05C2A" w:rsidRDefault="00E955E6" w:rsidP="00375B07">
      <w:pPr>
        <w:pStyle w:val="ListParagraph"/>
        <w:numPr>
          <w:ilvl w:val="0"/>
          <w:numId w:val="28"/>
        </w:numPr>
        <w:spacing w:before="60"/>
        <w:ind w:left="0" w:firstLine="567"/>
        <w:jc w:val="both"/>
        <w:rPr>
          <w:rFonts w:ascii="Roboto" w:eastAsia="Calibri" w:hAnsi="Roboto"/>
          <w:lang w:val="ro-RO"/>
        </w:rPr>
      </w:pPr>
      <w:r w:rsidRPr="00A05C2A">
        <w:rPr>
          <w:rFonts w:ascii="Roboto" w:eastAsia="Calibri" w:hAnsi="Roboto"/>
          <w:lang w:val="ro-RO"/>
        </w:rPr>
        <w:t xml:space="preserve">Coloana 9 </w:t>
      </w:r>
      <w:r w:rsidR="00962485" w:rsidRPr="00A05C2A">
        <w:rPr>
          <w:rFonts w:ascii="Roboto" w:eastAsia="Calibri" w:hAnsi="Roboto"/>
          <w:lang w:val="ro-RO"/>
        </w:rPr>
        <w:t>„Toate persoanele cu venituri ridicate din societăți de investiții care fac obiectul art.2 alin.(4), art.</w:t>
      </w:r>
      <w:r w:rsidR="00CD5960" w:rsidRPr="00A05C2A">
        <w:rPr>
          <w:rFonts w:ascii="Roboto" w:eastAsia="Calibri" w:hAnsi="Roboto"/>
          <w:lang w:val="ro-RO"/>
        </w:rPr>
        <w:t xml:space="preserve">21 </w:t>
      </w:r>
      <w:r w:rsidR="00962485" w:rsidRPr="00A05C2A">
        <w:rPr>
          <w:rFonts w:ascii="Roboto" w:eastAsia="Calibri" w:hAnsi="Roboto"/>
          <w:lang w:val="ro-RO"/>
        </w:rPr>
        <w:t xml:space="preserve">și art.30 din Legea </w:t>
      </w:r>
      <w:r w:rsidR="00471FAE" w:rsidRPr="00A05C2A">
        <w:rPr>
          <w:rFonts w:ascii="Roboto" w:eastAsia="Calibri" w:hAnsi="Roboto"/>
          <w:lang w:val="ro-RO"/>
        </w:rPr>
        <w:t>nr.</w:t>
      </w:r>
      <w:r w:rsidR="00896D07" w:rsidRPr="00A05C2A">
        <w:rPr>
          <w:rFonts w:ascii="Roboto" w:eastAsia="Calibri" w:hAnsi="Roboto"/>
          <w:lang w:val="ro-RO"/>
        </w:rPr>
        <w:t>162</w:t>
      </w:r>
      <w:r w:rsidR="00471FAE" w:rsidRPr="00A05C2A">
        <w:rPr>
          <w:rFonts w:ascii="Roboto" w:eastAsia="Calibri" w:hAnsi="Roboto"/>
          <w:lang w:val="ro-RO"/>
        </w:rPr>
        <w:t xml:space="preserve">/2026 </w:t>
      </w:r>
      <w:r w:rsidR="00962485" w:rsidRPr="00A05C2A">
        <w:rPr>
          <w:rFonts w:ascii="Roboto" w:eastAsia="Calibri" w:hAnsi="Roboto"/>
          <w:lang w:val="ro-RO"/>
        </w:rPr>
        <w:t xml:space="preserve">privind supravegherea </w:t>
      </w:r>
      <w:proofErr w:type="spellStart"/>
      <w:r w:rsidR="00962485" w:rsidRPr="00A05C2A">
        <w:rPr>
          <w:rFonts w:ascii="Roboto" w:eastAsia="Calibri" w:hAnsi="Roboto"/>
          <w:lang w:val="ro-RO"/>
        </w:rPr>
        <w:t>prudenţială</w:t>
      </w:r>
      <w:proofErr w:type="spellEnd"/>
      <w:r w:rsidR="00962485" w:rsidRPr="00A05C2A">
        <w:rPr>
          <w:rFonts w:ascii="Roboto" w:eastAsia="Calibri" w:hAnsi="Roboto"/>
          <w:lang w:val="ro-RO"/>
        </w:rPr>
        <w:t xml:space="preserve"> a </w:t>
      </w:r>
      <w:r w:rsidR="005E5482" w:rsidRPr="00A05C2A">
        <w:rPr>
          <w:rFonts w:ascii="Roboto" w:eastAsia="Calibri" w:hAnsi="Roboto"/>
          <w:lang w:val="ro-RO"/>
        </w:rPr>
        <w:t xml:space="preserve">firmelor </w:t>
      </w:r>
      <w:r w:rsidR="00962485" w:rsidRPr="00A05C2A">
        <w:rPr>
          <w:rFonts w:ascii="Roboto" w:eastAsia="Calibri" w:hAnsi="Roboto"/>
          <w:lang w:val="ro-RO"/>
        </w:rPr>
        <w:t xml:space="preserve">de </w:t>
      </w:r>
      <w:proofErr w:type="spellStart"/>
      <w:r w:rsidR="00962485" w:rsidRPr="00A05C2A">
        <w:rPr>
          <w:rFonts w:ascii="Roboto" w:eastAsia="Calibri" w:hAnsi="Roboto"/>
          <w:lang w:val="ro-RO"/>
        </w:rPr>
        <w:t>investiţii</w:t>
      </w:r>
      <w:proofErr w:type="spellEnd"/>
      <w:r w:rsidR="00962485" w:rsidRPr="00A05C2A">
        <w:rPr>
          <w:rFonts w:ascii="Roboto" w:eastAsia="Calibri" w:hAnsi="Roboto"/>
          <w:lang w:val="ro-RO"/>
        </w:rPr>
        <w:t xml:space="preserve">” </w:t>
      </w:r>
      <w:r w:rsidRPr="00A05C2A">
        <w:rPr>
          <w:rFonts w:ascii="Roboto" w:eastAsia="Calibri" w:hAnsi="Roboto"/>
          <w:lang w:val="ro-RO"/>
        </w:rPr>
        <w:t xml:space="preserve">se completează cu toți membrii personalului care beneficiază de </w:t>
      </w:r>
      <w:r w:rsidR="00F128F3" w:rsidRPr="00A05C2A">
        <w:rPr>
          <w:rFonts w:ascii="Roboto" w:eastAsia="Calibri" w:hAnsi="Roboto"/>
          <w:lang w:val="ro-RO"/>
        </w:rPr>
        <w:t>venituri ridicate</w:t>
      </w:r>
      <w:r w:rsidRPr="00A05C2A">
        <w:rPr>
          <w:rFonts w:ascii="Roboto" w:eastAsia="Calibri" w:hAnsi="Roboto"/>
          <w:lang w:val="ro-RO"/>
        </w:rPr>
        <w:t xml:space="preserve"> care fac parte din societăți de investiții </w:t>
      </w:r>
      <w:r w:rsidR="00866F41" w:rsidRPr="00A05C2A">
        <w:rPr>
          <w:rFonts w:ascii="Roboto" w:eastAsia="Calibri" w:hAnsi="Roboto"/>
          <w:lang w:val="ro-RO"/>
        </w:rPr>
        <w:t xml:space="preserve">care </w:t>
      </w:r>
      <w:r w:rsidR="001E5BA4" w:rsidRPr="00A05C2A">
        <w:rPr>
          <w:rStyle w:val="Strong"/>
          <w:rFonts w:ascii="Roboto" w:hAnsi="Roboto"/>
          <w:b w:val="0"/>
          <w:bCs w:val="0"/>
          <w:lang w:val="ro-RO"/>
        </w:rPr>
        <w:t>sunt filiale ce fac parte din</w:t>
      </w:r>
      <w:r w:rsidR="001E5BA4" w:rsidRPr="00A05C2A">
        <w:rPr>
          <w:rFonts w:ascii="Roboto" w:eastAsia="Calibri" w:hAnsi="Roboto"/>
          <w:lang w:val="ro-RO"/>
        </w:rPr>
        <w:t xml:space="preserve"> </w:t>
      </w:r>
      <w:r w:rsidRPr="00A05C2A">
        <w:rPr>
          <w:rFonts w:ascii="Roboto" w:eastAsia="Calibri" w:hAnsi="Roboto"/>
          <w:lang w:val="ro-RO"/>
        </w:rPr>
        <w:t>perimetrul de consolidare prudențială a</w:t>
      </w:r>
      <w:r w:rsidR="00781731" w:rsidRPr="00A05C2A">
        <w:rPr>
          <w:rFonts w:ascii="Roboto" w:eastAsia="Calibri" w:hAnsi="Roboto"/>
          <w:lang w:val="ro-RO"/>
        </w:rPr>
        <w:t>l</w:t>
      </w:r>
      <w:r w:rsidRPr="00A05C2A">
        <w:rPr>
          <w:rFonts w:ascii="Roboto" w:eastAsia="Calibri" w:hAnsi="Roboto"/>
          <w:lang w:val="ro-RO"/>
        </w:rPr>
        <w:t xml:space="preserve"> unei </w:t>
      </w:r>
      <w:r w:rsidR="000464B8" w:rsidRPr="00A05C2A">
        <w:rPr>
          <w:rFonts w:ascii="Roboto" w:eastAsia="Calibri" w:hAnsi="Roboto"/>
          <w:lang w:val="ro-RO"/>
        </w:rPr>
        <w:t>b</w:t>
      </w:r>
      <w:r w:rsidR="000464B8" w:rsidRPr="00375B07">
        <w:rPr>
          <w:rFonts w:ascii="Roboto" w:eastAsia="Calibri" w:hAnsi="Roboto"/>
          <w:lang w:val="ro-RO"/>
        </w:rPr>
        <w:t>ănci</w:t>
      </w:r>
      <w:r w:rsidR="00CC41C7" w:rsidRPr="00A05C2A">
        <w:rPr>
          <w:rFonts w:ascii="Roboto" w:eastAsia="Calibri" w:hAnsi="Roboto"/>
          <w:lang w:val="ro-RO"/>
        </w:rPr>
        <w:t xml:space="preserve"> </w:t>
      </w:r>
      <w:r w:rsidR="001E5BA4" w:rsidRPr="00A05C2A">
        <w:rPr>
          <w:rStyle w:val="Strong"/>
          <w:rFonts w:ascii="Roboto" w:hAnsi="Roboto"/>
          <w:b w:val="0"/>
          <w:bCs w:val="0"/>
          <w:lang w:val="ro-RO"/>
        </w:rPr>
        <w:t>și îndeplinesc cumulativ condițiile prevăzute la art.59 alin.(6) din Legea nr.202/2017</w:t>
      </w:r>
      <w:r w:rsidR="00F128F3" w:rsidRPr="00A05C2A">
        <w:rPr>
          <w:rFonts w:ascii="Roboto" w:eastAsia="Calibri" w:hAnsi="Roboto"/>
          <w:lang w:val="ro-RO"/>
        </w:rPr>
        <w:t>.</w:t>
      </w:r>
      <w:r w:rsidR="00F519DD" w:rsidRPr="00A05C2A">
        <w:rPr>
          <w:rFonts w:ascii="Roboto" w:eastAsia="Calibri" w:hAnsi="Roboto"/>
          <w:lang w:val="ro-RO"/>
        </w:rPr>
        <w:t xml:space="preserve"> </w:t>
      </w:r>
      <w:r w:rsidR="00F45CE5" w:rsidRPr="00A05C2A">
        <w:rPr>
          <w:rFonts w:ascii="Roboto" w:eastAsia="Calibri" w:hAnsi="Roboto"/>
          <w:lang w:val="ro-RO"/>
        </w:rPr>
        <w:t>Datele incluse în coloana 9 trebuie să corespundă cu suma datelor din formularul de raportare ORD 3.30B.</w:t>
      </w:r>
    </w:p>
    <w:p w14:paraId="6D551254" w14:textId="7F6DD001" w:rsidR="00185547" w:rsidRPr="00A05C2A" w:rsidRDefault="00185547" w:rsidP="00375B07">
      <w:pPr>
        <w:pStyle w:val="Default"/>
        <w:numPr>
          <w:ilvl w:val="0"/>
          <w:numId w:val="28"/>
        </w:numPr>
        <w:spacing w:before="60" w:after="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Pentru rândurile în care se solicită numărul de persoane cu venituri ridicate trebuie să fie raportat ca număr de persoane fizice (efective), indiferent de numărul de ore </w:t>
      </w:r>
      <w:r w:rsidR="005C1DB6" w:rsidRPr="00A05C2A">
        <w:rPr>
          <w:rFonts w:ascii="Roboto" w:eastAsia="Calibri" w:hAnsi="Roboto" w:cs="Times New Roman"/>
          <w:color w:val="auto"/>
          <w:lang w:val="ro-RO"/>
        </w:rPr>
        <w:t>de muncă</w:t>
      </w:r>
      <w:r w:rsidRPr="00A05C2A">
        <w:rPr>
          <w:rFonts w:ascii="Roboto" w:eastAsia="Calibri" w:hAnsi="Roboto" w:cs="Times New Roman"/>
          <w:color w:val="auto"/>
          <w:lang w:val="ro-RO"/>
        </w:rPr>
        <w:t xml:space="preserve"> care stau la baza contractului acestora. </w:t>
      </w:r>
    </w:p>
    <w:p w14:paraId="73AD1720" w14:textId="020A6E4B" w:rsidR="00185547" w:rsidRPr="00A05C2A" w:rsidRDefault="00185547"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Rândul 2 „Numărul de persoane în funcții de control” se completează cu numărul total de </w:t>
      </w:r>
      <w:proofErr w:type="spellStart"/>
      <w:r w:rsidRPr="00A05C2A">
        <w:rPr>
          <w:rFonts w:ascii="Roboto" w:eastAsia="Calibri" w:hAnsi="Roboto" w:cs="Times New Roman"/>
          <w:color w:val="auto"/>
          <w:lang w:val="ro-RO"/>
        </w:rPr>
        <w:t>angajaţi</w:t>
      </w:r>
      <w:proofErr w:type="spellEnd"/>
      <w:r w:rsidRPr="00A05C2A">
        <w:rPr>
          <w:rFonts w:ascii="Roboto" w:eastAsia="Calibri" w:hAnsi="Roboto" w:cs="Times New Roman"/>
          <w:color w:val="auto"/>
          <w:lang w:val="ro-RO"/>
        </w:rPr>
        <w:t xml:space="preserve"> care beneficiază de venituri ridicate care dețin funcții de control în cadrul unităților operaționale și funcția independentă de asigurare a conformității, de control al riscurilor și de audit intern.</w:t>
      </w:r>
    </w:p>
    <w:p w14:paraId="525D1525" w14:textId="15B0858B" w:rsidR="00185547" w:rsidRPr="00A05C2A" w:rsidRDefault="00185547"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Rândul 3 „Numărul de </w:t>
      </w:r>
      <w:proofErr w:type="spellStart"/>
      <w:r w:rsidRPr="00A05C2A">
        <w:rPr>
          <w:rFonts w:ascii="Roboto" w:eastAsia="Calibri" w:hAnsi="Roboto" w:cs="Times New Roman"/>
          <w:color w:val="auto"/>
          <w:lang w:val="ro-RO"/>
        </w:rPr>
        <w:t>alţi</w:t>
      </w:r>
      <w:proofErr w:type="spellEnd"/>
      <w:r w:rsidRPr="00A05C2A">
        <w:rPr>
          <w:rFonts w:ascii="Roboto" w:eastAsia="Calibri" w:hAnsi="Roboto" w:cs="Times New Roman"/>
          <w:color w:val="auto"/>
          <w:lang w:val="ro-RO"/>
        </w:rPr>
        <w:t xml:space="preserve"> membri ai personalului” se completează cu numărul de </w:t>
      </w:r>
      <w:proofErr w:type="spellStart"/>
      <w:r w:rsidRPr="00A05C2A">
        <w:rPr>
          <w:rFonts w:ascii="Roboto" w:eastAsia="Calibri" w:hAnsi="Roboto" w:cs="Times New Roman"/>
          <w:color w:val="auto"/>
          <w:lang w:val="ro-RO"/>
        </w:rPr>
        <w:t>angajaţi</w:t>
      </w:r>
      <w:proofErr w:type="spellEnd"/>
      <w:r w:rsidRPr="00A05C2A">
        <w:rPr>
          <w:rFonts w:ascii="Roboto" w:eastAsia="Calibri" w:hAnsi="Roboto" w:cs="Times New Roman"/>
          <w:color w:val="auto"/>
          <w:lang w:val="ro-RO"/>
        </w:rPr>
        <w:t xml:space="preserve"> care beneficiază de venituri ridicate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care nu pot fi </w:t>
      </w:r>
      <w:proofErr w:type="spellStart"/>
      <w:r w:rsidRPr="00A05C2A">
        <w:rPr>
          <w:rFonts w:ascii="Roboto" w:eastAsia="Calibri" w:hAnsi="Roboto" w:cs="Times New Roman"/>
          <w:color w:val="auto"/>
          <w:lang w:val="ro-RO"/>
        </w:rPr>
        <w:t>încadraţi</w:t>
      </w:r>
      <w:proofErr w:type="spellEnd"/>
      <w:r w:rsidRPr="00A05C2A">
        <w:rPr>
          <w:rFonts w:ascii="Roboto" w:eastAsia="Calibri" w:hAnsi="Roboto" w:cs="Times New Roman"/>
          <w:color w:val="auto"/>
          <w:lang w:val="ro-RO"/>
        </w:rPr>
        <w:t xml:space="preserve"> într-o categorie de personal dintre cele nominalizate în rândul 1 sau 2.</w:t>
      </w:r>
    </w:p>
    <w:p w14:paraId="58010348" w14:textId="32D1BA2A" w:rsidR="00185547" w:rsidRPr="00A05C2A" w:rsidRDefault="00185547"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lastRenderedPageBreak/>
        <w:t xml:space="preserve">Rândul 4 „Numărul total de persoane cu venituri ridicate” se completează cu numărul de </w:t>
      </w:r>
      <w:proofErr w:type="spellStart"/>
      <w:r w:rsidRPr="00A05C2A">
        <w:rPr>
          <w:rFonts w:ascii="Roboto" w:eastAsia="Calibri" w:hAnsi="Roboto" w:cs="Times New Roman"/>
          <w:color w:val="auto"/>
          <w:lang w:val="ro-RO"/>
        </w:rPr>
        <w:t>angajaţi</w:t>
      </w:r>
      <w:proofErr w:type="spellEnd"/>
      <w:r w:rsidRPr="00A05C2A">
        <w:rPr>
          <w:rFonts w:ascii="Roboto" w:eastAsia="Calibri" w:hAnsi="Roboto" w:cs="Times New Roman"/>
          <w:color w:val="auto"/>
          <w:lang w:val="ro-RO"/>
        </w:rPr>
        <w:t xml:space="preserve"> care beneficiază de venituri ridicate, conform valorilor aferente </w:t>
      </w:r>
      <w:proofErr w:type="spellStart"/>
      <w:r w:rsidRPr="00A05C2A">
        <w:rPr>
          <w:rFonts w:ascii="Roboto" w:eastAsia="Calibri" w:hAnsi="Roboto" w:cs="Times New Roman"/>
          <w:color w:val="auto"/>
          <w:lang w:val="ro-RO"/>
        </w:rPr>
        <w:t>sfârşitului</w:t>
      </w:r>
      <w:proofErr w:type="spellEnd"/>
      <w:r w:rsidRPr="00A05C2A">
        <w:rPr>
          <w:rFonts w:ascii="Roboto" w:eastAsia="Calibri" w:hAnsi="Roboto" w:cs="Times New Roman"/>
          <w:color w:val="auto"/>
          <w:lang w:val="ro-RO"/>
        </w:rPr>
        <w:t xml:space="preserve"> perioadei de gestiune (</w:t>
      </w:r>
      <w:proofErr w:type="spellStart"/>
      <w:r w:rsidRPr="00A05C2A">
        <w:rPr>
          <w:rFonts w:ascii="Roboto" w:eastAsia="Calibri" w:hAnsi="Roboto" w:cs="Times New Roman"/>
          <w:color w:val="auto"/>
          <w:lang w:val="ro-RO"/>
        </w:rPr>
        <w:t>exerciţiul</w:t>
      </w:r>
      <w:proofErr w:type="spellEnd"/>
      <w:r w:rsidRPr="00A05C2A">
        <w:rPr>
          <w:rFonts w:ascii="Roboto" w:eastAsia="Calibri" w:hAnsi="Roboto" w:cs="Times New Roman"/>
          <w:color w:val="auto"/>
          <w:lang w:val="ro-RO"/>
        </w:rPr>
        <w:t xml:space="preserve"> financiar).</w:t>
      </w:r>
    </w:p>
    <w:p w14:paraId="39E7CF00" w14:textId="721363FD" w:rsidR="00185547" w:rsidRPr="00A05C2A" w:rsidRDefault="00185547"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Rândul 5 „Din care: personal identificat” se completează cu numărul de </w:t>
      </w:r>
      <w:proofErr w:type="spellStart"/>
      <w:r w:rsidRPr="00A05C2A">
        <w:rPr>
          <w:rFonts w:ascii="Roboto" w:eastAsia="Calibri" w:hAnsi="Roboto" w:cs="Times New Roman"/>
          <w:color w:val="auto"/>
          <w:lang w:val="ro-RO"/>
        </w:rPr>
        <w:t>angajaţi</w:t>
      </w:r>
      <w:proofErr w:type="spellEnd"/>
      <w:r w:rsidRPr="00A05C2A">
        <w:rPr>
          <w:rFonts w:ascii="Roboto" w:eastAsia="Calibri" w:hAnsi="Roboto" w:cs="Times New Roman"/>
          <w:color w:val="auto"/>
          <w:lang w:val="ro-RO"/>
        </w:rPr>
        <w:t xml:space="preserve">, </w:t>
      </w:r>
      <w:proofErr w:type="spellStart"/>
      <w:r w:rsidRPr="00A05C2A">
        <w:rPr>
          <w:rFonts w:ascii="Roboto" w:eastAsia="Calibri" w:hAnsi="Roboto" w:cs="Times New Roman"/>
          <w:color w:val="auto"/>
          <w:lang w:val="ro-RO"/>
        </w:rPr>
        <w:t>identificaţi</w:t>
      </w:r>
      <w:proofErr w:type="spellEnd"/>
      <w:r w:rsidRPr="00A05C2A">
        <w:rPr>
          <w:rFonts w:ascii="Roboto" w:eastAsia="Calibri" w:hAnsi="Roboto" w:cs="Times New Roman"/>
          <w:color w:val="auto"/>
          <w:lang w:val="ro-RO"/>
        </w:rPr>
        <w:t xml:space="preserve"> de </w:t>
      </w:r>
      <w:r w:rsidR="00C66897" w:rsidRPr="00A05C2A">
        <w:rPr>
          <w:rFonts w:ascii="Roboto" w:eastAsia="Calibri" w:hAnsi="Roboto" w:cs="Times New Roman"/>
          <w:color w:val="auto"/>
          <w:lang w:val="ro-RO"/>
        </w:rPr>
        <w:t>banc</w:t>
      </w:r>
      <w:r w:rsidR="00DB1ED7" w:rsidRPr="00A05C2A">
        <w:rPr>
          <w:rFonts w:ascii="Roboto" w:eastAsia="Calibri" w:hAnsi="Roboto" w:cs="Times New Roman"/>
          <w:color w:val="auto"/>
          <w:lang w:val="ro-RO"/>
        </w:rPr>
        <w:t>ă</w:t>
      </w:r>
      <w:r w:rsidRPr="00A05C2A">
        <w:rPr>
          <w:rFonts w:ascii="Roboto" w:eastAsia="Calibri" w:hAnsi="Roboto" w:cs="Times New Roman"/>
          <w:color w:val="auto"/>
          <w:lang w:val="ro-RO"/>
        </w:rPr>
        <w:t xml:space="preserve"> ca „personal identificat” la nivel consolidat sau la nivel individual, având în vedere definiția de la </w:t>
      </w:r>
      <w:r w:rsidR="008753D2" w:rsidRPr="00A05C2A">
        <w:rPr>
          <w:rFonts w:ascii="Roboto" w:eastAsia="Calibri" w:hAnsi="Roboto" w:cs="Times New Roman"/>
          <w:color w:val="auto"/>
          <w:lang w:val="ro-RO"/>
        </w:rPr>
        <w:t xml:space="preserve">pct. </w:t>
      </w:r>
      <w:r w:rsidRPr="00A05C2A">
        <w:rPr>
          <w:rFonts w:ascii="Roboto" w:eastAsia="Calibri" w:hAnsi="Roboto" w:cs="Times New Roman"/>
          <w:color w:val="auto"/>
          <w:lang w:val="ro-RO"/>
        </w:rPr>
        <w:t xml:space="preserve">4 </w:t>
      </w:r>
      <w:r w:rsidR="00781731" w:rsidRPr="00A05C2A">
        <w:rPr>
          <w:rFonts w:ascii="Roboto" w:eastAsia="Calibri" w:hAnsi="Roboto" w:cs="Times New Roman"/>
          <w:color w:val="auto"/>
          <w:lang w:val="ro-RO"/>
        </w:rPr>
        <w:t xml:space="preserve">din </w:t>
      </w:r>
      <w:r w:rsidRPr="00A05C2A">
        <w:rPr>
          <w:rFonts w:ascii="Roboto" w:eastAsia="Calibri" w:hAnsi="Roboto" w:cs="Times New Roman"/>
          <w:color w:val="auto"/>
          <w:lang w:val="ro-RO"/>
        </w:rPr>
        <w:t>Regulamentul nr.322/2018.</w:t>
      </w:r>
    </w:p>
    <w:p w14:paraId="0CFD17C8" w14:textId="4842F6CD" w:rsidR="00185547" w:rsidRPr="00A05C2A" w:rsidRDefault="00185547"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Rândul 6 „</w:t>
      </w:r>
      <w:proofErr w:type="spellStart"/>
      <w:r w:rsidRPr="00A05C2A">
        <w:rPr>
          <w:rFonts w:ascii="Roboto" w:eastAsia="Calibri" w:hAnsi="Roboto" w:cs="Times New Roman"/>
          <w:color w:val="auto"/>
          <w:lang w:val="ro-RO"/>
        </w:rPr>
        <w:t>Remuneraţia</w:t>
      </w:r>
      <w:proofErr w:type="spellEnd"/>
      <w:r w:rsidRPr="00A05C2A">
        <w:rPr>
          <w:rFonts w:ascii="Roboto" w:eastAsia="Calibri" w:hAnsi="Roboto" w:cs="Times New Roman"/>
          <w:color w:val="auto"/>
          <w:lang w:val="ro-RO"/>
        </w:rPr>
        <w:t xml:space="preserve"> fixă totală a tuturor persoanelor cu venituri ridicate (în MDL)” se completează având în vedere criteriile stabilite la pct.128</w:t>
      </w:r>
      <w:r w:rsidR="008753D2" w:rsidRPr="00A05C2A">
        <w:rPr>
          <w:rFonts w:ascii="Roboto" w:eastAsia="Calibri" w:hAnsi="Roboto" w:cs="Times New Roman"/>
          <w:color w:val="auto"/>
          <w:lang w:val="ro-RO"/>
        </w:rPr>
        <w:t xml:space="preserve"> </w:t>
      </w:r>
      <w:r w:rsidR="00781731" w:rsidRPr="00A05C2A">
        <w:rPr>
          <w:rFonts w:ascii="Roboto" w:eastAsia="Calibri" w:hAnsi="Roboto" w:cs="Times New Roman"/>
          <w:color w:val="auto"/>
          <w:lang w:val="ro-RO"/>
        </w:rPr>
        <w:t>-</w:t>
      </w:r>
      <w:r w:rsidR="006A65E4"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 xml:space="preserve">131 și </w:t>
      </w:r>
      <w:r w:rsidR="00D57D11" w:rsidRPr="00A05C2A">
        <w:rPr>
          <w:rFonts w:ascii="Roboto" w:eastAsia="Calibri" w:hAnsi="Roboto" w:cs="Times New Roman"/>
          <w:color w:val="auto"/>
          <w:lang w:val="ro-RO"/>
        </w:rPr>
        <w:t>pct.</w:t>
      </w:r>
      <w:r w:rsidRPr="00A05C2A">
        <w:rPr>
          <w:rFonts w:ascii="Roboto" w:eastAsia="Calibri" w:hAnsi="Roboto" w:cs="Times New Roman"/>
          <w:color w:val="auto"/>
          <w:lang w:val="ro-RO"/>
        </w:rPr>
        <w:t xml:space="preserve">133 din Regulamentul nr.322/2018, incluzând </w:t>
      </w:r>
      <w:proofErr w:type="spellStart"/>
      <w:r w:rsidRPr="00A05C2A">
        <w:rPr>
          <w:rFonts w:ascii="Roboto" w:eastAsia="Calibri" w:hAnsi="Roboto" w:cs="Times New Roman"/>
          <w:color w:val="auto"/>
          <w:lang w:val="ro-RO"/>
        </w:rPr>
        <w:t>plăţi</w:t>
      </w:r>
      <w:proofErr w:type="spellEnd"/>
      <w:r w:rsidRPr="00A05C2A">
        <w:rPr>
          <w:rFonts w:ascii="Roboto" w:eastAsia="Calibri" w:hAnsi="Roboto" w:cs="Times New Roman"/>
          <w:color w:val="auto"/>
          <w:lang w:val="ro-RO"/>
        </w:rPr>
        <w:t xml:space="preserve">, </w:t>
      </w:r>
      <w:proofErr w:type="spellStart"/>
      <w:r w:rsidRPr="00A05C2A">
        <w:rPr>
          <w:rFonts w:ascii="Roboto" w:eastAsia="Calibri" w:hAnsi="Roboto" w:cs="Times New Roman"/>
          <w:color w:val="auto"/>
          <w:lang w:val="ro-RO"/>
        </w:rPr>
        <w:t>contribuţii</w:t>
      </w:r>
      <w:proofErr w:type="spellEnd"/>
      <w:r w:rsidRPr="00A05C2A">
        <w:rPr>
          <w:rFonts w:ascii="Roboto" w:eastAsia="Calibri" w:hAnsi="Roboto" w:cs="Times New Roman"/>
          <w:color w:val="auto"/>
          <w:lang w:val="ro-RO"/>
        </w:rPr>
        <w:t xml:space="preserve"> periodice </w:t>
      </w:r>
      <w:proofErr w:type="spellStart"/>
      <w:r w:rsidRPr="00A05C2A">
        <w:rPr>
          <w:rFonts w:ascii="Roboto" w:eastAsia="Calibri" w:hAnsi="Roboto" w:cs="Times New Roman"/>
          <w:color w:val="auto"/>
          <w:lang w:val="ro-RO"/>
        </w:rPr>
        <w:t>proporţionale</w:t>
      </w:r>
      <w:proofErr w:type="spellEnd"/>
      <w:r w:rsidRPr="00A05C2A">
        <w:rPr>
          <w:rFonts w:ascii="Roboto" w:eastAsia="Calibri" w:hAnsi="Roboto" w:cs="Times New Roman"/>
          <w:color w:val="auto"/>
          <w:lang w:val="ro-RO"/>
        </w:rPr>
        <w:t xml:space="preserve"> la fondul de pensii (ce nu au caracter </w:t>
      </w:r>
      <w:proofErr w:type="spellStart"/>
      <w:r w:rsidRPr="00A05C2A">
        <w:rPr>
          <w:rFonts w:ascii="Roboto" w:eastAsia="Calibri" w:hAnsi="Roboto" w:cs="Times New Roman"/>
          <w:color w:val="auto"/>
          <w:lang w:val="ro-RO"/>
        </w:rPr>
        <w:t>discreţionar</w:t>
      </w:r>
      <w:proofErr w:type="spellEnd"/>
      <w:r w:rsidRPr="00A05C2A">
        <w:rPr>
          <w:rFonts w:ascii="Roboto" w:eastAsia="Calibri" w:hAnsi="Roboto" w:cs="Times New Roman"/>
          <w:color w:val="auto"/>
          <w:lang w:val="ro-RO"/>
        </w:rPr>
        <w:t xml:space="preserve">) sau beneficii (pentru care nu a fost luat în considerare niciun criteriu de </w:t>
      </w:r>
      <w:proofErr w:type="spellStart"/>
      <w:r w:rsidRPr="00A05C2A">
        <w:rPr>
          <w:rFonts w:ascii="Roboto" w:eastAsia="Calibri" w:hAnsi="Roboto" w:cs="Times New Roman"/>
          <w:color w:val="auto"/>
          <w:lang w:val="ro-RO"/>
        </w:rPr>
        <w:t>performanţă</w:t>
      </w:r>
      <w:proofErr w:type="spellEnd"/>
      <w:r w:rsidRPr="00A05C2A">
        <w:rPr>
          <w:rFonts w:ascii="Roboto" w:eastAsia="Calibri" w:hAnsi="Roboto" w:cs="Times New Roman"/>
          <w:color w:val="auto"/>
          <w:lang w:val="ro-RO"/>
        </w:rPr>
        <w:t>).</w:t>
      </w:r>
    </w:p>
    <w:p w14:paraId="648612E5" w14:textId="21809312" w:rsidR="00185547" w:rsidRPr="00A05C2A" w:rsidRDefault="00185547"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 Rândul 12 „</w:t>
      </w:r>
      <w:proofErr w:type="spellStart"/>
      <w:r w:rsidRPr="00A05C2A">
        <w:rPr>
          <w:rFonts w:ascii="Roboto" w:eastAsia="Calibri" w:hAnsi="Roboto" w:cs="Times New Roman"/>
          <w:color w:val="auto"/>
          <w:lang w:val="ro-RO"/>
        </w:rPr>
        <w:t>Remuneraţia</w:t>
      </w:r>
      <w:proofErr w:type="spellEnd"/>
      <w:r w:rsidRPr="00A05C2A">
        <w:rPr>
          <w:rFonts w:ascii="Roboto" w:eastAsia="Calibri" w:hAnsi="Roboto" w:cs="Times New Roman"/>
          <w:color w:val="auto"/>
          <w:lang w:val="ro-RO"/>
        </w:rPr>
        <w:t xml:space="preserve"> variabilă totală a tuturor persoanelor cu venituri ridicate (în MDL)” se completează având în vedere criteriile stabilite la pct.134 -</w:t>
      </w:r>
      <w:r w:rsidR="008753D2"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 xml:space="preserve">139 și </w:t>
      </w:r>
      <w:r w:rsidR="006A65E4" w:rsidRPr="00A05C2A">
        <w:rPr>
          <w:rFonts w:ascii="Roboto" w:eastAsia="Calibri" w:hAnsi="Roboto" w:cs="Times New Roman"/>
          <w:color w:val="auto"/>
          <w:lang w:val="ro-RO"/>
        </w:rPr>
        <w:t>pct.</w:t>
      </w:r>
      <w:r w:rsidRPr="00A05C2A">
        <w:rPr>
          <w:rFonts w:ascii="Roboto" w:eastAsia="Calibri" w:hAnsi="Roboto" w:cs="Times New Roman"/>
          <w:color w:val="auto"/>
          <w:lang w:val="ro-RO"/>
        </w:rPr>
        <w:t xml:space="preserve">141 din Regulamentul nr.322/2018, incluzând atât </w:t>
      </w:r>
      <w:proofErr w:type="spellStart"/>
      <w:r w:rsidRPr="00A05C2A">
        <w:rPr>
          <w:rFonts w:ascii="Roboto" w:eastAsia="Calibri" w:hAnsi="Roboto" w:cs="Times New Roman"/>
          <w:color w:val="auto"/>
          <w:lang w:val="ro-RO"/>
        </w:rPr>
        <w:t>remuneraţia</w:t>
      </w:r>
      <w:proofErr w:type="spellEnd"/>
      <w:r w:rsidRPr="00A05C2A">
        <w:rPr>
          <w:rFonts w:ascii="Roboto" w:eastAsia="Calibri" w:hAnsi="Roboto" w:cs="Times New Roman"/>
          <w:color w:val="auto"/>
          <w:lang w:val="ro-RO"/>
        </w:rPr>
        <w:t xml:space="preserve"> variabilă amânată, cât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w:t>
      </w:r>
      <w:proofErr w:type="spellStart"/>
      <w:r w:rsidRPr="00A05C2A">
        <w:rPr>
          <w:rFonts w:ascii="Roboto" w:eastAsia="Calibri" w:hAnsi="Roboto" w:cs="Times New Roman"/>
          <w:color w:val="auto"/>
          <w:lang w:val="ro-RO"/>
        </w:rPr>
        <w:t>remuneraţia</w:t>
      </w:r>
      <w:proofErr w:type="spellEnd"/>
      <w:r w:rsidRPr="00A05C2A">
        <w:rPr>
          <w:rFonts w:ascii="Roboto" w:eastAsia="Calibri" w:hAnsi="Roboto" w:cs="Times New Roman"/>
          <w:color w:val="auto"/>
          <w:lang w:val="ro-RO"/>
        </w:rPr>
        <w:t xml:space="preserve"> variabilă neamânată. </w:t>
      </w:r>
      <w:proofErr w:type="spellStart"/>
      <w:r w:rsidRPr="00A05C2A">
        <w:rPr>
          <w:rFonts w:ascii="Roboto" w:eastAsia="Calibri" w:hAnsi="Roboto" w:cs="Times New Roman"/>
          <w:color w:val="auto"/>
          <w:lang w:val="ro-RO"/>
        </w:rPr>
        <w:t>Remuneraţia</w:t>
      </w:r>
      <w:proofErr w:type="spellEnd"/>
      <w:r w:rsidRPr="00A05C2A">
        <w:rPr>
          <w:rFonts w:ascii="Roboto" w:eastAsia="Calibri" w:hAnsi="Roboto" w:cs="Times New Roman"/>
          <w:color w:val="auto"/>
          <w:lang w:val="ro-RO"/>
        </w:rPr>
        <w:t xml:space="preserve"> variabilă include </w:t>
      </w:r>
      <w:proofErr w:type="spellStart"/>
      <w:r w:rsidRPr="00A05C2A">
        <w:rPr>
          <w:rFonts w:ascii="Roboto" w:eastAsia="Calibri" w:hAnsi="Roboto" w:cs="Times New Roman"/>
          <w:color w:val="auto"/>
          <w:lang w:val="ro-RO"/>
        </w:rPr>
        <w:t>plăţi</w:t>
      </w:r>
      <w:proofErr w:type="spellEnd"/>
      <w:r w:rsidRPr="00A05C2A">
        <w:rPr>
          <w:rFonts w:ascii="Roboto" w:eastAsia="Calibri" w:hAnsi="Roboto" w:cs="Times New Roman"/>
          <w:color w:val="auto"/>
          <w:lang w:val="ro-RO"/>
        </w:rPr>
        <w:t xml:space="preserve"> sau beneficii suplimentare care depind de </w:t>
      </w:r>
      <w:proofErr w:type="spellStart"/>
      <w:r w:rsidRPr="00A05C2A">
        <w:rPr>
          <w:rFonts w:ascii="Roboto" w:eastAsia="Calibri" w:hAnsi="Roboto" w:cs="Times New Roman"/>
          <w:color w:val="auto"/>
          <w:lang w:val="ro-RO"/>
        </w:rPr>
        <w:t>performanţă</w:t>
      </w:r>
      <w:proofErr w:type="spellEnd"/>
      <w:r w:rsidRPr="00A05C2A">
        <w:rPr>
          <w:rFonts w:ascii="Roboto" w:eastAsia="Calibri" w:hAnsi="Roboto" w:cs="Times New Roman"/>
          <w:color w:val="auto"/>
          <w:lang w:val="ro-RO"/>
        </w:rPr>
        <w:t xml:space="preserve"> sau, în cazuri </w:t>
      </w:r>
      <w:proofErr w:type="spellStart"/>
      <w:r w:rsidRPr="00A05C2A">
        <w:rPr>
          <w:rFonts w:ascii="Roboto" w:eastAsia="Calibri" w:hAnsi="Roboto" w:cs="Times New Roman"/>
          <w:color w:val="auto"/>
          <w:lang w:val="ro-RO"/>
        </w:rPr>
        <w:t>excepţionale</w:t>
      </w:r>
      <w:proofErr w:type="spellEnd"/>
      <w:r w:rsidRPr="00A05C2A">
        <w:rPr>
          <w:rFonts w:ascii="Roboto" w:eastAsia="Calibri" w:hAnsi="Roboto" w:cs="Times New Roman"/>
          <w:color w:val="auto"/>
          <w:lang w:val="ro-RO"/>
        </w:rPr>
        <w:t xml:space="preserve">, de alte clauze contractuale, dar nu le include pe cele care fac parte din pachetul </w:t>
      </w:r>
      <w:proofErr w:type="spellStart"/>
      <w:r w:rsidRPr="00A05C2A">
        <w:rPr>
          <w:rFonts w:ascii="Roboto" w:eastAsia="Calibri" w:hAnsi="Roboto" w:cs="Times New Roman"/>
          <w:color w:val="auto"/>
          <w:lang w:val="ro-RO"/>
        </w:rPr>
        <w:t>obişnuit</w:t>
      </w:r>
      <w:proofErr w:type="spellEnd"/>
      <w:r w:rsidRPr="00A05C2A">
        <w:rPr>
          <w:rFonts w:ascii="Roboto" w:eastAsia="Calibri" w:hAnsi="Roboto" w:cs="Times New Roman"/>
          <w:color w:val="auto"/>
          <w:lang w:val="ro-RO"/>
        </w:rPr>
        <w:t xml:space="preserve"> de </w:t>
      </w:r>
      <w:proofErr w:type="spellStart"/>
      <w:r w:rsidRPr="00A05C2A">
        <w:rPr>
          <w:rFonts w:ascii="Roboto" w:eastAsia="Calibri" w:hAnsi="Roboto" w:cs="Times New Roman"/>
          <w:color w:val="auto"/>
          <w:lang w:val="ro-RO"/>
        </w:rPr>
        <w:t>remuneraţie</w:t>
      </w:r>
      <w:proofErr w:type="spellEnd"/>
      <w:r w:rsidRPr="00A05C2A">
        <w:rPr>
          <w:rFonts w:ascii="Roboto" w:eastAsia="Calibri" w:hAnsi="Roboto" w:cs="Times New Roman"/>
          <w:color w:val="auto"/>
          <w:lang w:val="ro-RO"/>
        </w:rPr>
        <w:t xml:space="preserve"> (cum ar fi asigurarea de sănătate, </w:t>
      </w:r>
      <w:proofErr w:type="spellStart"/>
      <w:r w:rsidRPr="00A05C2A">
        <w:rPr>
          <w:rFonts w:ascii="Roboto" w:eastAsia="Calibri" w:hAnsi="Roboto" w:cs="Times New Roman"/>
          <w:color w:val="auto"/>
          <w:lang w:val="ro-RO"/>
        </w:rPr>
        <w:t>facilităţi</w:t>
      </w:r>
      <w:proofErr w:type="spellEnd"/>
      <w:r w:rsidRPr="00A05C2A">
        <w:rPr>
          <w:rFonts w:ascii="Roboto" w:eastAsia="Calibri" w:hAnsi="Roboto" w:cs="Times New Roman"/>
          <w:color w:val="auto"/>
          <w:lang w:val="ro-RO"/>
        </w:rPr>
        <w:t xml:space="preserve"> de îngrijire a copiilor sau </w:t>
      </w:r>
      <w:proofErr w:type="spellStart"/>
      <w:r w:rsidRPr="00A05C2A">
        <w:rPr>
          <w:rFonts w:ascii="Roboto" w:eastAsia="Calibri" w:hAnsi="Roboto" w:cs="Times New Roman"/>
          <w:color w:val="auto"/>
          <w:lang w:val="ro-RO"/>
        </w:rPr>
        <w:t>contribuţii</w:t>
      </w:r>
      <w:proofErr w:type="spellEnd"/>
      <w:r w:rsidRPr="00A05C2A">
        <w:rPr>
          <w:rFonts w:ascii="Roboto" w:eastAsia="Calibri" w:hAnsi="Roboto" w:cs="Times New Roman"/>
          <w:color w:val="auto"/>
          <w:lang w:val="ro-RO"/>
        </w:rPr>
        <w:t xml:space="preserve"> periodice </w:t>
      </w:r>
      <w:proofErr w:type="spellStart"/>
      <w:r w:rsidRPr="00A05C2A">
        <w:rPr>
          <w:rFonts w:ascii="Roboto" w:eastAsia="Calibri" w:hAnsi="Roboto" w:cs="Times New Roman"/>
          <w:color w:val="auto"/>
          <w:lang w:val="ro-RO"/>
        </w:rPr>
        <w:t>proporţionale</w:t>
      </w:r>
      <w:proofErr w:type="spellEnd"/>
      <w:r w:rsidRPr="00A05C2A">
        <w:rPr>
          <w:rFonts w:ascii="Roboto" w:eastAsia="Calibri" w:hAnsi="Roboto" w:cs="Times New Roman"/>
          <w:color w:val="auto"/>
          <w:lang w:val="ro-RO"/>
        </w:rPr>
        <w:t xml:space="preserve"> la fondul de pensii). Se vor lua în considerare următoarele aspecte:</w:t>
      </w:r>
    </w:p>
    <w:p w14:paraId="068FC0B9" w14:textId="4C02F2B5" w:rsidR="00185547" w:rsidRPr="00A05C2A" w:rsidRDefault="00185547" w:rsidP="00375B07">
      <w:pPr>
        <w:pStyle w:val="Default"/>
        <w:spacing w:before="60"/>
        <w:ind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a) Se vor include atât beneficiile monetare, cât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beneficiile nemonetare</w:t>
      </w:r>
      <w:r w:rsidR="00781731" w:rsidRPr="00A05C2A">
        <w:rPr>
          <w:rFonts w:ascii="Roboto" w:eastAsia="Calibri" w:hAnsi="Roboto" w:cs="Times New Roman"/>
          <w:color w:val="auto"/>
          <w:lang w:val="ro-RO"/>
        </w:rPr>
        <w:t>;</w:t>
      </w:r>
    </w:p>
    <w:p w14:paraId="53E13167" w14:textId="2825FA99" w:rsidR="00185547" w:rsidRPr="00A05C2A" w:rsidRDefault="00185547" w:rsidP="00375B07">
      <w:pPr>
        <w:pStyle w:val="Default"/>
        <w:spacing w:before="60"/>
        <w:ind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b) Bonusurile de retenție sunt forme de remunerație variabilă și se iau în considerare la calcularea raportului dintre remunerația variabilă și cea fixă. Indiferent de faptul că bonusul de retenție va fi acordat numai după încheierea perioadei de reținere, </w:t>
      </w:r>
      <w:r w:rsidR="00781731" w:rsidRPr="00A05C2A">
        <w:rPr>
          <w:rFonts w:ascii="Roboto" w:eastAsia="Calibri" w:hAnsi="Roboto" w:cs="Times New Roman"/>
          <w:color w:val="auto"/>
          <w:lang w:val="ro-RO"/>
        </w:rPr>
        <w:t xml:space="preserve">acesta se ia </w:t>
      </w:r>
      <w:r w:rsidRPr="00A05C2A">
        <w:rPr>
          <w:rFonts w:ascii="Roboto" w:eastAsia="Calibri" w:hAnsi="Roboto" w:cs="Times New Roman"/>
          <w:color w:val="auto"/>
          <w:lang w:val="ro-RO"/>
        </w:rPr>
        <w:t>în considerare la calcularea raportului dintre componenta variabilă și componenta fixă a remunerației, conform uneia dintre metodele specificate mai jos:</w:t>
      </w:r>
    </w:p>
    <w:p w14:paraId="01311F1A" w14:textId="540B8830" w:rsidR="00185547" w:rsidRPr="00A05C2A" w:rsidRDefault="00185547" w:rsidP="00375B07">
      <w:pPr>
        <w:pStyle w:val="Default"/>
        <w:numPr>
          <w:ilvl w:val="0"/>
          <w:numId w:val="40"/>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bonusul de retenție se împarte în sume anuale pentru fiecare an al perioadei de reținere calculate în mod proporțional liniar. Dacă durata exactă a perioadei de reținere nu se cunoaște de la început, </w:t>
      </w:r>
      <w:r w:rsidR="00C66897" w:rsidRPr="00A05C2A">
        <w:rPr>
          <w:rFonts w:ascii="Roboto" w:eastAsia="Calibri" w:hAnsi="Roboto" w:cs="Times New Roman"/>
          <w:color w:val="auto"/>
          <w:lang w:val="ro-RO"/>
        </w:rPr>
        <w:t>banca</w:t>
      </w:r>
      <w:r w:rsidRPr="00A05C2A">
        <w:rPr>
          <w:rFonts w:ascii="Roboto" w:eastAsia="Calibri" w:hAnsi="Roboto" w:cs="Times New Roman"/>
          <w:color w:val="auto"/>
          <w:lang w:val="ro-RO"/>
        </w:rPr>
        <w:t xml:space="preserve"> trebuie să stabilească și să documenteze o perioadă ținând cont de situația și de măsurile luate ce justifică plata unui bonus de retenție. Calcularea raportului trebuie să se bazeze pe perioada stabilită, sau</w:t>
      </w:r>
    </w:p>
    <w:p w14:paraId="5482E463" w14:textId="77777777" w:rsidR="00185547" w:rsidRPr="00A05C2A" w:rsidRDefault="00185547" w:rsidP="00375B07">
      <w:pPr>
        <w:pStyle w:val="Default"/>
        <w:numPr>
          <w:ilvl w:val="0"/>
          <w:numId w:val="40"/>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valoarea totală a bonusului de retenție se ia în considerare în anul în care este îndeplinită condiția de reținere.</w:t>
      </w:r>
    </w:p>
    <w:p w14:paraId="3C808FCB" w14:textId="63859BD1" w:rsidR="00185547" w:rsidRPr="00A05C2A" w:rsidRDefault="00185547" w:rsidP="00375B07">
      <w:pPr>
        <w:pStyle w:val="Default"/>
        <w:spacing w:before="60"/>
        <w:ind w:firstLine="567"/>
        <w:jc w:val="both"/>
        <w:rPr>
          <w:rFonts w:ascii="Roboto" w:eastAsia="Calibri" w:hAnsi="Roboto" w:cs="Times New Roman"/>
          <w:color w:val="auto"/>
          <w:lang w:val="ro-RO"/>
        </w:rPr>
      </w:pPr>
      <w:r w:rsidRPr="00A05C2A">
        <w:rPr>
          <w:rFonts w:ascii="Roboto" w:eastAsia="Calibri" w:hAnsi="Roboto" w:cs="Times New Roman"/>
          <w:color w:val="auto"/>
          <w:lang w:val="ro-RO"/>
        </w:rPr>
        <w:t>c) Plățile dividende</w:t>
      </w:r>
      <w:r w:rsidR="00781731" w:rsidRPr="00A05C2A">
        <w:rPr>
          <w:rFonts w:ascii="Roboto" w:eastAsia="Calibri" w:hAnsi="Roboto" w:cs="Times New Roman"/>
          <w:color w:val="auto"/>
          <w:lang w:val="ro-RO"/>
        </w:rPr>
        <w:t>lor</w:t>
      </w:r>
      <w:r w:rsidRPr="00A05C2A">
        <w:rPr>
          <w:rFonts w:ascii="Roboto" w:eastAsia="Calibri" w:hAnsi="Roboto" w:cs="Times New Roman"/>
          <w:color w:val="auto"/>
          <w:lang w:val="ro-RO"/>
        </w:rPr>
        <w:t xml:space="preserve"> și plățile sub formă de dobânzi nu pot fi folosite ca metodă de plată pentru remunerația variabilă</w:t>
      </w:r>
      <w:r w:rsidR="00781731" w:rsidRPr="00A05C2A">
        <w:rPr>
          <w:rFonts w:ascii="Roboto" w:eastAsia="Calibri" w:hAnsi="Roboto" w:cs="Times New Roman"/>
          <w:color w:val="auto"/>
          <w:lang w:val="ro-RO"/>
        </w:rPr>
        <w:t>;</w:t>
      </w:r>
    </w:p>
    <w:p w14:paraId="2B193E48" w14:textId="6FCA7778" w:rsidR="00185547" w:rsidRPr="00A05C2A" w:rsidRDefault="00185547" w:rsidP="00375B07">
      <w:pPr>
        <w:pStyle w:val="Default"/>
        <w:spacing w:before="60"/>
        <w:ind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d) La acordarea remunerației variabile garantate cu ocazia angajării de personal nou, </w:t>
      </w:r>
      <w:r w:rsidR="00223054" w:rsidRPr="00A05C2A">
        <w:rPr>
          <w:rFonts w:ascii="Roboto" w:eastAsia="Calibri" w:hAnsi="Roboto" w:cs="Times New Roman"/>
          <w:color w:val="auto"/>
          <w:lang w:val="ro-RO"/>
        </w:rPr>
        <w:t xml:space="preserve">băncile </w:t>
      </w:r>
      <w:r w:rsidRPr="00A05C2A">
        <w:rPr>
          <w:rFonts w:ascii="Roboto" w:eastAsia="Calibri" w:hAnsi="Roboto" w:cs="Times New Roman"/>
          <w:color w:val="auto"/>
          <w:lang w:val="ro-RO"/>
        </w:rPr>
        <w:t>nu au permisiunea de a garanta remunerația variabilă pentru o perioadă mai lungă decât primul an de angajare. Remunerația variabilă garantată este excepțională și poate avea loc numai atunci când entitatea are o bază solidă și puternică de capital. Entitățile trebuie să acorde o singură dată remunerația variabilă garantată aceluiași membru al personalului. Această cerință trebuie aplicată, de asemenea, la nivel consolidat și include situațiile în care personalul primește un nou contract de la aceeași entitate sau de la altă entitate inclusă în perimetrul de consolidare.</w:t>
      </w:r>
    </w:p>
    <w:p w14:paraId="02771A57" w14:textId="778584FF" w:rsidR="00185547" w:rsidRPr="00A05C2A" w:rsidRDefault="00185547"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 Rândul 19 „Din care: alte instrumente” se completează având în vedere alte instrumente din care rezultă drepturi echivalente celor rezultate din </w:t>
      </w:r>
      <w:proofErr w:type="spellStart"/>
      <w:r w:rsidRPr="00A05C2A">
        <w:rPr>
          <w:rFonts w:ascii="Roboto" w:eastAsia="Calibri" w:hAnsi="Roboto" w:cs="Times New Roman"/>
          <w:color w:val="auto"/>
          <w:lang w:val="ro-RO"/>
        </w:rPr>
        <w:t>acţiuni</w:t>
      </w:r>
      <w:proofErr w:type="spellEnd"/>
      <w:r w:rsidRPr="00A05C2A">
        <w:rPr>
          <w:rFonts w:ascii="Roboto" w:eastAsia="Calibri" w:hAnsi="Roboto" w:cs="Times New Roman"/>
          <w:color w:val="auto"/>
          <w:lang w:val="ro-RO"/>
        </w:rPr>
        <w:t xml:space="preserve">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atunci când este cazul, alte instrumente în sensul art. 39 din Legea nr. 202/2017. Dividendele plătite pentru acțiuni în posesia cărora s-a intrat sau pentru participații primite de angajați ca parte din remunerația lor sau alte acțiuni deținute de personal în calitate de acționari sau proprietari ai unei </w:t>
      </w:r>
      <w:r w:rsidR="001C37B5" w:rsidRPr="00A05C2A">
        <w:rPr>
          <w:rFonts w:ascii="Roboto" w:eastAsia="Calibri" w:hAnsi="Roboto" w:cs="Times New Roman"/>
          <w:color w:val="auto"/>
          <w:lang w:val="ro-RO"/>
        </w:rPr>
        <w:t xml:space="preserve">bănci </w:t>
      </w:r>
      <w:r w:rsidRPr="00A05C2A">
        <w:rPr>
          <w:rFonts w:ascii="Roboto" w:eastAsia="Calibri" w:hAnsi="Roboto" w:cs="Times New Roman"/>
          <w:color w:val="auto"/>
          <w:lang w:val="ro-RO"/>
        </w:rPr>
        <w:t xml:space="preserve">nu fac parte din remunerație în sensul prezentului raport. Același </w:t>
      </w:r>
      <w:r w:rsidRPr="00A05C2A">
        <w:rPr>
          <w:rFonts w:ascii="Roboto" w:eastAsia="Calibri" w:hAnsi="Roboto" w:cs="Times New Roman"/>
          <w:color w:val="auto"/>
          <w:lang w:val="ro-RO"/>
        </w:rPr>
        <w:lastRenderedPageBreak/>
        <w:t>lucru este valabil și pentru dobânzi</w:t>
      </w:r>
      <w:r w:rsidR="009A5787" w:rsidRPr="00A05C2A">
        <w:rPr>
          <w:rFonts w:ascii="Roboto" w:eastAsia="Calibri" w:hAnsi="Roboto" w:cs="Times New Roman"/>
          <w:color w:val="auto"/>
          <w:lang w:val="ro-RO"/>
        </w:rPr>
        <w:t>le</w:t>
      </w:r>
      <w:r w:rsidRPr="00A05C2A">
        <w:rPr>
          <w:rFonts w:ascii="Roboto" w:eastAsia="Calibri" w:hAnsi="Roboto" w:cs="Times New Roman"/>
          <w:color w:val="auto"/>
          <w:lang w:val="ro-RO"/>
        </w:rPr>
        <w:t xml:space="preserve"> plătite personalului pentru alte instrumente dobândite sau investiții. </w:t>
      </w:r>
    </w:p>
    <w:p w14:paraId="2E3A2857" w14:textId="77777777" w:rsidR="00185547" w:rsidRPr="00A05C2A" w:rsidRDefault="00185547"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 Elementele nemonetare ale remunerației trebuie să fie raportate împreună cu echivalentul lor monetar (de exemplu, valoarea impozitată) și trebuie să fie incluse ca „alte forme” de remunerație. </w:t>
      </w:r>
    </w:p>
    <w:p w14:paraId="082A55F2" w14:textId="77777777" w:rsidR="00185547" w:rsidRPr="00A05C2A" w:rsidRDefault="00185547"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 Numai sumele </w:t>
      </w:r>
      <w:proofErr w:type="spellStart"/>
      <w:r w:rsidRPr="00A05C2A">
        <w:rPr>
          <w:rFonts w:ascii="Roboto" w:eastAsia="Calibri" w:hAnsi="Roboto" w:cs="Times New Roman"/>
          <w:color w:val="auto"/>
          <w:lang w:val="ro-RO"/>
        </w:rPr>
        <w:t>remuneraţiei</w:t>
      </w:r>
      <w:proofErr w:type="spellEnd"/>
      <w:r w:rsidRPr="00A05C2A">
        <w:rPr>
          <w:rFonts w:ascii="Roboto" w:eastAsia="Calibri" w:hAnsi="Roboto" w:cs="Times New Roman"/>
          <w:color w:val="auto"/>
          <w:lang w:val="ro-RO"/>
        </w:rPr>
        <w:t xml:space="preserve"> variabile, care au fost acordate pentru perioada de raportare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care au fost amânate, trebuie să fie incluse la </w:t>
      </w:r>
      <w:proofErr w:type="spellStart"/>
      <w:r w:rsidRPr="00A05C2A">
        <w:rPr>
          <w:rFonts w:ascii="Roboto" w:eastAsia="Calibri" w:hAnsi="Roboto" w:cs="Times New Roman"/>
          <w:color w:val="auto"/>
          <w:lang w:val="ro-RO"/>
        </w:rPr>
        <w:t>poziţia</w:t>
      </w:r>
      <w:proofErr w:type="spellEnd"/>
      <w:r w:rsidRPr="00A05C2A">
        <w:rPr>
          <w:rFonts w:ascii="Roboto" w:eastAsia="Calibri" w:hAnsi="Roboto" w:cs="Times New Roman"/>
          <w:color w:val="auto"/>
          <w:lang w:val="ro-RO"/>
        </w:rPr>
        <w:t xml:space="preserve"> „din care: amânate”.</w:t>
      </w:r>
    </w:p>
    <w:p w14:paraId="5B2FE234" w14:textId="7E142044" w:rsidR="00185547" w:rsidRPr="00A05C2A" w:rsidRDefault="00185547"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Plățile compensatorii, remunerația variabilă garantată și beneficiile discreționare de tipul pensiilor trebuie incluse în remunerația variabilă totală și trebuie </w:t>
      </w:r>
      <w:r w:rsidR="00444586" w:rsidRPr="00A05C2A">
        <w:rPr>
          <w:rFonts w:ascii="Roboto" w:eastAsia="Calibri" w:hAnsi="Roboto" w:cs="Times New Roman"/>
          <w:color w:val="auto"/>
          <w:lang w:val="ro-RO"/>
        </w:rPr>
        <w:t>incluse</w:t>
      </w:r>
      <w:r w:rsidRPr="00A05C2A">
        <w:rPr>
          <w:rFonts w:ascii="Roboto" w:eastAsia="Calibri" w:hAnsi="Roboto" w:cs="Times New Roman"/>
          <w:color w:val="auto"/>
          <w:lang w:val="ro-RO"/>
        </w:rPr>
        <w:t xml:space="preserve">, de asemenea, în partea din </w:t>
      </w:r>
      <w:r w:rsidR="008A3904" w:rsidRPr="00A05C2A">
        <w:rPr>
          <w:rFonts w:ascii="Roboto" w:eastAsia="Calibri" w:hAnsi="Roboto" w:cs="Times New Roman"/>
          <w:color w:val="auto"/>
          <w:lang w:val="ro-RO"/>
        </w:rPr>
        <w:t xml:space="preserve">formular </w:t>
      </w:r>
      <w:r w:rsidRPr="00A05C2A">
        <w:rPr>
          <w:rFonts w:ascii="Roboto" w:eastAsia="Calibri" w:hAnsi="Roboto" w:cs="Times New Roman"/>
          <w:color w:val="auto"/>
          <w:lang w:val="ro-RO"/>
        </w:rPr>
        <w:t>care conține informații suplimentare.</w:t>
      </w:r>
    </w:p>
    <w:p w14:paraId="5705D50F" w14:textId="77777777" w:rsidR="00185547" w:rsidRPr="00A05C2A" w:rsidRDefault="00185547"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hAnsi="Roboto"/>
          <w:lang w:val="ro-RO"/>
        </w:rPr>
        <w:t xml:space="preserve"> </w:t>
      </w:r>
      <w:r w:rsidRPr="00A05C2A">
        <w:rPr>
          <w:rFonts w:ascii="Roboto" w:eastAsia="Calibri" w:hAnsi="Roboto" w:cs="Times New Roman"/>
          <w:color w:val="auto"/>
          <w:lang w:val="ro-RO"/>
        </w:rPr>
        <w:t xml:space="preserve">Rândul 25 „Plăți compensatorii acordate în cursul exercițiului financiar - numărul de persoane cu venituri ridicate” se completează cu numărul de </w:t>
      </w:r>
      <w:proofErr w:type="spellStart"/>
      <w:r w:rsidRPr="00A05C2A">
        <w:rPr>
          <w:rFonts w:ascii="Roboto" w:eastAsia="Calibri" w:hAnsi="Roboto" w:cs="Times New Roman"/>
          <w:color w:val="auto"/>
          <w:lang w:val="ro-RO"/>
        </w:rPr>
        <w:t>angajaţi</w:t>
      </w:r>
      <w:proofErr w:type="spellEnd"/>
      <w:r w:rsidRPr="00A05C2A">
        <w:rPr>
          <w:rFonts w:ascii="Roboto" w:eastAsia="Calibri" w:hAnsi="Roboto" w:cs="Times New Roman"/>
          <w:color w:val="auto"/>
          <w:lang w:val="ro-RO"/>
        </w:rPr>
        <w:t xml:space="preserve"> care au beneficiat de </w:t>
      </w:r>
      <w:proofErr w:type="spellStart"/>
      <w:r w:rsidRPr="00A05C2A">
        <w:rPr>
          <w:rFonts w:ascii="Roboto" w:eastAsia="Calibri" w:hAnsi="Roboto" w:cs="Times New Roman"/>
          <w:color w:val="auto"/>
          <w:lang w:val="ro-RO"/>
        </w:rPr>
        <w:t>plăţi</w:t>
      </w:r>
      <w:proofErr w:type="spellEnd"/>
      <w:r w:rsidRPr="00A05C2A">
        <w:rPr>
          <w:rFonts w:ascii="Roboto" w:eastAsia="Calibri" w:hAnsi="Roboto" w:cs="Times New Roman"/>
          <w:color w:val="auto"/>
          <w:lang w:val="ro-RO"/>
        </w:rPr>
        <w:t xml:space="preserve"> compensatorii (de exemplu, </w:t>
      </w:r>
      <w:proofErr w:type="spellStart"/>
      <w:r w:rsidRPr="00A05C2A">
        <w:rPr>
          <w:rFonts w:ascii="Roboto" w:eastAsia="Calibri" w:hAnsi="Roboto" w:cs="Times New Roman"/>
          <w:color w:val="auto"/>
          <w:lang w:val="ro-RO"/>
        </w:rPr>
        <w:t>plăţi</w:t>
      </w:r>
      <w:proofErr w:type="spellEnd"/>
      <w:r w:rsidRPr="00A05C2A">
        <w:rPr>
          <w:rFonts w:ascii="Roboto" w:eastAsia="Calibri" w:hAnsi="Roboto" w:cs="Times New Roman"/>
          <w:color w:val="auto"/>
          <w:lang w:val="ro-RO"/>
        </w:rPr>
        <w:t xml:space="preserve"> legate de durata perioadei de preaviz, de </w:t>
      </w:r>
      <w:proofErr w:type="spellStart"/>
      <w:r w:rsidRPr="00A05C2A">
        <w:rPr>
          <w:rFonts w:ascii="Roboto" w:eastAsia="Calibri" w:hAnsi="Roboto" w:cs="Times New Roman"/>
          <w:color w:val="auto"/>
          <w:lang w:val="ro-RO"/>
        </w:rPr>
        <w:t>remuneraţia</w:t>
      </w:r>
      <w:proofErr w:type="spellEnd"/>
      <w:r w:rsidRPr="00A05C2A">
        <w:rPr>
          <w:rFonts w:ascii="Roboto" w:eastAsia="Calibri" w:hAnsi="Roboto" w:cs="Times New Roman"/>
          <w:color w:val="auto"/>
          <w:lang w:val="ro-RO"/>
        </w:rPr>
        <w:t xml:space="preserve"> compensatorie pentru pierderea locului de muncă sau </w:t>
      </w:r>
      <w:proofErr w:type="spellStart"/>
      <w:r w:rsidRPr="00A05C2A">
        <w:rPr>
          <w:rFonts w:ascii="Roboto" w:eastAsia="Calibri" w:hAnsi="Roboto" w:cs="Times New Roman"/>
          <w:color w:val="auto"/>
          <w:lang w:val="ro-RO"/>
        </w:rPr>
        <w:t>plăţi</w:t>
      </w:r>
      <w:proofErr w:type="spellEnd"/>
      <w:r w:rsidRPr="00A05C2A">
        <w:rPr>
          <w:rFonts w:ascii="Roboto" w:eastAsia="Calibri" w:hAnsi="Roboto" w:cs="Times New Roman"/>
          <w:color w:val="auto"/>
          <w:lang w:val="ro-RO"/>
        </w:rPr>
        <w:t xml:space="preserve"> legate de încheierea unui contract în </w:t>
      </w:r>
      <w:proofErr w:type="spellStart"/>
      <w:r w:rsidRPr="00A05C2A">
        <w:rPr>
          <w:rFonts w:ascii="Roboto" w:eastAsia="Calibri" w:hAnsi="Roboto" w:cs="Times New Roman"/>
          <w:color w:val="auto"/>
          <w:lang w:val="ro-RO"/>
        </w:rPr>
        <w:t>situaţii</w:t>
      </w:r>
      <w:proofErr w:type="spellEnd"/>
      <w:r w:rsidRPr="00A05C2A">
        <w:rPr>
          <w:rFonts w:ascii="Roboto" w:eastAsia="Calibri" w:hAnsi="Roboto" w:cs="Times New Roman"/>
          <w:color w:val="auto"/>
          <w:lang w:val="ro-RO"/>
        </w:rPr>
        <w:t xml:space="preserve"> cum ar fi încetarea anticipată a unui contract din cauza modificărilor în strategia băncii sau în </w:t>
      </w:r>
      <w:proofErr w:type="spellStart"/>
      <w:r w:rsidRPr="00A05C2A">
        <w:rPr>
          <w:rFonts w:ascii="Roboto" w:eastAsia="Calibri" w:hAnsi="Roboto" w:cs="Times New Roman"/>
          <w:color w:val="auto"/>
          <w:lang w:val="ro-RO"/>
        </w:rPr>
        <w:t>situaţia</w:t>
      </w:r>
      <w:proofErr w:type="spellEnd"/>
      <w:r w:rsidRPr="00A05C2A">
        <w:rPr>
          <w:rFonts w:ascii="Roboto" w:eastAsia="Calibri" w:hAnsi="Roboto" w:cs="Times New Roman"/>
          <w:color w:val="auto"/>
          <w:lang w:val="ro-RO"/>
        </w:rPr>
        <w:t xml:space="preserve"> unei fuziuni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/sau preluări a băncii).</w:t>
      </w:r>
    </w:p>
    <w:p w14:paraId="7D8540FD" w14:textId="1BB2A17D" w:rsidR="005A0639" w:rsidRPr="00A05C2A" w:rsidRDefault="005A0639"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Se reflectă informații privind remunerarea persoanelor cu venituri ridicate și elementele specifice ale remunerației variabile pentru toate persoanele cu venituri ridicate, indiferent dacă persoana cu venituri ridicate este sau nu membru al personalului identificat. Același lucru trebuie să se aplice, de asemenea, persoanelor cu venituri ridicate incluse în formular </w:t>
      </w:r>
      <w:r w:rsidR="00D21519" w:rsidRPr="00A05C2A">
        <w:rPr>
          <w:rFonts w:ascii="Roboto" w:eastAsia="Calibri" w:hAnsi="Roboto" w:cs="Times New Roman"/>
          <w:color w:val="auto"/>
          <w:lang w:val="ro-RO"/>
        </w:rPr>
        <w:t xml:space="preserve">care </w:t>
      </w:r>
      <w:r w:rsidRPr="00A05C2A">
        <w:rPr>
          <w:rFonts w:ascii="Roboto" w:eastAsia="Calibri" w:hAnsi="Roboto" w:cs="Times New Roman"/>
          <w:color w:val="auto"/>
          <w:lang w:val="ro-RO"/>
        </w:rPr>
        <w:t xml:space="preserve">fac obiectul unui cadru specific de remunerare în conformitate cu art.59 alin.(5) din Legea nr.202/2017 și care sunt </w:t>
      </w:r>
      <w:r w:rsidR="00444586" w:rsidRPr="00A05C2A">
        <w:rPr>
          <w:rFonts w:ascii="Roboto" w:eastAsia="Calibri" w:hAnsi="Roboto" w:cs="Times New Roman"/>
          <w:color w:val="auto"/>
          <w:lang w:val="ro-RO"/>
        </w:rPr>
        <w:t>reflectate</w:t>
      </w:r>
      <w:r w:rsidRPr="00A05C2A">
        <w:rPr>
          <w:rFonts w:ascii="Roboto" w:eastAsia="Calibri" w:hAnsi="Roboto" w:cs="Times New Roman"/>
          <w:color w:val="auto"/>
          <w:lang w:val="ro-RO"/>
        </w:rPr>
        <w:t xml:space="preserve">, de asemenea, în formularul ORD 3.30B, caz în care remunerația acordată sub formă de instrumente fără numerar care reflectă instrumentele portofoliilor administrate sau remunerația acordată în temeiul mecanismelor alternative aprobate trebuie </w:t>
      </w:r>
      <w:r w:rsidR="00444586" w:rsidRPr="00A05C2A">
        <w:rPr>
          <w:rFonts w:ascii="Roboto" w:eastAsia="Calibri" w:hAnsi="Roboto" w:cs="Times New Roman"/>
          <w:color w:val="auto"/>
          <w:lang w:val="ro-RO"/>
        </w:rPr>
        <w:t>atribuită</w:t>
      </w:r>
      <w:r w:rsidRPr="00A05C2A">
        <w:rPr>
          <w:rFonts w:ascii="Roboto" w:eastAsia="Calibri" w:hAnsi="Roboto" w:cs="Times New Roman"/>
          <w:color w:val="auto"/>
          <w:lang w:val="ro-RO"/>
        </w:rPr>
        <w:t xml:space="preserve"> la „alte instrumente” din </w:t>
      </w:r>
      <w:r w:rsidR="00E50FD7" w:rsidRPr="00A05C2A">
        <w:rPr>
          <w:rFonts w:ascii="Roboto" w:eastAsia="Calibri" w:hAnsi="Roboto" w:cs="Times New Roman"/>
          <w:color w:val="auto"/>
          <w:lang w:val="ro-RO"/>
        </w:rPr>
        <w:t>formular</w:t>
      </w:r>
      <w:r w:rsidRPr="00A05C2A">
        <w:rPr>
          <w:rFonts w:ascii="Roboto" w:eastAsia="Calibri" w:hAnsi="Roboto" w:cs="Times New Roman"/>
          <w:color w:val="auto"/>
          <w:lang w:val="ro-RO"/>
        </w:rPr>
        <w:t>.</w:t>
      </w:r>
    </w:p>
    <w:p w14:paraId="4EF7CE6D" w14:textId="2B0F4EFB" w:rsidR="008A3904" w:rsidRPr="00A05C2A" w:rsidRDefault="008A3904"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Persoanele cu venituri ridicate care desfășoară activități profesionale în interiorul și în afara țării trebuie să fie incluse în raport doar dacă își desfășoară cea mai mare parte a activității profesionale în interiorul țării</w:t>
      </w:r>
      <w:r w:rsidR="00A273F3" w:rsidRPr="00A05C2A">
        <w:rPr>
          <w:rFonts w:ascii="Roboto" w:eastAsia="Calibri" w:hAnsi="Roboto" w:cs="Times New Roman"/>
          <w:color w:val="auto"/>
          <w:lang w:val="ro-RO"/>
        </w:rPr>
        <w:t xml:space="preserve"> sau într-un </w:t>
      </w:r>
      <w:r w:rsidR="003E3DC6" w:rsidRPr="00A05C2A">
        <w:rPr>
          <w:rFonts w:ascii="Roboto" w:eastAsia="Calibri" w:hAnsi="Roboto" w:cs="Times New Roman"/>
          <w:color w:val="auto"/>
          <w:lang w:val="ro-RO"/>
        </w:rPr>
        <w:t xml:space="preserve">alt </w:t>
      </w:r>
      <w:r w:rsidR="00A273F3" w:rsidRPr="00A05C2A">
        <w:rPr>
          <w:rFonts w:ascii="Roboto" w:eastAsia="Calibri" w:hAnsi="Roboto" w:cs="Times New Roman"/>
          <w:color w:val="auto"/>
          <w:lang w:val="ro-RO"/>
        </w:rPr>
        <w:t xml:space="preserve">stat </w:t>
      </w:r>
      <w:r w:rsidR="003E3DC6" w:rsidRPr="00A05C2A">
        <w:rPr>
          <w:rFonts w:ascii="Roboto" w:eastAsia="Calibri" w:hAnsi="Roboto" w:cs="Times New Roman"/>
          <w:color w:val="auto"/>
          <w:lang w:val="ro-RO"/>
        </w:rPr>
        <w:t xml:space="preserve">care este </w:t>
      </w:r>
      <w:r w:rsidR="004427C9" w:rsidRPr="00A05C2A">
        <w:rPr>
          <w:rFonts w:ascii="Roboto" w:eastAsia="Calibri" w:hAnsi="Roboto" w:cs="Times New Roman"/>
          <w:color w:val="auto"/>
          <w:lang w:val="ro-RO"/>
        </w:rPr>
        <w:t xml:space="preserve">membru </w:t>
      </w:r>
      <w:r w:rsidR="003E3DC6" w:rsidRPr="00A05C2A">
        <w:rPr>
          <w:rFonts w:ascii="Roboto" w:eastAsia="Calibri" w:hAnsi="Roboto" w:cs="Times New Roman"/>
          <w:color w:val="auto"/>
          <w:lang w:val="ro-RO"/>
        </w:rPr>
        <w:t xml:space="preserve">al </w:t>
      </w:r>
      <w:r w:rsidR="00A273F3" w:rsidRPr="00A05C2A">
        <w:rPr>
          <w:rFonts w:ascii="Roboto" w:eastAsia="Calibri" w:hAnsi="Roboto" w:cs="Times New Roman"/>
          <w:color w:val="auto"/>
          <w:lang w:val="ro-RO"/>
        </w:rPr>
        <w:t>Uniun</w:t>
      </w:r>
      <w:r w:rsidR="003E3DC6" w:rsidRPr="00A05C2A">
        <w:rPr>
          <w:rFonts w:ascii="Roboto" w:eastAsia="Calibri" w:hAnsi="Roboto" w:cs="Times New Roman"/>
          <w:color w:val="auto"/>
          <w:lang w:val="ro-RO"/>
        </w:rPr>
        <w:t>ii</w:t>
      </w:r>
      <w:r w:rsidR="00A273F3" w:rsidRPr="00A05C2A">
        <w:rPr>
          <w:rFonts w:ascii="Roboto" w:eastAsia="Calibri" w:hAnsi="Roboto" w:cs="Times New Roman"/>
          <w:color w:val="auto"/>
          <w:lang w:val="ro-RO"/>
        </w:rPr>
        <w:t xml:space="preserve"> Europen</w:t>
      </w:r>
      <w:r w:rsidR="003E3DC6" w:rsidRPr="00A05C2A">
        <w:rPr>
          <w:rFonts w:ascii="Roboto" w:eastAsia="Calibri" w:hAnsi="Roboto" w:cs="Times New Roman"/>
          <w:color w:val="auto"/>
          <w:lang w:val="ro-RO"/>
        </w:rPr>
        <w:t>e</w:t>
      </w:r>
      <w:r w:rsidRPr="00A05C2A">
        <w:rPr>
          <w:rFonts w:ascii="Roboto" w:eastAsia="Calibri" w:hAnsi="Roboto" w:cs="Times New Roman"/>
          <w:color w:val="auto"/>
          <w:lang w:val="ro-RO"/>
        </w:rPr>
        <w:t>. În caz contrar, membrul personalului nu trebuie raportat ca persoană cu venituri ridicate.</w:t>
      </w:r>
    </w:p>
    <w:p w14:paraId="680A1ADF" w14:textId="1C4CEB40" w:rsidR="005A7610" w:rsidRPr="00A05C2A" w:rsidRDefault="005A7610" w:rsidP="00375B07">
      <w:pPr>
        <w:pStyle w:val="Default"/>
        <w:numPr>
          <w:ilvl w:val="0"/>
          <w:numId w:val="28"/>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În conformitate cu prevederile Legii nr.202/2017, datele privind persoanele cu venituri ridicate referitoare la modalitățile de amânare și remunerarea sub formă de instrumente trebuie să fie plauzibile, după deducerea sumelor acordate persoanelor cu venituri ridicate care sunt membri ai personalului identificat care beneficiază de derogări și persoane cu venituri ridicate care nu sunt membri ai personalului identificat.</w:t>
      </w:r>
    </w:p>
    <w:p w14:paraId="2FE483CD" w14:textId="3B8D14B2" w:rsidR="0058685A" w:rsidRPr="00A05C2A" w:rsidRDefault="004E623E" w:rsidP="00375B07">
      <w:pPr>
        <w:pStyle w:val="Default"/>
        <w:numPr>
          <w:ilvl w:val="6"/>
          <w:numId w:val="100"/>
        </w:numPr>
        <w:spacing w:before="60" w:after="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F</w:t>
      </w:r>
      <w:r w:rsidR="0058685A" w:rsidRPr="00A05C2A">
        <w:rPr>
          <w:rFonts w:ascii="Roboto" w:eastAsia="Calibri" w:hAnsi="Roboto" w:cs="Times New Roman"/>
          <w:color w:val="auto"/>
          <w:lang w:val="ro-RO"/>
        </w:rPr>
        <w:t>ormularul ORD 3.30B se v</w:t>
      </w:r>
      <w:r w:rsidRPr="00A05C2A">
        <w:rPr>
          <w:rFonts w:ascii="Roboto" w:eastAsia="Calibri" w:hAnsi="Roboto" w:cs="Times New Roman"/>
          <w:color w:val="auto"/>
          <w:lang w:val="ro-RO"/>
        </w:rPr>
        <w:t>a</w:t>
      </w:r>
      <w:r w:rsidR="0058685A" w:rsidRPr="00A05C2A">
        <w:rPr>
          <w:rFonts w:ascii="Roboto" w:eastAsia="Calibri" w:hAnsi="Roboto" w:cs="Times New Roman"/>
          <w:color w:val="auto"/>
          <w:lang w:val="ro-RO"/>
        </w:rPr>
        <w:t xml:space="preserve"> completa ținând cont de următoarele indicații:</w:t>
      </w:r>
    </w:p>
    <w:p w14:paraId="6CA11D05" w14:textId="2DE0F4F1" w:rsidR="0058685A" w:rsidRPr="00A05C2A" w:rsidRDefault="0058685A" w:rsidP="00375B07">
      <w:pPr>
        <w:pStyle w:val="Default"/>
        <w:numPr>
          <w:ilvl w:val="0"/>
          <w:numId w:val="112"/>
        </w:numPr>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Coloana 3 „Tranzacționarea pe cont propriu, subscrierea și plasarea de instrumente” se completează având în vedere personalul care desfășoară activități legate de tranzacționarea pe cont propriu, subscrierea de instrumente financiare și/sau plasarea de instrumente financiare cu angajament ferm, plasarea de instrumente financiare fără angajament ferm.</w:t>
      </w:r>
    </w:p>
    <w:p w14:paraId="7BE348F1" w14:textId="487A5A0E" w:rsidR="0058685A" w:rsidRPr="00A05C2A" w:rsidRDefault="0058685A" w:rsidP="00375B07">
      <w:pPr>
        <w:pStyle w:val="Default"/>
        <w:numPr>
          <w:ilvl w:val="0"/>
          <w:numId w:val="112"/>
        </w:numPr>
        <w:spacing w:before="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Coloana 4 „Consultanța de investiții, executarea ordinelor” se completează având în vedere personalul care desfășoară activități legate de primirea și transmiterea de ordine privind unul sau mai multe instrumente financiare, executarea ordinelor în contul clienților, serviciile de consultanță de investiții.</w:t>
      </w:r>
    </w:p>
    <w:p w14:paraId="597236C4" w14:textId="0F31EB1B" w:rsidR="0058685A" w:rsidRPr="00A05C2A" w:rsidRDefault="0058685A" w:rsidP="00375B07">
      <w:pPr>
        <w:pStyle w:val="Default"/>
        <w:numPr>
          <w:ilvl w:val="0"/>
          <w:numId w:val="112"/>
        </w:numPr>
        <w:spacing w:before="60" w:after="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Coloana 5 „Administrarea de portofolii” se completează având în vedere personalul care activează în domeniul administrării portofoliilor, inclusiv în filialele societăților de </w:t>
      </w:r>
      <w:r w:rsidRPr="00A05C2A">
        <w:rPr>
          <w:rFonts w:ascii="Roboto" w:eastAsia="Calibri" w:hAnsi="Roboto" w:cs="Times New Roman"/>
          <w:color w:val="auto"/>
          <w:lang w:val="ro-RO"/>
        </w:rPr>
        <w:lastRenderedPageBreak/>
        <w:t xml:space="preserve">investiții care sunt organisme de plasament colectiv în valori mobiliare (OPCVM)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administratori de fonduri de investiții alternative.</w:t>
      </w:r>
    </w:p>
    <w:p w14:paraId="0DABE8BB" w14:textId="614FBDC0" w:rsidR="0058685A" w:rsidRPr="00A05C2A" w:rsidRDefault="0058685A" w:rsidP="00375B07">
      <w:pPr>
        <w:pStyle w:val="Default"/>
        <w:numPr>
          <w:ilvl w:val="0"/>
          <w:numId w:val="112"/>
        </w:numPr>
        <w:spacing w:after="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Coloana 6 „Operarea MTF/OTF” se completează având în vedere personalul care activează în operarea sistemului multilateral de </w:t>
      </w:r>
      <w:proofErr w:type="spellStart"/>
      <w:r w:rsidRPr="00A05C2A">
        <w:rPr>
          <w:rFonts w:ascii="Roboto" w:eastAsia="Calibri" w:hAnsi="Roboto" w:cs="Times New Roman"/>
          <w:color w:val="auto"/>
          <w:lang w:val="ro-RO"/>
        </w:rPr>
        <w:t>tranzacţionare</w:t>
      </w:r>
      <w:proofErr w:type="spellEnd"/>
      <w:r w:rsidRPr="00A05C2A">
        <w:rPr>
          <w:rFonts w:ascii="Roboto" w:eastAsia="Calibri" w:hAnsi="Roboto" w:cs="Times New Roman"/>
          <w:color w:val="auto"/>
          <w:lang w:val="ro-RO"/>
        </w:rPr>
        <w:t xml:space="preserve"> (MTF) sau a sistemului organizat de tranzacționare (OTF). </w:t>
      </w:r>
    </w:p>
    <w:p w14:paraId="170BF426" w14:textId="2CA996DA" w:rsidR="0058685A" w:rsidRPr="00A05C2A" w:rsidRDefault="0058685A" w:rsidP="00375B07">
      <w:pPr>
        <w:pStyle w:val="Default"/>
        <w:numPr>
          <w:ilvl w:val="0"/>
          <w:numId w:val="112"/>
        </w:numPr>
        <w:spacing w:after="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Coloana 7 „</w:t>
      </w:r>
      <w:proofErr w:type="spellStart"/>
      <w:r w:rsidRPr="00A05C2A">
        <w:rPr>
          <w:rFonts w:ascii="Roboto" w:eastAsia="Calibri" w:hAnsi="Roboto" w:cs="Times New Roman"/>
          <w:color w:val="auto"/>
          <w:lang w:val="ro-RO"/>
        </w:rPr>
        <w:t>Funcţii</w:t>
      </w:r>
      <w:proofErr w:type="spellEnd"/>
      <w:r w:rsidRPr="00A05C2A">
        <w:rPr>
          <w:rFonts w:ascii="Roboto" w:eastAsia="Calibri" w:hAnsi="Roboto" w:cs="Times New Roman"/>
          <w:color w:val="auto"/>
          <w:lang w:val="ro-RO"/>
        </w:rPr>
        <w:t xml:space="preserve"> de control</w:t>
      </w:r>
      <w:r w:rsidR="00962485" w:rsidRPr="00A05C2A">
        <w:rPr>
          <w:rFonts w:ascii="Roboto" w:eastAsia="Calibri" w:hAnsi="Roboto" w:cs="Times New Roman"/>
          <w:color w:val="auto"/>
          <w:lang w:val="ro-RO"/>
        </w:rPr>
        <w:t xml:space="preserve"> intern</w:t>
      </w:r>
      <w:r w:rsidRPr="00A05C2A">
        <w:rPr>
          <w:rFonts w:ascii="Roboto" w:eastAsia="Calibri" w:hAnsi="Roboto" w:cs="Times New Roman"/>
          <w:color w:val="auto"/>
          <w:lang w:val="ro-RO"/>
        </w:rPr>
        <w:t xml:space="preserve">” se completează având în vedere doar personalul care activează în cadrul </w:t>
      </w:r>
      <w:proofErr w:type="spellStart"/>
      <w:r w:rsidRPr="00A05C2A">
        <w:rPr>
          <w:rFonts w:ascii="Roboto" w:eastAsia="Calibri" w:hAnsi="Roboto" w:cs="Times New Roman"/>
          <w:color w:val="auto"/>
          <w:lang w:val="ro-RO"/>
        </w:rPr>
        <w:t>funcţiilor</w:t>
      </w:r>
      <w:proofErr w:type="spellEnd"/>
      <w:r w:rsidRPr="00A05C2A">
        <w:rPr>
          <w:rFonts w:ascii="Roboto" w:eastAsia="Calibri" w:hAnsi="Roboto" w:cs="Times New Roman"/>
          <w:color w:val="auto"/>
          <w:lang w:val="ro-RO"/>
        </w:rPr>
        <w:t xml:space="preserve"> de administrare a riscurilor, de conformitate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de audit intern.</w:t>
      </w:r>
    </w:p>
    <w:p w14:paraId="4F742C38" w14:textId="25F613E0" w:rsidR="00B30897" w:rsidRPr="00A05C2A" w:rsidRDefault="0058685A" w:rsidP="00375B07">
      <w:pPr>
        <w:pStyle w:val="Default"/>
        <w:numPr>
          <w:ilvl w:val="0"/>
          <w:numId w:val="112"/>
        </w:numPr>
        <w:spacing w:after="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Coloana 8 „Toți ceilalți membri ai personalului” se completează cu informații aferente </w:t>
      </w:r>
      <w:proofErr w:type="spellStart"/>
      <w:r w:rsidRPr="00A05C2A">
        <w:rPr>
          <w:rFonts w:ascii="Roboto" w:eastAsia="Calibri" w:hAnsi="Roboto" w:cs="Times New Roman"/>
          <w:color w:val="auto"/>
          <w:lang w:val="ro-RO"/>
        </w:rPr>
        <w:t>angajaţilor</w:t>
      </w:r>
      <w:proofErr w:type="spellEnd"/>
      <w:r w:rsidRPr="00A05C2A">
        <w:rPr>
          <w:rFonts w:ascii="Roboto" w:eastAsia="Calibri" w:hAnsi="Roboto" w:cs="Times New Roman"/>
          <w:color w:val="auto"/>
          <w:lang w:val="ro-RO"/>
        </w:rPr>
        <w:t xml:space="preserve"> care beneficiază de venituri ridicate </w:t>
      </w:r>
      <w:proofErr w:type="spellStart"/>
      <w:r w:rsidRPr="00A05C2A">
        <w:rPr>
          <w:rFonts w:ascii="Roboto" w:eastAsia="Calibri" w:hAnsi="Roboto" w:cs="Times New Roman"/>
          <w:color w:val="auto"/>
          <w:lang w:val="ro-RO"/>
        </w:rPr>
        <w:t>şi</w:t>
      </w:r>
      <w:proofErr w:type="spellEnd"/>
      <w:r w:rsidRPr="00A05C2A">
        <w:rPr>
          <w:rFonts w:ascii="Roboto" w:eastAsia="Calibri" w:hAnsi="Roboto" w:cs="Times New Roman"/>
          <w:color w:val="auto"/>
          <w:lang w:val="ro-RO"/>
        </w:rPr>
        <w:t xml:space="preserve"> care nu pot fi </w:t>
      </w:r>
      <w:proofErr w:type="spellStart"/>
      <w:r w:rsidRPr="00A05C2A">
        <w:rPr>
          <w:rFonts w:ascii="Roboto" w:eastAsia="Calibri" w:hAnsi="Roboto" w:cs="Times New Roman"/>
          <w:color w:val="auto"/>
          <w:lang w:val="ro-RO"/>
        </w:rPr>
        <w:t>încadraţi</w:t>
      </w:r>
      <w:proofErr w:type="spellEnd"/>
      <w:r w:rsidRPr="00A05C2A">
        <w:rPr>
          <w:rFonts w:ascii="Roboto" w:eastAsia="Calibri" w:hAnsi="Roboto" w:cs="Times New Roman"/>
          <w:color w:val="auto"/>
          <w:lang w:val="ro-RO"/>
        </w:rPr>
        <w:t xml:space="preserve"> într-un domeniu de activitate dintre cele nominalizate anterior. </w:t>
      </w:r>
    </w:p>
    <w:p w14:paraId="3B05FC37" w14:textId="2C50ECAE" w:rsidR="00E00ADA" w:rsidRPr="00A05C2A" w:rsidRDefault="00C66897" w:rsidP="00375B07">
      <w:pPr>
        <w:pStyle w:val="Default"/>
        <w:numPr>
          <w:ilvl w:val="6"/>
          <w:numId w:val="100"/>
        </w:numPr>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Banca</w:t>
      </w:r>
      <w:r w:rsidR="002836D1" w:rsidRPr="00A05C2A">
        <w:rPr>
          <w:rFonts w:ascii="Roboto" w:eastAsia="Calibri" w:hAnsi="Roboto" w:cs="Times New Roman"/>
          <w:color w:val="auto"/>
          <w:lang w:val="ro-RO"/>
        </w:rPr>
        <w:t xml:space="preserve"> trebuie să aplice următoarele ve</w:t>
      </w:r>
      <w:r w:rsidR="00E00ADA" w:rsidRPr="00A05C2A">
        <w:rPr>
          <w:rFonts w:ascii="Roboto" w:eastAsia="Calibri" w:hAnsi="Roboto" w:cs="Times New Roman"/>
          <w:color w:val="auto"/>
          <w:lang w:val="ro-RO"/>
        </w:rPr>
        <w:t>rific</w:t>
      </w:r>
      <w:r w:rsidR="002836D1" w:rsidRPr="00A05C2A">
        <w:rPr>
          <w:rFonts w:ascii="Roboto" w:eastAsia="Calibri" w:hAnsi="Roboto" w:cs="Times New Roman"/>
          <w:color w:val="auto"/>
          <w:lang w:val="ro-RO"/>
        </w:rPr>
        <w:t xml:space="preserve">ări ale </w:t>
      </w:r>
      <w:r w:rsidR="00E00ADA" w:rsidRPr="00A05C2A">
        <w:rPr>
          <w:rFonts w:ascii="Roboto" w:eastAsia="Calibri" w:hAnsi="Roboto" w:cs="Times New Roman"/>
          <w:color w:val="auto"/>
          <w:lang w:val="ro-RO"/>
        </w:rPr>
        <w:t>calității datelor</w:t>
      </w:r>
      <w:r w:rsidR="00BC35D6" w:rsidRPr="00A05C2A">
        <w:rPr>
          <w:rFonts w:ascii="Roboto" w:eastAsia="Calibri" w:hAnsi="Roboto" w:cs="Times New Roman"/>
          <w:color w:val="auto"/>
          <w:lang w:val="ro-RO"/>
        </w:rPr>
        <w:t xml:space="preserve"> </w:t>
      </w:r>
      <w:r w:rsidR="008C369C" w:rsidRPr="00A05C2A">
        <w:rPr>
          <w:rFonts w:ascii="Roboto" w:eastAsia="Calibri" w:hAnsi="Roboto" w:cs="Times New Roman"/>
          <w:color w:val="auto"/>
          <w:lang w:val="ro-RO"/>
        </w:rPr>
        <w:t>incluse în raport</w:t>
      </w:r>
      <w:r w:rsidR="00286325" w:rsidRPr="00A05C2A">
        <w:rPr>
          <w:rFonts w:ascii="Roboto" w:eastAsia="Calibri" w:hAnsi="Roboto" w:cs="Times New Roman"/>
          <w:color w:val="auto"/>
          <w:lang w:val="ro-RO"/>
        </w:rPr>
        <w:t>,</w:t>
      </w:r>
      <w:r w:rsidR="00286325" w:rsidRPr="00A05C2A">
        <w:rPr>
          <w:rFonts w:ascii="Times New Roman" w:eastAsia="Calibri" w:hAnsi="Times New Roman" w:cs="Times New Roman"/>
          <w:color w:val="auto"/>
          <w:lang w:val="ro-RO"/>
        </w:rPr>
        <w:t xml:space="preserve"> </w:t>
      </w:r>
      <w:r w:rsidR="00286325" w:rsidRPr="00A05C2A">
        <w:rPr>
          <w:rFonts w:ascii="Roboto" w:eastAsia="Calibri" w:hAnsi="Roboto" w:cs="Times New Roman"/>
          <w:color w:val="auto"/>
          <w:lang w:val="ro-RO"/>
        </w:rPr>
        <w:t>potrivit formularelor ORD 3.30A și ORD 3.30B, după caz</w:t>
      </w:r>
      <w:r w:rsidR="00BC35D6" w:rsidRPr="00A05C2A">
        <w:rPr>
          <w:rFonts w:ascii="Roboto" w:eastAsia="Calibri" w:hAnsi="Roboto" w:cs="Times New Roman"/>
          <w:color w:val="auto"/>
          <w:lang w:val="ro-RO"/>
        </w:rPr>
        <w:t>:</w:t>
      </w:r>
    </w:p>
    <w:p w14:paraId="35B7DD5A" w14:textId="0B8A2E9C" w:rsidR="00BC35D6" w:rsidRPr="00A05C2A" w:rsidRDefault="00990FF9" w:rsidP="00375B07">
      <w:pPr>
        <w:pStyle w:val="Default"/>
        <w:numPr>
          <w:ilvl w:val="1"/>
          <w:numId w:val="103"/>
        </w:numPr>
        <w:spacing w:before="60"/>
        <w:ind w:left="0"/>
        <w:jc w:val="both"/>
        <w:rPr>
          <w:rFonts w:ascii="Roboto" w:eastAsia="Calibri" w:hAnsi="Roboto" w:cs="Times New Roman"/>
          <w:color w:val="auto"/>
          <w:lang w:val="ro-RO"/>
        </w:rPr>
      </w:pPr>
      <w:r w:rsidRPr="00A05C2A">
        <w:rPr>
          <w:rFonts w:ascii="Roboto" w:eastAsia="Calibri" w:hAnsi="Roboto" w:cs="Times New Roman"/>
          <w:color w:val="auto"/>
          <w:lang w:val="ro-RO"/>
        </w:rPr>
        <w:t>Î</w:t>
      </w:r>
      <w:r w:rsidR="00BC35D6" w:rsidRPr="00A05C2A">
        <w:rPr>
          <w:rFonts w:ascii="Roboto" w:eastAsia="Calibri" w:hAnsi="Roboto" w:cs="Times New Roman"/>
          <w:color w:val="auto"/>
          <w:lang w:val="ro-RO"/>
        </w:rPr>
        <w:t>n rândurile 1-5 numărul de membri ai personalului raportat trebuie să fie un număr întreg.</w:t>
      </w:r>
    </w:p>
    <w:p w14:paraId="05670E0A" w14:textId="5E22B434" w:rsidR="00BC35D6" w:rsidRPr="00A05C2A" w:rsidRDefault="00990FF9" w:rsidP="00375B07">
      <w:pPr>
        <w:pStyle w:val="Default"/>
        <w:numPr>
          <w:ilvl w:val="1"/>
          <w:numId w:val="103"/>
        </w:numPr>
        <w:spacing w:before="60"/>
        <w:ind w:left="0"/>
        <w:jc w:val="both"/>
        <w:rPr>
          <w:rFonts w:ascii="Roboto" w:eastAsia="Calibri" w:hAnsi="Roboto" w:cs="Times New Roman"/>
          <w:color w:val="auto"/>
          <w:lang w:val="ro-RO"/>
        </w:rPr>
      </w:pPr>
      <w:r w:rsidRPr="00A05C2A">
        <w:rPr>
          <w:rFonts w:ascii="Roboto" w:eastAsia="Calibri" w:hAnsi="Roboto" w:cs="Times New Roman"/>
          <w:color w:val="auto"/>
          <w:lang w:val="ro-RO"/>
        </w:rPr>
        <w:t>N</w:t>
      </w:r>
      <w:r w:rsidR="00BC35D6" w:rsidRPr="00A05C2A">
        <w:rPr>
          <w:rFonts w:ascii="Roboto" w:eastAsia="Calibri" w:hAnsi="Roboto" w:cs="Times New Roman"/>
          <w:color w:val="auto"/>
          <w:lang w:val="ro-RO"/>
        </w:rPr>
        <w:t>umărul de pe rândul 4 trebuie să fie egal cu suma rândurilor 1-3.</w:t>
      </w:r>
    </w:p>
    <w:p w14:paraId="5E057416" w14:textId="10B2D3AA" w:rsidR="00BC35D6" w:rsidRPr="00A05C2A" w:rsidRDefault="00BC35D6" w:rsidP="00375B07">
      <w:pPr>
        <w:pStyle w:val="Default"/>
        <w:numPr>
          <w:ilvl w:val="1"/>
          <w:numId w:val="103"/>
        </w:numPr>
        <w:spacing w:before="60"/>
        <w:ind w:left="0"/>
        <w:jc w:val="both"/>
        <w:rPr>
          <w:rFonts w:ascii="Roboto" w:eastAsia="Calibri" w:hAnsi="Roboto" w:cs="Times New Roman"/>
          <w:color w:val="auto"/>
          <w:lang w:val="ro-RO"/>
        </w:rPr>
      </w:pPr>
      <w:r w:rsidRPr="00A05C2A">
        <w:rPr>
          <w:rFonts w:ascii="Roboto" w:eastAsia="Calibri" w:hAnsi="Roboto" w:cs="Times New Roman"/>
          <w:color w:val="auto"/>
          <w:lang w:val="ro-RO"/>
        </w:rPr>
        <w:t>Suma valorilor de pe rândurile 4</w:t>
      </w:r>
      <w:r w:rsidR="0073506D" w:rsidRPr="00A05C2A">
        <w:rPr>
          <w:rFonts w:ascii="Roboto" w:eastAsia="Calibri" w:hAnsi="Roboto" w:cs="Times New Roman"/>
          <w:color w:val="auto"/>
          <w:lang w:val="ro-RO"/>
        </w:rPr>
        <w:t>a</w:t>
      </w:r>
      <w:r w:rsidRPr="00A05C2A">
        <w:rPr>
          <w:rFonts w:ascii="Roboto" w:eastAsia="Calibri" w:hAnsi="Roboto" w:cs="Times New Roman"/>
          <w:color w:val="auto"/>
          <w:lang w:val="ro-RO"/>
        </w:rPr>
        <w:t>, 4</w:t>
      </w:r>
      <w:r w:rsidR="0073506D" w:rsidRPr="00A05C2A">
        <w:rPr>
          <w:rFonts w:ascii="Roboto" w:eastAsia="Calibri" w:hAnsi="Roboto" w:cs="Times New Roman"/>
          <w:color w:val="auto"/>
          <w:lang w:val="ro-RO"/>
        </w:rPr>
        <w:t>b</w:t>
      </w:r>
      <w:r w:rsidRPr="00A05C2A">
        <w:rPr>
          <w:rFonts w:ascii="Roboto" w:eastAsia="Calibri" w:hAnsi="Roboto" w:cs="Times New Roman"/>
          <w:color w:val="auto"/>
          <w:lang w:val="ro-RO"/>
        </w:rPr>
        <w:t xml:space="preserve"> și 4</w:t>
      </w:r>
      <w:r w:rsidR="0073506D" w:rsidRPr="00A05C2A">
        <w:rPr>
          <w:rFonts w:ascii="Roboto" w:eastAsia="Calibri" w:hAnsi="Roboto" w:cs="Times New Roman"/>
          <w:color w:val="auto"/>
          <w:lang w:val="ro-RO"/>
        </w:rPr>
        <w:t>c</w:t>
      </w:r>
      <w:r w:rsidRPr="00A05C2A">
        <w:rPr>
          <w:rFonts w:ascii="Roboto" w:eastAsia="Calibri" w:hAnsi="Roboto" w:cs="Times New Roman"/>
          <w:color w:val="auto"/>
          <w:lang w:val="ro-RO"/>
        </w:rPr>
        <w:t xml:space="preserve"> trebuie să fie egală cu cifra de pe rândul 4.</w:t>
      </w:r>
    </w:p>
    <w:p w14:paraId="25948588" w14:textId="0904969B" w:rsidR="00990FF9" w:rsidRPr="00A05C2A" w:rsidRDefault="00990FF9" w:rsidP="00375B07">
      <w:pPr>
        <w:pStyle w:val="Default"/>
        <w:numPr>
          <w:ilvl w:val="1"/>
          <w:numId w:val="103"/>
        </w:numPr>
        <w:spacing w:before="60"/>
        <w:ind w:left="0"/>
        <w:jc w:val="both"/>
        <w:rPr>
          <w:rFonts w:ascii="Roboto" w:eastAsia="Calibri" w:hAnsi="Roboto" w:cs="Times New Roman"/>
          <w:color w:val="auto"/>
          <w:lang w:val="ro-RO"/>
        </w:rPr>
      </w:pPr>
      <w:r w:rsidRPr="00A05C2A">
        <w:rPr>
          <w:rFonts w:ascii="Roboto" w:eastAsia="Calibri" w:hAnsi="Roboto" w:cs="Times New Roman"/>
          <w:color w:val="auto"/>
          <w:lang w:val="ro-RO"/>
        </w:rPr>
        <w:t>Cifra de pe rândul 5 trebuie să fie mai mică sau egală cu cifra de pe rândul 4.</w:t>
      </w:r>
    </w:p>
    <w:p w14:paraId="50EE81FE" w14:textId="4BF5666B" w:rsidR="00990FF9" w:rsidRPr="00A05C2A" w:rsidRDefault="00990FF9" w:rsidP="00375B07">
      <w:pPr>
        <w:pStyle w:val="Default"/>
        <w:numPr>
          <w:ilvl w:val="1"/>
          <w:numId w:val="103"/>
        </w:numPr>
        <w:spacing w:before="60"/>
        <w:ind w:left="0"/>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Cifra de pe rândul 6 trebuie să fie </w:t>
      </w:r>
      <w:r w:rsidR="00303378" w:rsidRPr="00A05C2A">
        <w:rPr>
          <w:rFonts w:ascii="Roboto" w:eastAsia="Calibri" w:hAnsi="Roboto" w:cs="Times New Roman"/>
          <w:color w:val="auto"/>
          <w:lang w:val="ro-RO"/>
        </w:rPr>
        <w:t xml:space="preserve">egală cu </w:t>
      </w:r>
      <w:r w:rsidRPr="00A05C2A">
        <w:rPr>
          <w:rFonts w:ascii="Roboto" w:eastAsia="Calibri" w:hAnsi="Roboto" w:cs="Times New Roman"/>
          <w:color w:val="auto"/>
          <w:lang w:val="ro-RO"/>
        </w:rPr>
        <w:t xml:space="preserve">suma rândurilor </w:t>
      </w:r>
      <w:r w:rsidR="00C40D24" w:rsidRPr="00A05C2A">
        <w:rPr>
          <w:rFonts w:ascii="Roboto" w:eastAsia="Calibri" w:hAnsi="Roboto" w:cs="Times New Roman"/>
          <w:color w:val="auto"/>
          <w:lang w:val="ro-RO"/>
        </w:rPr>
        <w:t>7-11</w:t>
      </w:r>
      <w:r w:rsidRPr="00A05C2A">
        <w:rPr>
          <w:rFonts w:ascii="Roboto" w:eastAsia="Calibri" w:hAnsi="Roboto" w:cs="Times New Roman"/>
          <w:color w:val="auto"/>
          <w:lang w:val="ro-RO"/>
        </w:rPr>
        <w:t>.</w:t>
      </w:r>
    </w:p>
    <w:p w14:paraId="0F216859" w14:textId="31D963EE" w:rsidR="00E96339" w:rsidRPr="00A05C2A" w:rsidRDefault="007E3900" w:rsidP="00375B07">
      <w:pPr>
        <w:pStyle w:val="Default"/>
        <w:numPr>
          <w:ilvl w:val="1"/>
          <w:numId w:val="103"/>
        </w:numPr>
        <w:spacing w:before="60"/>
        <w:ind w:left="0"/>
        <w:rPr>
          <w:rFonts w:ascii="Roboto" w:eastAsia="Calibri" w:hAnsi="Roboto" w:cs="Times New Roman"/>
          <w:color w:val="auto"/>
          <w:lang w:val="ro-RO"/>
        </w:rPr>
      </w:pPr>
      <w:r w:rsidRPr="00A05C2A">
        <w:rPr>
          <w:rFonts w:ascii="Roboto" w:eastAsia="Calibri" w:hAnsi="Roboto" w:cs="Times New Roman"/>
          <w:color w:val="auto"/>
          <w:lang w:val="ro-RO"/>
        </w:rPr>
        <w:t xml:space="preserve">Cifra de pe rândul </w:t>
      </w:r>
      <w:r w:rsidR="0068174B" w:rsidRPr="00A05C2A">
        <w:rPr>
          <w:rFonts w:ascii="Roboto" w:eastAsia="Calibri" w:hAnsi="Roboto" w:cs="Times New Roman"/>
          <w:color w:val="auto"/>
          <w:lang w:val="ro-RO"/>
        </w:rPr>
        <w:t xml:space="preserve">12 </w:t>
      </w:r>
      <w:r w:rsidR="00E14D3A"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trebuie să fie</w:t>
      </w:r>
      <w:r w:rsidR="00303378" w:rsidRPr="00A05C2A">
        <w:rPr>
          <w:rFonts w:ascii="Roboto" w:eastAsia="Calibri" w:hAnsi="Roboto" w:cs="Times New Roman"/>
          <w:color w:val="auto"/>
          <w:lang w:val="ro-RO"/>
        </w:rPr>
        <w:t xml:space="preserve"> egală cu</w:t>
      </w:r>
      <w:r w:rsidRPr="00A05C2A">
        <w:rPr>
          <w:rFonts w:ascii="Roboto" w:eastAsia="Calibri" w:hAnsi="Roboto" w:cs="Times New Roman"/>
          <w:color w:val="auto"/>
          <w:lang w:val="ro-RO"/>
        </w:rPr>
        <w:t xml:space="preserve"> suma rândurilor </w:t>
      </w:r>
      <w:r w:rsidR="00B47239" w:rsidRPr="00A05C2A">
        <w:rPr>
          <w:rFonts w:ascii="Roboto" w:eastAsia="Calibri" w:hAnsi="Roboto" w:cs="Times New Roman"/>
          <w:color w:val="auto"/>
          <w:lang w:val="ro-RO"/>
        </w:rPr>
        <w:t>13</w:t>
      </w:r>
      <w:r w:rsidRPr="00A05C2A">
        <w:rPr>
          <w:rFonts w:ascii="Roboto" w:eastAsia="Calibri" w:hAnsi="Roboto" w:cs="Times New Roman"/>
          <w:color w:val="auto"/>
          <w:lang w:val="ro-RO"/>
        </w:rPr>
        <w:t xml:space="preserve">, </w:t>
      </w:r>
      <w:r w:rsidR="00B47239" w:rsidRPr="00A05C2A">
        <w:rPr>
          <w:rFonts w:ascii="Roboto" w:eastAsia="Calibri" w:hAnsi="Roboto" w:cs="Times New Roman"/>
          <w:color w:val="auto"/>
          <w:lang w:val="ro-RO"/>
        </w:rPr>
        <w:t>15</w:t>
      </w:r>
      <w:r w:rsidRPr="00A05C2A">
        <w:rPr>
          <w:rFonts w:ascii="Roboto" w:eastAsia="Calibri" w:hAnsi="Roboto" w:cs="Times New Roman"/>
          <w:color w:val="auto"/>
          <w:lang w:val="ro-RO"/>
        </w:rPr>
        <w:t xml:space="preserve">, </w:t>
      </w:r>
      <w:r w:rsidR="00B47239" w:rsidRPr="00A05C2A">
        <w:rPr>
          <w:rFonts w:ascii="Roboto" w:eastAsia="Calibri" w:hAnsi="Roboto" w:cs="Times New Roman"/>
          <w:color w:val="auto"/>
          <w:lang w:val="ro-RO"/>
        </w:rPr>
        <w:t>17</w:t>
      </w:r>
      <w:r w:rsidRPr="00A05C2A">
        <w:rPr>
          <w:rFonts w:ascii="Roboto" w:eastAsia="Calibri" w:hAnsi="Roboto" w:cs="Times New Roman"/>
          <w:color w:val="auto"/>
          <w:lang w:val="ro-RO"/>
        </w:rPr>
        <w:t xml:space="preserve">, </w:t>
      </w:r>
      <w:r w:rsidR="00B47239" w:rsidRPr="00A05C2A">
        <w:rPr>
          <w:rFonts w:ascii="Roboto" w:eastAsia="Calibri" w:hAnsi="Roboto" w:cs="Times New Roman"/>
          <w:color w:val="auto"/>
          <w:lang w:val="ro-RO"/>
        </w:rPr>
        <w:t>19</w:t>
      </w:r>
      <w:r w:rsidRPr="00A05C2A">
        <w:rPr>
          <w:rFonts w:ascii="Roboto" w:eastAsia="Calibri" w:hAnsi="Roboto" w:cs="Times New Roman"/>
          <w:color w:val="auto"/>
          <w:lang w:val="ro-RO"/>
        </w:rPr>
        <w:t xml:space="preserve"> și </w:t>
      </w:r>
      <w:r w:rsidR="00B47239" w:rsidRPr="00A05C2A">
        <w:rPr>
          <w:rFonts w:ascii="Roboto" w:eastAsia="Calibri" w:hAnsi="Roboto" w:cs="Times New Roman"/>
          <w:color w:val="auto"/>
          <w:lang w:val="ro-RO"/>
        </w:rPr>
        <w:t>21</w:t>
      </w:r>
      <w:r w:rsidRPr="00A05C2A">
        <w:rPr>
          <w:rFonts w:ascii="Roboto" w:eastAsia="Calibri" w:hAnsi="Roboto" w:cs="Times New Roman"/>
          <w:color w:val="auto"/>
          <w:lang w:val="ro-RO"/>
        </w:rPr>
        <w:t xml:space="preserve"> din formularul ORD 3.30A</w:t>
      </w:r>
      <w:r w:rsidR="00B4562A" w:rsidRPr="00A05C2A">
        <w:rPr>
          <w:rFonts w:ascii="Roboto" w:eastAsia="Calibri" w:hAnsi="Roboto" w:cs="Times New Roman"/>
          <w:color w:val="auto"/>
          <w:lang w:val="ro-RO"/>
        </w:rPr>
        <w:t>,</w:t>
      </w:r>
      <w:r w:rsidR="00B4562A" w:rsidRPr="00A05C2A">
        <w:rPr>
          <w:lang w:val="ro-RO"/>
        </w:rPr>
        <w:t xml:space="preserve"> </w:t>
      </w:r>
      <w:r w:rsidR="00B4562A" w:rsidRPr="00A05C2A">
        <w:rPr>
          <w:rFonts w:ascii="Roboto" w:eastAsia="Calibri" w:hAnsi="Roboto" w:cs="Times New Roman"/>
          <w:color w:val="auto"/>
          <w:lang w:val="ro-RO"/>
        </w:rPr>
        <w:t>iar pentru formularul ORD 3.30</w:t>
      </w:r>
      <w:r w:rsidR="00B4562A" w:rsidRPr="00A05C2A">
        <w:rPr>
          <w:rFonts w:ascii="Roboto" w:eastAsia="Calibri" w:hAnsi="Roboto" w:cs="Times New Roman"/>
          <w:color w:val="auto"/>
          <w:lang w:val="ro-RO"/>
        </w:rPr>
        <w:tab/>
        <w:t>B, suma rândurilor 13, 15, 17, 19, 20a, 20c și 21</w:t>
      </w:r>
      <w:r w:rsidRPr="00A05C2A">
        <w:rPr>
          <w:rFonts w:ascii="Roboto" w:eastAsia="Calibri" w:hAnsi="Roboto" w:cs="Times New Roman"/>
          <w:color w:val="auto"/>
          <w:lang w:val="ro-RO"/>
        </w:rPr>
        <w:t xml:space="preserve">. </w:t>
      </w:r>
    </w:p>
    <w:p w14:paraId="48241305" w14:textId="12136A2B" w:rsidR="00316117" w:rsidRPr="00A05C2A" w:rsidRDefault="00E96339" w:rsidP="00375B07">
      <w:pPr>
        <w:pStyle w:val="Default"/>
        <w:numPr>
          <w:ilvl w:val="1"/>
          <w:numId w:val="103"/>
        </w:numPr>
        <w:spacing w:before="60"/>
        <w:ind w:left="0"/>
        <w:jc w:val="both"/>
        <w:rPr>
          <w:rFonts w:ascii="Roboto" w:eastAsia="Calibri" w:hAnsi="Roboto" w:cs="Times New Roman"/>
          <w:color w:val="auto"/>
          <w:lang w:val="ro-RO"/>
        </w:rPr>
      </w:pPr>
      <w:r w:rsidRPr="00A05C2A">
        <w:rPr>
          <w:rFonts w:ascii="Roboto" w:eastAsia="Calibri" w:hAnsi="Roboto" w:cs="Times New Roman"/>
          <w:color w:val="auto"/>
          <w:lang w:val="ro-RO"/>
        </w:rPr>
        <w:t>C</w:t>
      </w:r>
      <w:r w:rsidR="007E3900" w:rsidRPr="00A05C2A">
        <w:rPr>
          <w:rFonts w:ascii="Roboto" w:eastAsia="Calibri" w:hAnsi="Roboto" w:cs="Times New Roman"/>
          <w:color w:val="auto"/>
          <w:lang w:val="ro-RO"/>
        </w:rPr>
        <w:t xml:space="preserve">ifra de pe rândul </w:t>
      </w:r>
      <w:r w:rsidR="002067D9" w:rsidRPr="00A05C2A">
        <w:rPr>
          <w:rFonts w:ascii="Roboto" w:eastAsia="Calibri" w:hAnsi="Roboto" w:cs="Times New Roman"/>
          <w:color w:val="auto"/>
          <w:lang w:val="ro-RO"/>
        </w:rPr>
        <w:t xml:space="preserve">12 </w:t>
      </w:r>
      <w:r w:rsidR="007E3900" w:rsidRPr="00A05C2A">
        <w:rPr>
          <w:rFonts w:ascii="Roboto" w:eastAsia="Calibri" w:hAnsi="Roboto" w:cs="Times New Roman"/>
          <w:color w:val="auto"/>
          <w:lang w:val="ro-RO"/>
        </w:rPr>
        <w:t xml:space="preserve">nu trebuie să fie mai mică decât suma rândurilor </w:t>
      </w:r>
      <w:r w:rsidR="002067D9" w:rsidRPr="00A05C2A">
        <w:rPr>
          <w:rFonts w:ascii="Roboto" w:eastAsia="Calibri" w:hAnsi="Roboto" w:cs="Times New Roman"/>
          <w:color w:val="auto"/>
          <w:lang w:val="ro-RO"/>
        </w:rPr>
        <w:t>24</w:t>
      </w:r>
      <w:r w:rsidR="007E3900" w:rsidRPr="00A05C2A">
        <w:rPr>
          <w:rFonts w:ascii="Roboto" w:eastAsia="Calibri" w:hAnsi="Roboto" w:cs="Times New Roman"/>
          <w:color w:val="auto"/>
          <w:lang w:val="ro-RO"/>
        </w:rPr>
        <w:t xml:space="preserve">, </w:t>
      </w:r>
      <w:r w:rsidR="002067D9" w:rsidRPr="00A05C2A">
        <w:rPr>
          <w:rFonts w:ascii="Roboto" w:eastAsia="Calibri" w:hAnsi="Roboto" w:cs="Times New Roman"/>
          <w:color w:val="auto"/>
          <w:lang w:val="ro-RO"/>
        </w:rPr>
        <w:t>26</w:t>
      </w:r>
      <w:r w:rsidR="007E3900" w:rsidRPr="00A05C2A">
        <w:rPr>
          <w:rFonts w:ascii="Roboto" w:eastAsia="Calibri" w:hAnsi="Roboto" w:cs="Times New Roman"/>
          <w:color w:val="auto"/>
          <w:lang w:val="ro-RO"/>
        </w:rPr>
        <w:t xml:space="preserve">, </w:t>
      </w:r>
      <w:r w:rsidR="002067D9" w:rsidRPr="00A05C2A">
        <w:rPr>
          <w:rFonts w:ascii="Roboto" w:eastAsia="Calibri" w:hAnsi="Roboto" w:cs="Times New Roman"/>
          <w:color w:val="auto"/>
          <w:lang w:val="ro-RO"/>
        </w:rPr>
        <w:t xml:space="preserve">28 </w:t>
      </w:r>
      <w:r w:rsidR="007E3900" w:rsidRPr="00A05C2A">
        <w:rPr>
          <w:rFonts w:ascii="Roboto" w:eastAsia="Calibri" w:hAnsi="Roboto" w:cs="Times New Roman"/>
          <w:color w:val="auto"/>
          <w:lang w:val="ro-RO"/>
        </w:rPr>
        <w:t xml:space="preserve">și </w:t>
      </w:r>
      <w:r w:rsidR="002067D9" w:rsidRPr="00A05C2A">
        <w:rPr>
          <w:rFonts w:ascii="Roboto" w:eastAsia="Calibri" w:hAnsi="Roboto" w:cs="Times New Roman"/>
          <w:color w:val="auto"/>
          <w:lang w:val="ro-RO"/>
        </w:rPr>
        <w:t>29</w:t>
      </w:r>
      <w:r w:rsidR="007E3900" w:rsidRPr="00A05C2A">
        <w:rPr>
          <w:rFonts w:ascii="Roboto" w:eastAsia="Calibri" w:hAnsi="Roboto" w:cs="Times New Roman"/>
          <w:color w:val="auto"/>
          <w:lang w:val="ro-RO"/>
        </w:rPr>
        <w:t>.</w:t>
      </w:r>
    </w:p>
    <w:p w14:paraId="18F98E73" w14:textId="77777777" w:rsidR="00EF75E2" w:rsidRPr="00A05C2A" w:rsidRDefault="00EF75E2" w:rsidP="00375B07">
      <w:pPr>
        <w:pStyle w:val="Default"/>
        <w:numPr>
          <w:ilvl w:val="1"/>
          <w:numId w:val="103"/>
        </w:numPr>
        <w:spacing w:before="60"/>
        <w:ind w:left="0"/>
        <w:jc w:val="both"/>
        <w:rPr>
          <w:rFonts w:ascii="Roboto" w:eastAsia="Calibri" w:hAnsi="Roboto" w:cs="Times New Roman"/>
          <w:color w:val="auto"/>
          <w:lang w:val="ro-RO"/>
        </w:rPr>
      </w:pPr>
      <w:r w:rsidRPr="00A05C2A">
        <w:rPr>
          <w:rFonts w:ascii="Roboto" w:eastAsia="Calibri" w:hAnsi="Roboto" w:cs="Times New Roman"/>
          <w:color w:val="auto"/>
          <w:lang w:val="ro-RO"/>
        </w:rPr>
        <w:t>Suma remunerațiilor amânate de pe rândurile 14, 16, 18, 20 și 22 din formularul ORD 3.30</w:t>
      </w:r>
      <w:r w:rsidRPr="00A05C2A">
        <w:rPr>
          <w:rFonts w:ascii="Roboto" w:eastAsia="Calibri" w:hAnsi="Roboto" w:cs="Times New Roman"/>
          <w:color w:val="auto"/>
          <w:lang w:val="ro-RO"/>
        </w:rPr>
        <w:tab/>
        <w:t>A, iar pentru formularul ORD 3.30</w:t>
      </w:r>
      <w:r w:rsidRPr="00A05C2A">
        <w:rPr>
          <w:rFonts w:ascii="Roboto" w:eastAsia="Calibri" w:hAnsi="Roboto" w:cs="Times New Roman"/>
          <w:color w:val="auto"/>
          <w:lang w:val="ro-RO"/>
        </w:rPr>
        <w:tab/>
        <w:t>B, de pe rândurile 14, 16, 18, 20, 20b, 20d și 22 nu trebuie să fie mai mare decât valoarea de pe rândul 12.</w:t>
      </w:r>
    </w:p>
    <w:p w14:paraId="0A04A45E" w14:textId="6AE8228F" w:rsidR="007001E9" w:rsidRPr="00A05C2A" w:rsidRDefault="007001E9" w:rsidP="00375B07">
      <w:pPr>
        <w:pStyle w:val="Default"/>
        <w:numPr>
          <w:ilvl w:val="1"/>
          <w:numId w:val="103"/>
        </w:numPr>
        <w:spacing w:before="60"/>
        <w:ind w:left="0"/>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Corectitudinea intervalului de </w:t>
      </w:r>
      <w:r w:rsidR="008F5833" w:rsidRPr="00A05C2A">
        <w:rPr>
          <w:rFonts w:ascii="Roboto" w:eastAsia="Calibri" w:hAnsi="Roboto" w:cs="Times New Roman"/>
          <w:color w:val="auto"/>
          <w:lang w:val="ro-RO"/>
        </w:rPr>
        <w:t>remunerație</w:t>
      </w:r>
      <w:r w:rsidRPr="00A05C2A">
        <w:rPr>
          <w:rFonts w:ascii="Roboto" w:eastAsia="Calibri" w:hAnsi="Roboto" w:cs="Times New Roman"/>
          <w:color w:val="auto"/>
          <w:lang w:val="ro-RO"/>
        </w:rPr>
        <w:t xml:space="preserve"> selectat: pentru fiecare domeniu de activitate, suma remunerației fixe (rândul 6) și a remunerației variabile (rândul </w:t>
      </w:r>
      <w:r w:rsidR="008D676B" w:rsidRPr="00A05C2A">
        <w:rPr>
          <w:rFonts w:ascii="Roboto" w:eastAsia="Calibri" w:hAnsi="Roboto" w:cs="Times New Roman"/>
          <w:color w:val="auto"/>
          <w:lang w:val="ro-RO"/>
        </w:rPr>
        <w:t>12</w:t>
      </w:r>
      <w:r w:rsidRPr="00A05C2A">
        <w:rPr>
          <w:rFonts w:ascii="Roboto" w:eastAsia="Calibri" w:hAnsi="Roboto" w:cs="Times New Roman"/>
          <w:color w:val="auto"/>
          <w:lang w:val="ro-RO"/>
        </w:rPr>
        <w:t xml:space="preserve">) împărțită la numărul de persoane cu venituri ridicate (rândul 4) trebuie să dea o valoare care se încadrează în intervalul de </w:t>
      </w:r>
      <w:r w:rsidR="008F5833" w:rsidRPr="00A05C2A">
        <w:rPr>
          <w:rFonts w:ascii="Roboto" w:eastAsia="Calibri" w:hAnsi="Roboto" w:cs="Times New Roman"/>
          <w:color w:val="auto"/>
          <w:lang w:val="ro-RO"/>
        </w:rPr>
        <w:t>remunerație</w:t>
      </w:r>
      <w:r w:rsidRPr="00A05C2A">
        <w:rPr>
          <w:rFonts w:ascii="Roboto" w:eastAsia="Calibri" w:hAnsi="Roboto" w:cs="Times New Roman"/>
          <w:color w:val="auto"/>
          <w:lang w:val="ro-RO"/>
        </w:rPr>
        <w:t xml:space="preserve"> selectat.</w:t>
      </w:r>
    </w:p>
    <w:p w14:paraId="0C9C2CB2" w14:textId="74E4D448" w:rsidR="003F0A18" w:rsidRPr="00A05C2A" w:rsidRDefault="003F0A18" w:rsidP="00375B07">
      <w:pPr>
        <w:pStyle w:val="Default"/>
        <w:numPr>
          <w:ilvl w:val="1"/>
          <w:numId w:val="103"/>
        </w:numPr>
        <w:spacing w:before="60"/>
        <w:ind w:left="0"/>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Ponderea remunerației amânate: Suma remunerațiilor amânate de </w:t>
      </w:r>
      <w:r w:rsidR="00FC7188" w:rsidRPr="00A05C2A">
        <w:rPr>
          <w:rFonts w:ascii="Roboto" w:eastAsia="Calibri" w:hAnsi="Roboto" w:cs="Times New Roman"/>
          <w:color w:val="auto"/>
          <w:lang w:val="ro-RO"/>
        </w:rPr>
        <w:t>pe</w:t>
      </w:r>
      <w:r w:rsidRPr="00A05C2A">
        <w:rPr>
          <w:rFonts w:ascii="Roboto" w:eastAsia="Calibri" w:hAnsi="Roboto" w:cs="Times New Roman"/>
          <w:color w:val="auto"/>
          <w:lang w:val="ro-RO"/>
        </w:rPr>
        <w:t xml:space="preserve"> rândurile 14, 16, 18, 20, 22 din formularul ORD 3.30A; iar pentru formularul ORD3.30B, de </w:t>
      </w:r>
      <w:r w:rsidR="00FC7188" w:rsidRPr="00A05C2A">
        <w:rPr>
          <w:rFonts w:ascii="Roboto" w:eastAsia="Calibri" w:hAnsi="Roboto" w:cs="Times New Roman"/>
          <w:color w:val="auto"/>
          <w:lang w:val="ro-RO"/>
        </w:rPr>
        <w:t>pe</w:t>
      </w:r>
      <w:r w:rsidRPr="00A05C2A">
        <w:rPr>
          <w:rFonts w:ascii="Roboto" w:eastAsia="Calibri" w:hAnsi="Roboto" w:cs="Times New Roman"/>
          <w:color w:val="auto"/>
          <w:lang w:val="ro-RO"/>
        </w:rPr>
        <w:t xml:space="preserve"> rândurile 14, 16, 18, 20, 20b, 20d, 22, după deducerea valorilor de pe rândurile 24, 26, 31 și 32 trebuie să fie mai mare sau egală cu de 0,4 ori valoarea de pe rândul 12, după deducerea valorii de pe rândul 32.</w:t>
      </w:r>
    </w:p>
    <w:p w14:paraId="034E943C" w14:textId="3F9C1519" w:rsidR="009305EA" w:rsidRPr="00A05C2A" w:rsidRDefault="00BE47EA" w:rsidP="00375B07">
      <w:pPr>
        <w:pStyle w:val="Default"/>
        <w:spacing w:before="60"/>
        <w:ind w:firstLine="567"/>
        <w:jc w:val="both"/>
        <w:rPr>
          <w:rFonts w:ascii="Roboto" w:eastAsia="Calibri" w:hAnsi="Roboto" w:cs="Times New Roman"/>
          <w:color w:val="auto"/>
          <w:lang w:val="ro-RO"/>
        </w:rPr>
      </w:pPr>
      <w:r w:rsidRPr="00A05C2A">
        <w:rPr>
          <w:rFonts w:ascii="Roboto" w:eastAsia="Calibri" w:hAnsi="Roboto" w:cs="Times New Roman"/>
          <w:color w:val="auto"/>
          <w:lang w:val="ro-RO"/>
        </w:rPr>
        <w:t>Se va lua în</w:t>
      </w:r>
      <w:r w:rsidR="009305EA" w:rsidRPr="00A05C2A">
        <w:rPr>
          <w:rFonts w:ascii="Roboto" w:eastAsia="Calibri" w:hAnsi="Roboto" w:cs="Times New Roman"/>
          <w:color w:val="auto"/>
          <w:lang w:val="ro-RO"/>
        </w:rPr>
        <w:t xml:space="preserve"> considerare că această regulă de validare simplificată servește doar în scopuri de evaluare comparativă și nu este o validare a conformității cu cerințele în materie de remunerare referitoare la remunerația variabilă garantată și la plățile compensatorii, și anume, în timp ce sumele integrale sunt deduse, o parte din sume ar putea face obiectul cerinței de a plăti părți din remunerația variabilă în cadrul unor acorduri de amânare. </w:t>
      </w:r>
    </w:p>
    <w:p w14:paraId="08713F8E" w14:textId="221FB818" w:rsidR="009305EA" w:rsidRPr="00A05C2A" w:rsidRDefault="009305EA" w:rsidP="00375B07">
      <w:pPr>
        <w:pStyle w:val="Default"/>
        <w:spacing w:before="60"/>
        <w:ind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Această regulă de validare nu se aplică în cazul </w:t>
      </w:r>
      <w:r w:rsidR="00FC7188" w:rsidRPr="00A05C2A">
        <w:rPr>
          <w:rFonts w:ascii="Roboto" w:eastAsia="Calibri" w:hAnsi="Roboto" w:cs="Times New Roman"/>
          <w:color w:val="auto"/>
          <w:lang w:val="ro-RO"/>
        </w:rPr>
        <w:t>în care</w:t>
      </w:r>
      <w:r w:rsidRPr="00A05C2A">
        <w:rPr>
          <w:rFonts w:ascii="Roboto" w:eastAsia="Calibri" w:hAnsi="Roboto" w:cs="Times New Roman"/>
          <w:color w:val="auto"/>
          <w:lang w:val="ro-RO"/>
        </w:rPr>
        <w:t xml:space="preserve"> toate persoanele cu venituri ridicate beneficiază de derogarea de la cerința de a plăti părți din remunerația variabilă conform acordurilor de amânare în temeiul art.39 alin.(2</w:t>
      </w:r>
      <w:r w:rsidRPr="00A05C2A">
        <w:rPr>
          <w:rFonts w:ascii="Roboto" w:eastAsia="Calibri" w:hAnsi="Roboto" w:cs="Times New Roman"/>
          <w:color w:val="auto"/>
          <w:vertAlign w:val="superscript"/>
          <w:lang w:val="ro-RO"/>
        </w:rPr>
        <w:t>1</w:t>
      </w:r>
      <w:r w:rsidRPr="00A05C2A">
        <w:rPr>
          <w:rFonts w:ascii="Roboto" w:eastAsia="Calibri" w:hAnsi="Roboto" w:cs="Times New Roman"/>
          <w:color w:val="auto"/>
          <w:lang w:val="ro-RO"/>
        </w:rPr>
        <w:t xml:space="preserve">) </w:t>
      </w:r>
      <w:proofErr w:type="spellStart"/>
      <w:r w:rsidRPr="00A05C2A">
        <w:rPr>
          <w:rFonts w:ascii="Roboto" w:eastAsia="Calibri" w:hAnsi="Roboto" w:cs="Times New Roman"/>
          <w:color w:val="auto"/>
          <w:lang w:val="ro-RO"/>
        </w:rPr>
        <w:t>lit.a</w:t>
      </w:r>
      <w:proofErr w:type="spellEnd"/>
      <w:r w:rsidRPr="00A05C2A">
        <w:rPr>
          <w:rFonts w:ascii="Roboto" w:eastAsia="Calibri" w:hAnsi="Roboto" w:cs="Times New Roman"/>
          <w:color w:val="auto"/>
          <w:lang w:val="ro-RO"/>
        </w:rPr>
        <w:t>) din Legea nr.202/2017.</w:t>
      </w:r>
    </w:p>
    <w:p w14:paraId="39EDBBBD" w14:textId="06EEA77D" w:rsidR="00EF75E2" w:rsidRPr="00A05C2A" w:rsidRDefault="00EF75E2" w:rsidP="00375B07">
      <w:pPr>
        <w:pStyle w:val="Default"/>
        <w:numPr>
          <w:ilvl w:val="1"/>
          <w:numId w:val="103"/>
        </w:numPr>
        <w:spacing w:before="60"/>
        <w:ind w:left="0"/>
        <w:jc w:val="both"/>
        <w:rPr>
          <w:rFonts w:ascii="Roboto" w:eastAsia="Calibri" w:hAnsi="Roboto" w:cs="Times New Roman"/>
          <w:color w:val="auto"/>
          <w:lang w:val="ro-RO"/>
        </w:rPr>
      </w:pPr>
      <w:r w:rsidRPr="00A05C2A">
        <w:rPr>
          <w:rFonts w:ascii="Roboto" w:eastAsia="Calibri" w:hAnsi="Roboto" w:cs="Times New Roman"/>
          <w:color w:val="auto"/>
          <w:lang w:val="ro-RO"/>
        </w:rPr>
        <w:t>Plata sub formă de instrumente: Suma rândurilor 15, 17 și 19 din formularul ORD 3.30</w:t>
      </w:r>
      <w:r w:rsidRPr="00A05C2A">
        <w:rPr>
          <w:rFonts w:ascii="Roboto" w:eastAsia="Calibri" w:hAnsi="Roboto" w:cs="Times New Roman"/>
          <w:color w:val="auto"/>
          <w:lang w:val="ro-RO"/>
        </w:rPr>
        <w:tab/>
        <w:t>A și a rândurilor 15, 17, 19, 20a și 20c din formularul ORD 3.30</w:t>
      </w:r>
      <w:r w:rsidRPr="00A05C2A">
        <w:rPr>
          <w:rFonts w:ascii="Roboto" w:eastAsia="Calibri" w:hAnsi="Roboto" w:cs="Times New Roman"/>
          <w:color w:val="auto"/>
          <w:lang w:val="ro-RO"/>
        </w:rPr>
        <w:tab/>
        <w:t>B,</w:t>
      </w:r>
      <w:r w:rsidR="00E26C62"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după</w:t>
      </w:r>
      <w:r w:rsidR="00E26C62"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 xml:space="preserve">deducerea </w:t>
      </w:r>
      <w:r w:rsidRPr="00A05C2A">
        <w:rPr>
          <w:rFonts w:ascii="Roboto" w:eastAsia="Calibri" w:hAnsi="Roboto" w:cs="Times New Roman"/>
          <w:color w:val="auto"/>
          <w:lang w:val="ro-RO"/>
        </w:rPr>
        <w:lastRenderedPageBreak/>
        <w:t>valorilor de pe rândurile 24, 26, 31 și 32, trebuie să fie mai mare sau egală cu de 0,5 ori valoarea de pe rândul 12, după deducerea valorilor de pe rândurile 31 și 32.</w:t>
      </w:r>
    </w:p>
    <w:p w14:paraId="70481401" w14:textId="21EED465" w:rsidR="00EF75E2" w:rsidRPr="00A05C2A" w:rsidRDefault="00BE47EA" w:rsidP="00375B07">
      <w:pPr>
        <w:pStyle w:val="Default"/>
        <w:spacing w:before="60"/>
        <w:ind w:firstLine="567"/>
        <w:jc w:val="both"/>
        <w:rPr>
          <w:rFonts w:ascii="Roboto" w:eastAsia="Calibri" w:hAnsi="Roboto" w:cs="Times New Roman"/>
          <w:color w:val="auto"/>
          <w:lang w:val="ro-RO"/>
        </w:rPr>
      </w:pPr>
      <w:r w:rsidRPr="00A05C2A">
        <w:rPr>
          <w:rFonts w:ascii="Roboto" w:eastAsia="Calibri" w:hAnsi="Roboto" w:cs="Times New Roman"/>
          <w:color w:val="auto"/>
          <w:lang w:val="ro-RO"/>
        </w:rPr>
        <w:t>Se va lua</w:t>
      </w:r>
      <w:r w:rsidR="00EF75E2" w:rsidRPr="00A05C2A">
        <w:rPr>
          <w:rFonts w:ascii="Roboto" w:eastAsia="Calibri" w:hAnsi="Roboto" w:cs="Times New Roman"/>
          <w:color w:val="auto"/>
          <w:lang w:val="ro-RO"/>
        </w:rPr>
        <w:t xml:space="preserve"> în considerare că această regulă de validare simplificată servește doar în scopuri de evaluare comparativă și nu este o validare a conformității cu cerințele în materie de remunerare referitoare la remunerația variabilă garantată și la plățile compensatorii, și anume, deși sunt deduse sumele integrale, o parte din sume ar putea face obiectul cerinței de a plăti părți din remunerația variabilă sub formă de instrumente.</w:t>
      </w:r>
    </w:p>
    <w:p w14:paraId="18345C1B" w14:textId="30E1098A" w:rsidR="00EF75E2" w:rsidRPr="00A05C2A" w:rsidRDefault="00EF75E2" w:rsidP="00375B07">
      <w:pPr>
        <w:pStyle w:val="Default"/>
        <w:spacing w:before="60"/>
        <w:ind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Această regulă de validare nu se aplică în cazul </w:t>
      </w:r>
      <w:r w:rsidR="00BE47EA" w:rsidRPr="00A05C2A">
        <w:rPr>
          <w:rFonts w:ascii="Roboto" w:eastAsia="Calibri" w:hAnsi="Roboto" w:cs="Times New Roman"/>
          <w:color w:val="auto"/>
          <w:lang w:val="ro-RO"/>
        </w:rPr>
        <w:t xml:space="preserve">când </w:t>
      </w:r>
      <w:r w:rsidRPr="00A05C2A">
        <w:rPr>
          <w:rFonts w:ascii="Roboto" w:eastAsia="Calibri" w:hAnsi="Roboto" w:cs="Times New Roman"/>
          <w:color w:val="auto"/>
          <w:lang w:val="ro-RO"/>
        </w:rPr>
        <w:t>toate persoanele cu venituri ridicate beneficiază de derogări de la cerința de a plăti părți din remunerația variabilă în instrumente.</w:t>
      </w:r>
    </w:p>
    <w:p w14:paraId="246E95B1" w14:textId="28DF5F3D" w:rsidR="008656EF" w:rsidRPr="00A05C2A" w:rsidRDefault="00365427" w:rsidP="00375B07">
      <w:pPr>
        <w:pStyle w:val="Default"/>
        <w:numPr>
          <w:ilvl w:val="1"/>
          <w:numId w:val="103"/>
        </w:numPr>
        <w:spacing w:before="60"/>
        <w:ind w:left="0"/>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Raportul dintre remunerația variabilă și cea fixă în </w:t>
      </w:r>
      <w:r w:rsidR="00C66897" w:rsidRPr="00A05C2A">
        <w:rPr>
          <w:rFonts w:ascii="Roboto" w:eastAsia="Calibri" w:hAnsi="Roboto" w:cs="Times New Roman"/>
          <w:color w:val="auto"/>
          <w:lang w:val="ro-RO"/>
        </w:rPr>
        <w:t>bănci</w:t>
      </w:r>
      <w:r w:rsidRPr="00A05C2A">
        <w:rPr>
          <w:rFonts w:ascii="Roboto" w:eastAsia="Calibri" w:hAnsi="Roboto" w:cs="Times New Roman"/>
          <w:color w:val="auto"/>
          <w:lang w:val="ro-RO"/>
        </w:rPr>
        <w:t xml:space="preserve">: pentru personalul identificat din </w:t>
      </w:r>
      <w:r w:rsidR="00C66897" w:rsidRPr="00A05C2A">
        <w:rPr>
          <w:rFonts w:ascii="Roboto" w:eastAsia="Calibri" w:hAnsi="Roboto" w:cs="Times New Roman"/>
          <w:color w:val="auto"/>
          <w:lang w:val="ro-RO"/>
        </w:rPr>
        <w:t>bănci</w:t>
      </w:r>
      <w:r w:rsidRPr="00A05C2A">
        <w:rPr>
          <w:rFonts w:ascii="Roboto" w:eastAsia="Calibri" w:hAnsi="Roboto" w:cs="Times New Roman"/>
          <w:color w:val="auto"/>
          <w:lang w:val="ro-RO"/>
        </w:rPr>
        <w:t xml:space="preserve">, remunerația variabilă de pe rândul </w:t>
      </w:r>
      <w:r w:rsidR="00260059" w:rsidRPr="00A05C2A">
        <w:rPr>
          <w:rFonts w:ascii="Roboto" w:eastAsia="Calibri" w:hAnsi="Roboto" w:cs="Times New Roman"/>
          <w:color w:val="auto"/>
          <w:lang w:val="ro-RO"/>
        </w:rPr>
        <w:t>12</w:t>
      </w:r>
      <w:r w:rsidRPr="00A05C2A">
        <w:rPr>
          <w:rFonts w:ascii="Roboto" w:eastAsia="Calibri" w:hAnsi="Roboto" w:cs="Times New Roman"/>
          <w:color w:val="auto"/>
          <w:lang w:val="ro-RO"/>
        </w:rPr>
        <w:t xml:space="preserve">, după deducerea valorilor de pe rândurile </w:t>
      </w:r>
      <w:r w:rsidR="00260059" w:rsidRPr="00A05C2A">
        <w:rPr>
          <w:rFonts w:ascii="Roboto" w:eastAsia="Calibri" w:hAnsi="Roboto" w:cs="Times New Roman"/>
          <w:color w:val="auto"/>
          <w:lang w:val="ro-RO"/>
        </w:rPr>
        <w:t>24</w:t>
      </w:r>
      <w:r w:rsidRPr="00A05C2A">
        <w:rPr>
          <w:rFonts w:ascii="Roboto" w:eastAsia="Calibri" w:hAnsi="Roboto" w:cs="Times New Roman"/>
          <w:color w:val="auto"/>
          <w:lang w:val="ro-RO"/>
        </w:rPr>
        <w:t xml:space="preserve">, </w:t>
      </w:r>
      <w:r w:rsidR="00260059" w:rsidRPr="00A05C2A">
        <w:rPr>
          <w:rFonts w:ascii="Roboto" w:eastAsia="Calibri" w:hAnsi="Roboto" w:cs="Times New Roman"/>
          <w:color w:val="auto"/>
          <w:lang w:val="ro-RO"/>
        </w:rPr>
        <w:t>26a</w:t>
      </w:r>
      <w:r w:rsidRPr="00A05C2A">
        <w:rPr>
          <w:rFonts w:ascii="Roboto" w:eastAsia="Calibri" w:hAnsi="Roboto" w:cs="Times New Roman"/>
          <w:color w:val="auto"/>
          <w:lang w:val="ro-RO"/>
        </w:rPr>
        <w:t xml:space="preserve"> și </w:t>
      </w:r>
      <w:r w:rsidR="00260059" w:rsidRPr="00A05C2A">
        <w:rPr>
          <w:rFonts w:ascii="Roboto" w:eastAsia="Calibri" w:hAnsi="Roboto" w:cs="Times New Roman"/>
          <w:color w:val="auto"/>
          <w:lang w:val="ro-RO"/>
        </w:rPr>
        <w:t>32</w:t>
      </w:r>
      <w:r w:rsidRPr="00A05C2A">
        <w:rPr>
          <w:rFonts w:ascii="Roboto" w:eastAsia="Calibri" w:hAnsi="Roboto" w:cs="Times New Roman"/>
          <w:color w:val="auto"/>
          <w:lang w:val="ro-RO"/>
        </w:rPr>
        <w:t xml:space="preserve">, împărțită la remunerația fixă de pe rândul 6, după deducerea valorii de pe rândul </w:t>
      </w:r>
      <w:r w:rsidR="00260059" w:rsidRPr="00A05C2A">
        <w:rPr>
          <w:rFonts w:ascii="Roboto" w:eastAsia="Calibri" w:hAnsi="Roboto" w:cs="Times New Roman"/>
          <w:color w:val="auto"/>
          <w:lang w:val="ro-RO"/>
        </w:rPr>
        <w:t>33</w:t>
      </w:r>
      <w:r w:rsidRPr="00A05C2A">
        <w:rPr>
          <w:rFonts w:ascii="Roboto" w:eastAsia="Calibri" w:hAnsi="Roboto" w:cs="Times New Roman"/>
          <w:color w:val="auto"/>
          <w:lang w:val="ro-RO"/>
        </w:rPr>
        <w:t>, trebuie să fie, după caz, egală sau mai mică de 100%. Această regulă de validare nu se aplică pentru coloana 9</w:t>
      </w:r>
      <w:r w:rsidR="00C63432" w:rsidRPr="00A05C2A">
        <w:rPr>
          <w:rFonts w:ascii="Roboto" w:eastAsia="Calibri" w:hAnsi="Roboto" w:cs="Times New Roman"/>
          <w:color w:val="auto"/>
          <w:lang w:val="ro-RO"/>
        </w:rPr>
        <w:t>.</w:t>
      </w:r>
    </w:p>
    <w:p w14:paraId="5BEECBD1" w14:textId="1C556D5F" w:rsidR="00365427" w:rsidRPr="00A05C2A" w:rsidRDefault="00365427" w:rsidP="00375B07">
      <w:pPr>
        <w:pStyle w:val="ListParagraph"/>
        <w:numPr>
          <w:ilvl w:val="1"/>
          <w:numId w:val="103"/>
        </w:numPr>
        <w:spacing w:before="60"/>
        <w:ind w:left="0"/>
        <w:rPr>
          <w:rFonts w:ascii="Roboto" w:eastAsia="Calibri" w:hAnsi="Roboto"/>
          <w:lang w:val="ro-RO"/>
        </w:rPr>
      </w:pPr>
      <w:r w:rsidRPr="00A05C2A">
        <w:rPr>
          <w:rFonts w:ascii="Roboto" w:eastAsia="Calibri" w:hAnsi="Roboto"/>
          <w:lang w:val="ro-RO"/>
        </w:rPr>
        <w:t xml:space="preserve"> </w:t>
      </w:r>
      <w:r w:rsidR="008656EF" w:rsidRPr="00A05C2A">
        <w:rPr>
          <w:rFonts w:ascii="Roboto" w:eastAsia="Calibri" w:hAnsi="Roboto"/>
          <w:lang w:val="ro-RO"/>
        </w:rPr>
        <w:t xml:space="preserve">Pentru </w:t>
      </w:r>
      <w:r w:rsidR="00C66897" w:rsidRPr="00A05C2A">
        <w:rPr>
          <w:rFonts w:ascii="Roboto" w:eastAsia="Calibri" w:hAnsi="Roboto"/>
          <w:lang w:val="ro-RO"/>
        </w:rPr>
        <w:t>bănci</w:t>
      </w:r>
      <w:r w:rsidR="008656EF" w:rsidRPr="00A05C2A">
        <w:rPr>
          <w:rFonts w:ascii="Roboto" w:eastAsia="Calibri" w:hAnsi="Roboto"/>
          <w:lang w:val="ro-RO"/>
        </w:rPr>
        <w:t xml:space="preserve"> care transmit date consolidate: la fiecare rând din formularul ORD 3.30B, suma numerelor trebuie să fie egală cu numărul respectiv din coloana 9  a formularului ORD 3.30</w:t>
      </w:r>
      <w:r w:rsidR="008656EF" w:rsidRPr="00A05C2A">
        <w:rPr>
          <w:rFonts w:ascii="Roboto" w:eastAsia="Calibri" w:hAnsi="Roboto"/>
          <w:lang w:val="ro-RO"/>
        </w:rPr>
        <w:tab/>
        <w:t>A.</w:t>
      </w:r>
    </w:p>
    <w:p w14:paraId="4FB04F54" w14:textId="1451908F" w:rsidR="008D00FC" w:rsidRPr="00A05C2A" w:rsidRDefault="008D00FC" w:rsidP="00375B07">
      <w:pPr>
        <w:pStyle w:val="Default"/>
        <w:numPr>
          <w:ilvl w:val="6"/>
          <w:numId w:val="100"/>
        </w:numPr>
        <w:spacing w:before="60" w:after="60"/>
        <w:ind w:left="0" w:firstLine="567"/>
        <w:jc w:val="both"/>
        <w:rPr>
          <w:rFonts w:ascii="Roboto" w:eastAsia="Calibri" w:hAnsi="Roboto" w:cs="Times New Roman"/>
          <w:color w:val="auto"/>
          <w:lang w:val="ro-RO"/>
        </w:rPr>
      </w:pPr>
      <w:r w:rsidRPr="00A05C2A">
        <w:rPr>
          <w:rFonts w:ascii="Roboto" w:eastAsia="Calibri" w:hAnsi="Roboto" w:cs="Times New Roman"/>
          <w:color w:val="auto"/>
          <w:lang w:val="ro-RO"/>
        </w:rPr>
        <w:t xml:space="preserve">În cazul în care </w:t>
      </w:r>
      <w:r w:rsidR="00C66897" w:rsidRPr="00A05C2A">
        <w:rPr>
          <w:rFonts w:ascii="Roboto" w:eastAsia="Calibri" w:hAnsi="Roboto" w:cs="Times New Roman"/>
          <w:color w:val="auto"/>
          <w:lang w:val="ro-RO"/>
        </w:rPr>
        <w:t>bănci</w:t>
      </w:r>
      <w:r w:rsidR="001C37B5" w:rsidRPr="00A05C2A">
        <w:rPr>
          <w:rFonts w:ascii="Roboto" w:eastAsia="Calibri" w:hAnsi="Roboto" w:cs="Times New Roman"/>
          <w:color w:val="auto"/>
          <w:lang w:val="ro-RO"/>
        </w:rPr>
        <w:t>le</w:t>
      </w:r>
      <w:r w:rsidR="00275587" w:rsidRPr="00A05C2A">
        <w:rPr>
          <w:rFonts w:ascii="Roboto" w:eastAsia="Calibri" w:hAnsi="Roboto" w:cs="Times New Roman"/>
          <w:color w:val="auto"/>
          <w:lang w:val="ro-RO"/>
        </w:rPr>
        <w:t xml:space="preserve"> </w:t>
      </w:r>
      <w:r w:rsidRPr="00A05C2A">
        <w:rPr>
          <w:rFonts w:ascii="Roboto" w:eastAsia="Calibri" w:hAnsi="Roboto" w:cs="Times New Roman"/>
          <w:color w:val="auto"/>
          <w:lang w:val="ro-RO"/>
        </w:rPr>
        <w:t xml:space="preserve">nu au </w:t>
      </w:r>
      <w:r w:rsidR="00C63432" w:rsidRPr="00A05C2A">
        <w:rPr>
          <w:rFonts w:ascii="Roboto" w:eastAsia="Calibri" w:hAnsi="Roboto" w:cs="Times New Roman"/>
          <w:color w:val="auto"/>
          <w:lang w:val="ro-RO"/>
        </w:rPr>
        <w:t>personal</w:t>
      </w:r>
      <w:r w:rsidRPr="00A05C2A">
        <w:rPr>
          <w:rFonts w:ascii="Roboto" w:eastAsia="Calibri" w:hAnsi="Roboto" w:cs="Times New Roman"/>
          <w:color w:val="auto"/>
          <w:lang w:val="ro-RO"/>
        </w:rPr>
        <w:t xml:space="preserve"> care beneficiază de remunerații de nivel înalt, raportul se va prezenta fără informații, completând doar datele de contact ale executorului raportului.</w:t>
      </w:r>
    </w:p>
    <w:p w14:paraId="79706815" w14:textId="650777C0" w:rsidR="006A72A1" w:rsidRPr="00A05C2A" w:rsidRDefault="00E955E6" w:rsidP="00375B07">
      <w:pPr>
        <w:pStyle w:val="Default"/>
        <w:numPr>
          <w:ilvl w:val="6"/>
          <w:numId w:val="100"/>
        </w:numPr>
        <w:spacing w:before="60" w:after="60"/>
        <w:ind w:left="0" w:firstLine="567"/>
        <w:jc w:val="both"/>
        <w:rPr>
          <w:rFonts w:ascii="Roboto" w:hAnsi="Roboto" w:cs="Times New Roman"/>
          <w:color w:val="auto"/>
          <w:lang w:val="ro-RO"/>
        </w:rPr>
      </w:pPr>
      <w:r w:rsidRPr="00A05C2A">
        <w:rPr>
          <w:rFonts w:ascii="Roboto" w:hAnsi="Roboto" w:cs="Times New Roman"/>
          <w:color w:val="auto"/>
          <w:lang w:val="ro-RO"/>
        </w:rPr>
        <w:t>Periodicitatea prezentării raportului</w:t>
      </w:r>
      <w:r w:rsidR="00667582" w:rsidRPr="00A05C2A">
        <w:rPr>
          <w:rFonts w:ascii="Roboto" w:hAnsi="Roboto" w:cs="Times New Roman"/>
          <w:color w:val="auto"/>
          <w:lang w:val="ro-RO"/>
        </w:rPr>
        <w:t xml:space="preserve"> la nivel individual și consolidat</w:t>
      </w:r>
      <w:r w:rsidRPr="00A05C2A">
        <w:rPr>
          <w:rFonts w:ascii="Roboto" w:hAnsi="Roboto" w:cs="Times New Roman"/>
          <w:color w:val="auto"/>
          <w:lang w:val="ro-RO"/>
        </w:rPr>
        <w:t xml:space="preserve"> – anual, nu mai târziu de </w:t>
      </w:r>
      <w:r w:rsidR="007466E4" w:rsidRPr="00A05C2A">
        <w:rPr>
          <w:rFonts w:ascii="Roboto" w:hAnsi="Roboto" w:cs="Times New Roman"/>
          <w:color w:val="auto"/>
          <w:lang w:val="ro-RO"/>
        </w:rPr>
        <w:t xml:space="preserve">15 iunie </w:t>
      </w:r>
      <w:r w:rsidRPr="00A05C2A">
        <w:rPr>
          <w:rFonts w:ascii="Roboto" w:hAnsi="Roboto" w:cs="Times New Roman"/>
          <w:color w:val="auto"/>
          <w:lang w:val="ro-RO"/>
        </w:rPr>
        <w:t>a următorului an calendaristic.”</w:t>
      </w:r>
      <w:r w:rsidR="004D4A93">
        <w:rPr>
          <w:rFonts w:ascii="Roboto" w:hAnsi="Roboto" w:cs="Times New Roman"/>
          <w:color w:val="auto"/>
          <w:lang w:val="ro-RO"/>
        </w:rPr>
        <w:t>.</w:t>
      </w:r>
    </w:p>
    <w:p w14:paraId="6AB432C5" w14:textId="6C513E19" w:rsidR="00997EE5" w:rsidRPr="00A05C2A" w:rsidRDefault="003D534A" w:rsidP="00253102">
      <w:pPr>
        <w:pStyle w:val="Default"/>
        <w:numPr>
          <w:ilvl w:val="0"/>
          <w:numId w:val="133"/>
        </w:numPr>
        <w:spacing w:before="240"/>
        <w:ind w:left="0" w:firstLine="567"/>
        <w:jc w:val="both"/>
        <w:rPr>
          <w:rFonts w:ascii="Roboto" w:hAnsi="Roboto"/>
          <w:lang w:val="ro-RO"/>
        </w:rPr>
      </w:pPr>
      <w:r w:rsidRPr="00A05C2A">
        <w:rPr>
          <w:rFonts w:ascii="Roboto" w:hAnsi="Roboto"/>
          <w:lang w:val="ro-RO"/>
        </w:rPr>
        <w:t xml:space="preserve">Tabelul 1 din anexa nr.1 la Instrucțiunea privind modul de prezentare a rapoartelor în formă electronică la Banca </w:t>
      </w:r>
      <w:proofErr w:type="spellStart"/>
      <w:r w:rsidRPr="00A05C2A">
        <w:rPr>
          <w:rFonts w:ascii="Roboto" w:hAnsi="Roboto"/>
          <w:lang w:val="ro-RO"/>
        </w:rPr>
        <w:t>Naţională</w:t>
      </w:r>
      <w:proofErr w:type="spellEnd"/>
      <w:r w:rsidRPr="00A05C2A">
        <w:rPr>
          <w:rFonts w:ascii="Roboto" w:hAnsi="Roboto"/>
          <w:lang w:val="ro-RO"/>
        </w:rPr>
        <w:t xml:space="preserve"> a Moldovei, aprobată prin Hotărârea Comitetului executiv al Băncii </w:t>
      </w:r>
      <w:proofErr w:type="spellStart"/>
      <w:r w:rsidRPr="00A05C2A">
        <w:rPr>
          <w:rFonts w:ascii="Roboto" w:hAnsi="Roboto"/>
          <w:lang w:val="ro-RO"/>
        </w:rPr>
        <w:t>Naţionale</w:t>
      </w:r>
      <w:proofErr w:type="spellEnd"/>
      <w:r w:rsidRPr="00A05C2A">
        <w:rPr>
          <w:rFonts w:ascii="Roboto" w:hAnsi="Roboto"/>
          <w:lang w:val="ro-RO"/>
        </w:rPr>
        <w:t xml:space="preserve"> a Moldovei nr.245/2019 (Monitorul Oficial al Republicii Moldova, 2019, nr. 315-319</w:t>
      </w:r>
      <w:r w:rsidR="00A5113C" w:rsidRPr="00A05C2A">
        <w:rPr>
          <w:rFonts w:ascii="Roboto" w:hAnsi="Roboto"/>
          <w:lang w:val="ro-RO"/>
        </w:rPr>
        <w:t>,</w:t>
      </w:r>
      <w:r w:rsidRPr="00A05C2A">
        <w:rPr>
          <w:rFonts w:ascii="Roboto" w:hAnsi="Roboto"/>
          <w:lang w:val="ro-RO"/>
        </w:rPr>
        <w:t xml:space="preserve"> art. 1822),</w:t>
      </w:r>
      <w:r w:rsidR="00A57DB6" w:rsidRPr="00A05C2A">
        <w:rPr>
          <w:rFonts w:ascii="Roboto" w:hAnsi="Roboto"/>
          <w:lang w:val="ro-RO"/>
        </w:rPr>
        <w:t xml:space="preserve"> cu modificările ulterioare,</w:t>
      </w:r>
      <w:r w:rsidRPr="00A05C2A">
        <w:rPr>
          <w:rFonts w:ascii="Roboto" w:hAnsi="Roboto"/>
          <w:lang w:val="ro-RO"/>
        </w:rPr>
        <w:t xml:space="preserve"> înregistrată la Ministerul Justiției </w:t>
      </w:r>
      <w:r w:rsidR="00FC54FC" w:rsidRPr="00A05C2A">
        <w:rPr>
          <w:rFonts w:ascii="Roboto" w:hAnsi="Roboto"/>
          <w:lang w:val="ro-RO"/>
        </w:rPr>
        <w:t xml:space="preserve">al Republicii Moldova </w:t>
      </w:r>
      <w:r w:rsidRPr="00A05C2A">
        <w:rPr>
          <w:rFonts w:ascii="Roboto" w:hAnsi="Roboto"/>
          <w:lang w:val="ro-RO"/>
        </w:rPr>
        <w:t>cu nr. 1493</w:t>
      </w:r>
      <w:r w:rsidR="00582564" w:rsidRPr="00A05C2A">
        <w:rPr>
          <w:rFonts w:ascii="Roboto" w:hAnsi="Roboto"/>
          <w:lang w:val="ro-RO"/>
        </w:rPr>
        <w:t>/</w:t>
      </w:r>
      <w:r w:rsidRPr="00A05C2A">
        <w:rPr>
          <w:rFonts w:ascii="Roboto" w:hAnsi="Roboto"/>
          <w:lang w:val="ro-RO"/>
        </w:rPr>
        <w:t xml:space="preserve"> 2019</w:t>
      </w:r>
      <w:r w:rsidR="00DB16BD" w:rsidRPr="00A05C2A">
        <w:rPr>
          <w:rFonts w:ascii="Roboto" w:hAnsi="Roboto"/>
          <w:lang w:val="ro-RO"/>
        </w:rPr>
        <w:t>, se modifică după cum urmează</w:t>
      </w:r>
      <w:r w:rsidR="00997EE5" w:rsidRPr="00A05C2A">
        <w:rPr>
          <w:rFonts w:ascii="Roboto" w:hAnsi="Roboto"/>
          <w:lang w:val="ro-RO"/>
        </w:rPr>
        <w:t>:</w:t>
      </w:r>
    </w:p>
    <w:p w14:paraId="07FA23EB" w14:textId="2907A4F9" w:rsidR="00997EE5" w:rsidRPr="00A05C2A" w:rsidRDefault="00997EE5" w:rsidP="00375B07">
      <w:pPr>
        <w:pStyle w:val="ListParagraph"/>
        <w:numPr>
          <w:ilvl w:val="1"/>
          <w:numId w:val="131"/>
        </w:numPr>
        <w:spacing w:before="120"/>
        <w:ind w:left="0" w:firstLine="567"/>
        <w:jc w:val="both"/>
        <w:rPr>
          <w:rFonts w:ascii="Roboto" w:hAnsi="Roboto"/>
          <w:lang w:val="ro-RO"/>
        </w:rPr>
      </w:pPr>
      <w:r w:rsidRPr="00A05C2A">
        <w:rPr>
          <w:rFonts w:ascii="Roboto" w:hAnsi="Roboto"/>
          <w:lang w:val="ro-RO"/>
        </w:rPr>
        <w:t xml:space="preserve">la poziția 19, </w:t>
      </w:r>
      <w:r w:rsidR="008D7FC2" w:rsidRPr="00A05C2A">
        <w:rPr>
          <w:rFonts w:ascii="Roboto" w:hAnsi="Roboto"/>
          <w:lang w:val="ro-RO"/>
        </w:rPr>
        <w:t>textul</w:t>
      </w:r>
      <w:r w:rsidRPr="00A05C2A">
        <w:rPr>
          <w:rFonts w:ascii="Roboto" w:hAnsi="Roboto"/>
          <w:lang w:val="ro-RO"/>
        </w:rPr>
        <w:t xml:space="preserve"> „Portofoliul acreditivelor și garanțiilor eliberate” se </w:t>
      </w:r>
      <w:r w:rsidR="008D7FC2" w:rsidRPr="00A05C2A">
        <w:rPr>
          <w:rFonts w:ascii="Roboto" w:hAnsi="Roboto"/>
          <w:lang w:val="ro-RO"/>
        </w:rPr>
        <w:t>substituie cu textul</w:t>
      </w:r>
      <w:r w:rsidRPr="00A05C2A">
        <w:rPr>
          <w:rFonts w:ascii="Roboto" w:hAnsi="Roboto"/>
          <w:lang w:val="ro-RO"/>
        </w:rPr>
        <w:t xml:space="preserve"> „</w:t>
      </w:r>
      <w:r w:rsidR="00864DE7" w:rsidRPr="00A05C2A">
        <w:rPr>
          <w:rFonts w:ascii="Roboto" w:hAnsi="Roboto"/>
          <w:lang w:val="ro-RO"/>
        </w:rPr>
        <w:t>P</w:t>
      </w:r>
      <w:r w:rsidRPr="00A05C2A">
        <w:rPr>
          <w:rFonts w:ascii="Roboto" w:hAnsi="Roboto"/>
          <w:lang w:val="ro-RO"/>
        </w:rPr>
        <w:t>ortofoliul acreditivelor și garanțiilor emise</w:t>
      </w:r>
      <w:r w:rsidR="00864DE7" w:rsidRPr="00A05C2A">
        <w:rPr>
          <w:rFonts w:ascii="Roboto" w:hAnsi="Roboto"/>
          <w:lang w:val="ro-RO"/>
        </w:rPr>
        <w:t>, inclusiv</w:t>
      </w:r>
      <w:r w:rsidRPr="00A05C2A">
        <w:rPr>
          <w:rFonts w:ascii="Roboto" w:hAnsi="Roboto"/>
          <w:lang w:val="ro-RO"/>
        </w:rPr>
        <w:t xml:space="preserve"> </w:t>
      </w:r>
      <w:r w:rsidR="00864DE7" w:rsidRPr="00A05C2A">
        <w:rPr>
          <w:rFonts w:ascii="Roboto" w:hAnsi="Roboto"/>
          <w:lang w:val="ro-RO"/>
        </w:rPr>
        <w:t>cele</w:t>
      </w:r>
      <w:r w:rsidRPr="00A05C2A">
        <w:rPr>
          <w:rFonts w:ascii="Roboto" w:hAnsi="Roboto"/>
          <w:lang w:val="ro-RO"/>
        </w:rPr>
        <w:t xml:space="preserve"> executate”</w:t>
      </w:r>
      <w:r w:rsidR="006F224E" w:rsidRPr="00A05C2A">
        <w:rPr>
          <w:rFonts w:ascii="Roboto" w:hAnsi="Roboto"/>
          <w:lang w:val="ro-RO"/>
        </w:rPr>
        <w:t>;</w:t>
      </w:r>
    </w:p>
    <w:p w14:paraId="308015EB" w14:textId="32639CFA" w:rsidR="003D534A" w:rsidRPr="00A05C2A" w:rsidRDefault="003D534A" w:rsidP="00375B07">
      <w:pPr>
        <w:pStyle w:val="ListParagraph"/>
        <w:numPr>
          <w:ilvl w:val="1"/>
          <w:numId w:val="131"/>
        </w:numPr>
        <w:spacing w:before="120" w:after="120"/>
        <w:ind w:left="0" w:firstLine="567"/>
        <w:jc w:val="both"/>
        <w:rPr>
          <w:rFonts w:ascii="Roboto" w:hAnsi="Roboto"/>
          <w:lang w:val="ro-RO"/>
        </w:rPr>
      </w:pPr>
      <w:r w:rsidRPr="00A05C2A">
        <w:rPr>
          <w:rFonts w:ascii="Roboto" w:hAnsi="Roboto"/>
          <w:lang w:val="ro-RO"/>
        </w:rPr>
        <w:t xml:space="preserve">se completează </w:t>
      </w:r>
      <w:r w:rsidR="00DB0D21" w:rsidRPr="00A05C2A">
        <w:rPr>
          <w:rFonts w:ascii="Roboto" w:hAnsi="Roboto"/>
          <w:lang w:val="ro-RO"/>
        </w:rPr>
        <w:t>cu poziți</w:t>
      </w:r>
      <w:r w:rsidR="00253102" w:rsidRPr="00A05C2A">
        <w:rPr>
          <w:rFonts w:ascii="Roboto" w:hAnsi="Roboto"/>
          <w:lang w:val="ro-RO"/>
        </w:rPr>
        <w:t>a</w:t>
      </w:r>
      <w:r w:rsidR="008A17C6" w:rsidRPr="00A05C2A">
        <w:rPr>
          <w:rFonts w:ascii="Roboto" w:hAnsi="Roboto"/>
          <w:lang w:val="ro-RO"/>
        </w:rPr>
        <w:t xml:space="preserve"> 16</w:t>
      </w:r>
      <w:r w:rsidR="008A17C6" w:rsidRPr="00A05C2A">
        <w:rPr>
          <w:rFonts w:ascii="Roboto" w:hAnsi="Roboto"/>
          <w:vertAlign w:val="superscript"/>
          <w:lang w:val="ro-RO"/>
        </w:rPr>
        <w:t>1</w:t>
      </w:r>
      <w:r w:rsidR="008A17C6" w:rsidRPr="00A05C2A">
        <w:rPr>
          <w:rFonts w:ascii="Roboto" w:hAnsi="Roboto"/>
          <w:lang w:val="ro-RO"/>
        </w:rPr>
        <w:t xml:space="preserve"> </w:t>
      </w:r>
      <w:r w:rsidRPr="00A05C2A">
        <w:rPr>
          <w:rFonts w:ascii="Roboto" w:hAnsi="Roboto"/>
          <w:lang w:val="ro-RO"/>
        </w:rPr>
        <w:t>cu următorul cuprins:</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0" w:type="dxa"/>
        </w:tblCellMar>
        <w:tblLook w:val="04A0" w:firstRow="1" w:lastRow="0" w:firstColumn="1" w:lastColumn="0" w:noHBand="0" w:noVBand="1"/>
      </w:tblPr>
      <w:tblGrid>
        <w:gridCol w:w="567"/>
        <w:gridCol w:w="567"/>
        <w:gridCol w:w="1134"/>
        <w:gridCol w:w="1134"/>
        <w:gridCol w:w="708"/>
        <w:gridCol w:w="852"/>
        <w:gridCol w:w="850"/>
        <w:gridCol w:w="1762"/>
        <w:gridCol w:w="2041"/>
      </w:tblGrid>
      <w:tr w:rsidR="00B73696" w:rsidRPr="00A05C2A" w14:paraId="30B138AA" w14:textId="77777777" w:rsidTr="007E6B34">
        <w:trPr>
          <w:trHeight w:val="27"/>
        </w:trPr>
        <w:tc>
          <w:tcPr>
            <w:tcW w:w="567" w:type="dxa"/>
          </w:tcPr>
          <w:p w14:paraId="3CD595E3" w14:textId="51A09165" w:rsidR="003D534A" w:rsidRPr="00A05C2A" w:rsidRDefault="005B349D" w:rsidP="00D348A0">
            <w:pPr>
              <w:contextualSpacing/>
              <w:rPr>
                <w:rFonts w:ascii="Roboto" w:hAnsi="Roboto"/>
                <w:lang w:val="ro-RO"/>
              </w:rPr>
            </w:pPr>
            <w:r w:rsidRPr="00A05C2A">
              <w:rPr>
                <w:rFonts w:ascii="Roboto" w:hAnsi="Roboto"/>
                <w:sz w:val="22"/>
                <w:szCs w:val="22"/>
                <w:lang w:val="ro-RO"/>
              </w:rPr>
              <w:t>„16</w:t>
            </w:r>
            <w:r w:rsidRPr="00A05C2A">
              <w:rPr>
                <w:rFonts w:ascii="Roboto" w:hAnsi="Roboto"/>
                <w:sz w:val="22"/>
                <w:szCs w:val="22"/>
                <w:vertAlign w:val="superscript"/>
                <w:lang w:val="ro-RO"/>
              </w:rPr>
              <w:t>1</w:t>
            </w:r>
            <w:r w:rsidRPr="00A05C2A">
              <w:rPr>
                <w:rFonts w:ascii="Roboto" w:hAnsi="Roboto"/>
                <w:sz w:val="22"/>
                <w:szCs w:val="22"/>
                <w:lang w:val="ro-RO"/>
              </w:rPr>
              <w:t>.</w:t>
            </w:r>
          </w:p>
        </w:tc>
        <w:tc>
          <w:tcPr>
            <w:tcW w:w="567" w:type="dxa"/>
            <w:tcMar>
              <w:left w:w="28" w:type="dxa"/>
              <w:right w:w="28" w:type="dxa"/>
            </w:tcMar>
          </w:tcPr>
          <w:p w14:paraId="68E4042C" w14:textId="145D90C5" w:rsidR="003D534A" w:rsidRPr="00A05C2A" w:rsidRDefault="005B349D" w:rsidP="00D348A0">
            <w:pPr>
              <w:rPr>
                <w:rFonts w:ascii="Roboto" w:eastAsia="Times New Roman" w:hAnsi="Roboto"/>
                <w:lang w:val="ro-RO"/>
              </w:rPr>
            </w:pPr>
            <w:r w:rsidRPr="00A05C2A">
              <w:rPr>
                <w:rFonts w:ascii="Roboto" w:eastAsia="Times New Roman" w:hAnsi="Roboto"/>
                <w:sz w:val="22"/>
                <w:szCs w:val="22"/>
                <w:lang w:val="ro-RO"/>
              </w:rPr>
              <w:t>ORD</w:t>
            </w:r>
          </w:p>
        </w:tc>
        <w:tc>
          <w:tcPr>
            <w:tcW w:w="1134" w:type="dxa"/>
          </w:tcPr>
          <w:p w14:paraId="0E80FC9B" w14:textId="03451522" w:rsidR="003D534A" w:rsidRPr="00A05C2A" w:rsidRDefault="005B349D" w:rsidP="00D348A0">
            <w:pPr>
              <w:ind w:hanging="31"/>
              <w:jc w:val="center"/>
              <w:rPr>
                <w:rFonts w:ascii="Roboto" w:eastAsia="Times New Roman" w:hAnsi="Roboto"/>
                <w:lang w:val="ro-RO"/>
              </w:rPr>
            </w:pPr>
            <w:r w:rsidRPr="00A05C2A">
              <w:rPr>
                <w:rFonts w:ascii="Roboto" w:eastAsia="Times New Roman" w:hAnsi="Roboto"/>
                <w:sz w:val="22"/>
                <w:szCs w:val="22"/>
                <w:lang w:val="ro-RO"/>
              </w:rPr>
              <w:t>ord03e03g</w:t>
            </w:r>
          </w:p>
        </w:tc>
        <w:tc>
          <w:tcPr>
            <w:tcW w:w="1134" w:type="dxa"/>
          </w:tcPr>
          <w:p w14:paraId="05677A03" w14:textId="75B8D106" w:rsidR="003D534A" w:rsidRPr="00A05C2A" w:rsidRDefault="005B349D" w:rsidP="00D348A0">
            <w:pPr>
              <w:rPr>
                <w:rFonts w:ascii="Roboto" w:eastAsia="Times New Roman" w:hAnsi="Roboto"/>
                <w:lang w:val="ro-RO"/>
              </w:rPr>
            </w:pPr>
            <w:r w:rsidRPr="00A05C2A">
              <w:rPr>
                <w:rFonts w:ascii="Roboto" w:hAnsi="Roboto"/>
                <w:sz w:val="22"/>
                <w:szCs w:val="22"/>
                <w:lang w:val="ro-RO"/>
              </w:rPr>
              <w:t>Indicatorii privind activitatea sucursale</w:t>
            </w:r>
            <w:r w:rsidR="00486F1D">
              <w:rPr>
                <w:rFonts w:ascii="Roboto" w:hAnsi="Roboto"/>
                <w:sz w:val="22"/>
                <w:szCs w:val="22"/>
                <w:lang w:val="ro-RO"/>
              </w:rPr>
              <w:t>-</w:t>
            </w:r>
            <w:r w:rsidRPr="00A05C2A">
              <w:rPr>
                <w:rFonts w:ascii="Roboto" w:hAnsi="Roboto"/>
                <w:sz w:val="22"/>
                <w:szCs w:val="22"/>
                <w:lang w:val="ro-RO"/>
              </w:rPr>
              <w:t xml:space="preserve">lor băncii, în aspect </w:t>
            </w:r>
            <w:r w:rsidR="00582564" w:rsidRPr="00A05C2A">
              <w:rPr>
                <w:rFonts w:ascii="Roboto" w:hAnsi="Roboto"/>
                <w:sz w:val="22"/>
                <w:szCs w:val="22"/>
                <w:lang w:val="ro-RO"/>
              </w:rPr>
              <w:t>regional</w:t>
            </w:r>
          </w:p>
        </w:tc>
        <w:tc>
          <w:tcPr>
            <w:tcW w:w="708" w:type="dxa"/>
            <w:tcMar>
              <w:left w:w="28" w:type="dxa"/>
              <w:right w:w="28" w:type="dxa"/>
            </w:tcMar>
          </w:tcPr>
          <w:p w14:paraId="0DC6CE5E" w14:textId="2116F7C8" w:rsidR="003D534A" w:rsidRPr="00A05C2A" w:rsidRDefault="005B349D" w:rsidP="00D348A0">
            <w:pPr>
              <w:jc w:val="center"/>
              <w:rPr>
                <w:rFonts w:ascii="Roboto" w:hAnsi="Roboto"/>
                <w:lang w:val="ro-RO"/>
              </w:rPr>
            </w:pPr>
            <w:r w:rsidRPr="00A05C2A">
              <w:rPr>
                <w:rFonts w:ascii="Roboto" w:hAnsi="Roboto"/>
                <w:sz w:val="22"/>
                <w:szCs w:val="22"/>
                <w:lang w:val="ro-RO"/>
              </w:rPr>
              <w:t>anual</w:t>
            </w:r>
          </w:p>
        </w:tc>
        <w:tc>
          <w:tcPr>
            <w:tcW w:w="852" w:type="dxa"/>
          </w:tcPr>
          <w:p w14:paraId="1EE79523" w14:textId="09210C74" w:rsidR="003D534A" w:rsidRPr="00A05C2A" w:rsidRDefault="005B349D" w:rsidP="00D348A0">
            <w:pPr>
              <w:jc w:val="center"/>
              <w:rPr>
                <w:rFonts w:ascii="Roboto" w:hAnsi="Roboto"/>
                <w:lang w:val="ro-RO"/>
              </w:rPr>
            </w:pPr>
            <w:r w:rsidRPr="00A05C2A">
              <w:rPr>
                <w:rFonts w:ascii="Roboto" w:hAnsi="Roboto"/>
                <w:sz w:val="22"/>
                <w:szCs w:val="22"/>
                <w:lang w:val="ro-RO"/>
              </w:rPr>
              <w:t xml:space="preserve">băncile </w:t>
            </w:r>
          </w:p>
        </w:tc>
        <w:tc>
          <w:tcPr>
            <w:tcW w:w="850" w:type="dxa"/>
          </w:tcPr>
          <w:p w14:paraId="355120E7" w14:textId="06409D63" w:rsidR="003D534A" w:rsidRPr="00A05C2A" w:rsidRDefault="005B349D" w:rsidP="00D348A0">
            <w:pPr>
              <w:jc w:val="center"/>
              <w:rPr>
                <w:rFonts w:ascii="Roboto" w:eastAsia="Times New Roman" w:hAnsi="Roboto"/>
                <w:lang w:val="ro-RO"/>
              </w:rPr>
            </w:pPr>
            <w:r w:rsidRPr="00A05C2A">
              <w:rPr>
                <w:rFonts w:ascii="Roboto" w:eastAsia="Times New Roman" w:hAnsi="Roboto"/>
                <w:sz w:val="22"/>
                <w:szCs w:val="22"/>
                <w:lang w:val="ro-RO"/>
              </w:rPr>
              <w:t>Portal SIRBNM</w:t>
            </w:r>
          </w:p>
        </w:tc>
        <w:tc>
          <w:tcPr>
            <w:tcW w:w="1762" w:type="dxa"/>
          </w:tcPr>
          <w:p w14:paraId="046818CF" w14:textId="0E16FAC7" w:rsidR="003D534A" w:rsidRPr="00A05C2A" w:rsidRDefault="005B349D" w:rsidP="00D348A0">
            <w:pPr>
              <w:rPr>
                <w:rFonts w:ascii="Roboto" w:hAnsi="Roboto"/>
                <w:lang w:val="ro-RO"/>
              </w:rPr>
            </w:pPr>
            <w:proofErr w:type="spellStart"/>
            <w:r w:rsidRPr="00A05C2A">
              <w:rPr>
                <w:rFonts w:ascii="Roboto" w:hAnsi="Roboto"/>
                <w:sz w:val="22"/>
                <w:szCs w:val="22"/>
                <w:lang w:val="ro-RO"/>
              </w:rPr>
              <w:t>Instrucţiunea</w:t>
            </w:r>
            <w:proofErr w:type="spellEnd"/>
            <w:r w:rsidRPr="00A05C2A">
              <w:rPr>
                <w:rFonts w:ascii="Roboto" w:hAnsi="Roboto"/>
                <w:sz w:val="22"/>
                <w:szCs w:val="22"/>
                <w:lang w:val="ro-RO"/>
              </w:rPr>
              <w:t xml:space="preserve"> cu privire la modul de întocmire </w:t>
            </w:r>
            <w:proofErr w:type="spellStart"/>
            <w:r w:rsidRPr="00A05C2A">
              <w:rPr>
                <w:rFonts w:ascii="Roboto" w:hAnsi="Roboto"/>
                <w:sz w:val="22"/>
                <w:szCs w:val="22"/>
                <w:lang w:val="ro-RO"/>
              </w:rPr>
              <w:t>şi</w:t>
            </w:r>
            <w:proofErr w:type="spellEnd"/>
            <w:r w:rsidRPr="00A05C2A">
              <w:rPr>
                <w:rFonts w:ascii="Roboto" w:hAnsi="Roboto"/>
                <w:sz w:val="22"/>
                <w:szCs w:val="22"/>
                <w:lang w:val="ro-RO"/>
              </w:rPr>
              <w:t xml:space="preserve"> prezentare de către bănci a rapoartelor în scopuri </w:t>
            </w:r>
            <w:proofErr w:type="spellStart"/>
            <w:r w:rsidRPr="00A05C2A">
              <w:rPr>
                <w:rFonts w:ascii="Roboto" w:hAnsi="Roboto"/>
                <w:sz w:val="22"/>
                <w:szCs w:val="22"/>
                <w:lang w:val="ro-RO"/>
              </w:rPr>
              <w:t>prudenţiale</w:t>
            </w:r>
            <w:proofErr w:type="spellEnd"/>
            <w:r w:rsidR="00864DE7" w:rsidRPr="00A05C2A">
              <w:rPr>
                <w:rFonts w:ascii="Roboto" w:hAnsi="Roboto"/>
                <w:sz w:val="22"/>
                <w:szCs w:val="22"/>
                <w:lang w:val="ro-RO"/>
              </w:rPr>
              <w:t xml:space="preserve">, aprobată prin Hotărârea Consiliului de </w:t>
            </w:r>
            <w:proofErr w:type="spellStart"/>
            <w:r w:rsidR="00864DE7" w:rsidRPr="00A05C2A">
              <w:rPr>
                <w:rFonts w:ascii="Roboto" w:hAnsi="Roboto"/>
                <w:sz w:val="22"/>
                <w:szCs w:val="22"/>
                <w:lang w:val="ro-RO"/>
              </w:rPr>
              <w:t>administraţie</w:t>
            </w:r>
            <w:proofErr w:type="spellEnd"/>
            <w:r w:rsidR="00864DE7" w:rsidRPr="00A05C2A">
              <w:rPr>
                <w:rFonts w:ascii="Roboto" w:hAnsi="Roboto"/>
                <w:sz w:val="22"/>
                <w:szCs w:val="22"/>
                <w:lang w:val="ro-RO"/>
              </w:rPr>
              <w:t xml:space="preserve"> al Băncii </w:t>
            </w:r>
            <w:proofErr w:type="spellStart"/>
            <w:r w:rsidR="00864DE7" w:rsidRPr="00A05C2A">
              <w:rPr>
                <w:rFonts w:ascii="Roboto" w:hAnsi="Roboto"/>
                <w:sz w:val="22"/>
                <w:szCs w:val="22"/>
                <w:lang w:val="ro-RO"/>
              </w:rPr>
              <w:t>Naţionale</w:t>
            </w:r>
            <w:proofErr w:type="spellEnd"/>
            <w:r w:rsidR="00864DE7" w:rsidRPr="00A05C2A">
              <w:rPr>
                <w:rFonts w:ascii="Roboto" w:hAnsi="Roboto"/>
                <w:sz w:val="22"/>
                <w:szCs w:val="22"/>
                <w:lang w:val="ro-RO"/>
              </w:rPr>
              <w:t xml:space="preserve"> a Moldovei nr.279/2011 </w:t>
            </w:r>
            <w:r w:rsidRPr="00A05C2A">
              <w:rPr>
                <w:rFonts w:ascii="Roboto" w:hAnsi="Roboto"/>
                <w:sz w:val="22"/>
                <w:szCs w:val="22"/>
                <w:lang w:val="ro-RO"/>
              </w:rPr>
              <w:t xml:space="preserve"> (anexa nr.9)</w:t>
            </w:r>
          </w:p>
        </w:tc>
        <w:tc>
          <w:tcPr>
            <w:tcW w:w="2041" w:type="dxa"/>
          </w:tcPr>
          <w:p w14:paraId="288C7D57" w14:textId="6F3958E5" w:rsidR="003D534A" w:rsidRPr="00A05C2A" w:rsidRDefault="005B349D" w:rsidP="00D348A0">
            <w:pPr>
              <w:rPr>
                <w:rFonts w:ascii="Roboto" w:hAnsi="Roboto"/>
                <w:lang w:val="ro-RO"/>
              </w:rPr>
            </w:pPr>
            <w:r w:rsidRPr="00A05C2A">
              <w:rPr>
                <w:rFonts w:ascii="Roboto" w:hAnsi="Roboto"/>
                <w:sz w:val="22"/>
                <w:szCs w:val="22"/>
                <w:lang w:val="ro-RO"/>
              </w:rPr>
              <w:t xml:space="preserve">ORD 3.3G Indicatorii privind activitatea sucursalelor băncii, în aspect </w:t>
            </w:r>
            <w:r w:rsidR="00582564" w:rsidRPr="00A05C2A">
              <w:rPr>
                <w:rFonts w:ascii="Roboto" w:hAnsi="Roboto"/>
                <w:sz w:val="22"/>
                <w:szCs w:val="22"/>
                <w:lang w:val="ro-RO"/>
              </w:rPr>
              <w:t xml:space="preserve">regional </w:t>
            </w:r>
            <w:r w:rsidRPr="00A05C2A">
              <w:rPr>
                <w:rFonts w:ascii="Roboto" w:hAnsi="Roboto"/>
                <w:sz w:val="22"/>
                <w:szCs w:val="22"/>
                <w:lang w:val="ro-RO"/>
              </w:rPr>
              <w:t>(anexa nr.9)</w:t>
            </w:r>
          </w:p>
        </w:tc>
      </w:tr>
    </w:tbl>
    <w:p w14:paraId="71434BD7" w14:textId="2DAE04AA" w:rsidR="00582564" w:rsidRPr="00A05C2A" w:rsidRDefault="00582564" w:rsidP="00375B07">
      <w:pPr>
        <w:pStyle w:val="ListParagraph"/>
        <w:numPr>
          <w:ilvl w:val="1"/>
          <w:numId w:val="131"/>
        </w:numPr>
        <w:spacing w:before="120" w:after="120"/>
        <w:ind w:left="0" w:firstLine="567"/>
        <w:jc w:val="both"/>
        <w:rPr>
          <w:rFonts w:ascii="Roboto" w:hAnsi="Roboto"/>
          <w:lang w:val="ro-RO"/>
        </w:rPr>
      </w:pPr>
      <w:r w:rsidRPr="00A05C2A">
        <w:rPr>
          <w:rFonts w:ascii="Roboto" w:hAnsi="Roboto"/>
          <w:lang w:val="ro-RO"/>
        </w:rPr>
        <w:t>se completează cu pozi</w:t>
      </w:r>
      <w:r w:rsidRPr="00375B07">
        <w:rPr>
          <w:rFonts w:ascii="Roboto" w:hAnsi="Roboto"/>
          <w:lang w:val="ro-RO"/>
        </w:rPr>
        <w:t xml:space="preserve">ția </w:t>
      </w:r>
      <w:r w:rsidRPr="00A05C2A">
        <w:rPr>
          <w:rFonts w:ascii="Roboto" w:hAnsi="Roboto"/>
          <w:lang w:val="ro-RO"/>
        </w:rPr>
        <w:t>37</w:t>
      </w:r>
      <w:r w:rsidRPr="00A05C2A">
        <w:rPr>
          <w:rFonts w:ascii="Roboto" w:hAnsi="Roboto"/>
          <w:vertAlign w:val="superscript"/>
          <w:lang w:val="ro-RO"/>
        </w:rPr>
        <w:t>4</w:t>
      </w:r>
      <w:r w:rsidRPr="00A05C2A">
        <w:rPr>
          <w:rFonts w:ascii="Roboto" w:hAnsi="Roboto"/>
          <w:lang w:val="ro-RO"/>
        </w:rPr>
        <w:t xml:space="preserve"> cu următorul cuprins:</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0" w:type="dxa"/>
        </w:tblCellMar>
        <w:tblLook w:val="04A0" w:firstRow="1" w:lastRow="0" w:firstColumn="1" w:lastColumn="0" w:noHBand="0" w:noVBand="1"/>
      </w:tblPr>
      <w:tblGrid>
        <w:gridCol w:w="567"/>
        <w:gridCol w:w="567"/>
        <w:gridCol w:w="1134"/>
        <w:gridCol w:w="1134"/>
        <w:gridCol w:w="708"/>
        <w:gridCol w:w="852"/>
        <w:gridCol w:w="850"/>
        <w:gridCol w:w="1762"/>
        <w:gridCol w:w="2041"/>
      </w:tblGrid>
      <w:tr w:rsidR="00582564" w:rsidRPr="00A05C2A" w14:paraId="74EAFBB8" w14:textId="77777777" w:rsidTr="00935DBB">
        <w:trPr>
          <w:trHeight w:val="27"/>
        </w:trPr>
        <w:tc>
          <w:tcPr>
            <w:tcW w:w="567" w:type="dxa"/>
          </w:tcPr>
          <w:p w14:paraId="5F7E2C50" w14:textId="77777777" w:rsidR="00582564" w:rsidRPr="00A05C2A" w:rsidRDefault="00582564" w:rsidP="00935DBB">
            <w:pPr>
              <w:contextualSpacing/>
              <w:rPr>
                <w:rFonts w:ascii="Roboto" w:hAnsi="Roboto"/>
                <w:lang w:val="ro-RO"/>
              </w:rPr>
            </w:pPr>
            <w:r w:rsidRPr="00A05C2A">
              <w:rPr>
                <w:rFonts w:ascii="Roboto" w:hAnsi="Roboto"/>
                <w:sz w:val="22"/>
                <w:szCs w:val="22"/>
                <w:lang w:val="ro-RO"/>
              </w:rPr>
              <w:lastRenderedPageBreak/>
              <w:t>37</w:t>
            </w:r>
            <w:r w:rsidRPr="00A05C2A">
              <w:rPr>
                <w:rFonts w:ascii="Roboto" w:hAnsi="Roboto"/>
                <w:sz w:val="22"/>
                <w:szCs w:val="22"/>
                <w:vertAlign w:val="superscript"/>
                <w:lang w:val="ro-RO"/>
              </w:rPr>
              <w:t>4</w:t>
            </w:r>
            <w:r w:rsidRPr="00A05C2A">
              <w:rPr>
                <w:rFonts w:ascii="Roboto" w:hAnsi="Roboto"/>
                <w:sz w:val="22"/>
                <w:szCs w:val="22"/>
                <w:lang w:val="ro-RO"/>
              </w:rPr>
              <w:t>.</w:t>
            </w:r>
          </w:p>
        </w:tc>
        <w:tc>
          <w:tcPr>
            <w:tcW w:w="567" w:type="dxa"/>
            <w:tcMar>
              <w:left w:w="28" w:type="dxa"/>
              <w:right w:w="28" w:type="dxa"/>
            </w:tcMar>
          </w:tcPr>
          <w:p w14:paraId="0676E6E9" w14:textId="77777777" w:rsidR="00582564" w:rsidRPr="00A05C2A" w:rsidRDefault="00582564" w:rsidP="00935DBB">
            <w:pPr>
              <w:rPr>
                <w:rFonts w:ascii="Roboto" w:eastAsia="Times New Roman" w:hAnsi="Roboto"/>
                <w:lang w:val="ro-RO"/>
              </w:rPr>
            </w:pPr>
            <w:r w:rsidRPr="00A05C2A">
              <w:rPr>
                <w:rFonts w:ascii="Roboto" w:eastAsia="Times New Roman" w:hAnsi="Roboto"/>
                <w:sz w:val="22"/>
                <w:szCs w:val="22"/>
                <w:lang w:val="ro-RO"/>
              </w:rPr>
              <w:t>ORD</w:t>
            </w:r>
          </w:p>
        </w:tc>
        <w:tc>
          <w:tcPr>
            <w:tcW w:w="1134" w:type="dxa"/>
          </w:tcPr>
          <w:p w14:paraId="1A853710" w14:textId="77777777" w:rsidR="00582564" w:rsidRPr="00A05C2A" w:rsidRDefault="00582564" w:rsidP="00935DBB">
            <w:pPr>
              <w:ind w:hanging="78"/>
              <w:jc w:val="center"/>
              <w:rPr>
                <w:rFonts w:ascii="Roboto" w:eastAsia="Times New Roman" w:hAnsi="Roboto"/>
                <w:lang w:val="ro-RO"/>
              </w:rPr>
            </w:pPr>
            <w:r w:rsidRPr="00A05C2A">
              <w:rPr>
                <w:rFonts w:ascii="Roboto" w:eastAsia="Times New Roman" w:hAnsi="Roboto"/>
                <w:sz w:val="22"/>
                <w:szCs w:val="22"/>
                <w:lang w:val="ro-RO"/>
              </w:rPr>
              <w:t>ord03e29</w:t>
            </w:r>
          </w:p>
        </w:tc>
        <w:tc>
          <w:tcPr>
            <w:tcW w:w="1134" w:type="dxa"/>
          </w:tcPr>
          <w:p w14:paraId="039E200E" w14:textId="4FD49B6A" w:rsidR="00582564" w:rsidRPr="00A05C2A" w:rsidRDefault="00582564" w:rsidP="00935DBB">
            <w:pPr>
              <w:rPr>
                <w:rFonts w:ascii="Roboto" w:hAnsi="Roboto"/>
                <w:lang w:val="ro-RO"/>
              </w:rPr>
            </w:pPr>
            <w:r w:rsidRPr="00A05C2A">
              <w:rPr>
                <w:rFonts w:ascii="Roboto" w:hAnsi="Roboto"/>
                <w:sz w:val="22"/>
                <w:szCs w:val="22"/>
                <w:lang w:val="ro-RO"/>
              </w:rPr>
              <w:t xml:space="preserve">Raportul privind achitarea </w:t>
            </w:r>
            <w:proofErr w:type="spellStart"/>
            <w:r w:rsidRPr="00A05C2A">
              <w:rPr>
                <w:rFonts w:ascii="Roboto" w:hAnsi="Roboto"/>
                <w:sz w:val="22"/>
                <w:szCs w:val="22"/>
                <w:lang w:val="ro-RO"/>
              </w:rPr>
              <w:t>dividen</w:t>
            </w:r>
            <w:r w:rsidR="00486F1D">
              <w:rPr>
                <w:rFonts w:ascii="Roboto" w:hAnsi="Roboto"/>
                <w:sz w:val="22"/>
                <w:szCs w:val="22"/>
                <w:lang w:val="ro-RO"/>
              </w:rPr>
              <w:t>-</w:t>
            </w:r>
            <w:r w:rsidRPr="00A05C2A">
              <w:rPr>
                <w:rFonts w:ascii="Roboto" w:hAnsi="Roboto"/>
                <w:sz w:val="22"/>
                <w:szCs w:val="22"/>
                <w:lang w:val="ro-RO"/>
              </w:rPr>
              <w:t>delor</w:t>
            </w:r>
            <w:proofErr w:type="spellEnd"/>
            <w:r w:rsidRPr="00A05C2A">
              <w:rPr>
                <w:rFonts w:ascii="Roboto" w:hAnsi="Roboto"/>
                <w:sz w:val="22"/>
                <w:szCs w:val="22"/>
                <w:lang w:val="ro-RO"/>
              </w:rPr>
              <w:t xml:space="preserve"> acționari</w:t>
            </w:r>
            <w:r w:rsidR="00486F1D">
              <w:rPr>
                <w:rFonts w:ascii="Roboto" w:hAnsi="Roboto"/>
                <w:sz w:val="22"/>
                <w:szCs w:val="22"/>
                <w:lang w:val="ro-RO"/>
              </w:rPr>
              <w:t>-</w:t>
            </w:r>
            <w:r w:rsidRPr="00A05C2A">
              <w:rPr>
                <w:rFonts w:ascii="Roboto" w:hAnsi="Roboto"/>
                <w:sz w:val="22"/>
                <w:szCs w:val="22"/>
                <w:lang w:val="ro-RO"/>
              </w:rPr>
              <w:t>lor băncii</w:t>
            </w:r>
          </w:p>
        </w:tc>
        <w:tc>
          <w:tcPr>
            <w:tcW w:w="708" w:type="dxa"/>
            <w:tcMar>
              <w:left w:w="28" w:type="dxa"/>
              <w:right w:w="28" w:type="dxa"/>
            </w:tcMar>
          </w:tcPr>
          <w:p w14:paraId="64407840" w14:textId="77777777" w:rsidR="00582564" w:rsidRPr="00A05C2A" w:rsidRDefault="00582564" w:rsidP="00935DBB">
            <w:pPr>
              <w:ind w:right="-32"/>
              <w:jc w:val="center"/>
              <w:rPr>
                <w:rFonts w:ascii="Roboto" w:hAnsi="Roboto"/>
                <w:lang w:val="ro-RO"/>
              </w:rPr>
            </w:pPr>
            <w:r w:rsidRPr="00A05C2A">
              <w:rPr>
                <w:rFonts w:ascii="Roboto" w:hAnsi="Roboto"/>
                <w:sz w:val="22"/>
                <w:szCs w:val="22"/>
                <w:lang w:val="ro-RO"/>
              </w:rPr>
              <w:t>semestrial</w:t>
            </w:r>
          </w:p>
        </w:tc>
        <w:tc>
          <w:tcPr>
            <w:tcW w:w="852" w:type="dxa"/>
          </w:tcPr>
          <w:p w14:paraId="18520DD0" w14:textId="77777777" w:rsidR="00582564" w:rsidRPr="00A05C2A" w:rsidRDefault="00582564" w:rsidP="00935DBB">
            <w:pPr>
              <w:jc w:val="center"/>
              <w:rPr>
                <w:rFonts w:ascii="Roboto" w:hAnsi="Roboto"/>
                <w:lang w:val="ro-RO"/>
              </w:rPr>
            </w:pPr>
            <w:r w:rsidRPr="00A05C2A">
              <w:rPr>
                <w:rFonts w:ascii="Roboto" w:hAnsi="Roboto"/>
                <w:sz w:val="22"/>
                <w:szCs w:val="22"/>
                <w:lang w:val="ro-RO"/>
              </w:rPr>
              <w:t xml:space="preserve">băncile </w:t>
            </w:r>
          </w:p>
        </w:tc>
        <w:tc>
          <w:tcPr>
            <w:tcW w:w="850" w:type="dxa"/>
          </w:tcPr>
          <w:p w14:paraId="1EE8A0E2" w14:textId="77777777" w:rsidR="00582564" w:rsidRPr="00A05C2A" w:rsidRDefault="00582564" w:rsidP="00935DBB">
            <w:pPr>
              <w:jc w:val="center"/>
              <w:rPr>
                <w:rFonts w:ascii="Roboto" w:eastAsia="Times New Roman" w:hAnsi="Roboto"/>
                <w:lang w:val="ro-RO"/>
              </w:rPr>
            </w:pPr>
            <w:r w:rsidRPr="00A05C2A">
              <w:rPr>
                <w:rFonts w:ascii="Roboto" w:eastAsia="Times New Roman" w:hAnsi="Roboto"/>
                <w:sz w:val="22"/>
                <w:szCs w:val="22"/>
                <w:lang w:val="ro-RO"/>
              </w:rPr>
              <w:t>Portal SIRBNM</w:t>
            </w:r>
          </w:p>
        </w:tc>
        <w:tc>
          <w:tcPr>
            <w:tcW w:w="1762" w:type="dxa"/>
          </w:tcPr>
          <w:p w14:paraId="5D70BA0B" w14:textId="77777777" w:rsidR="00582564" w:rsidRPr="00A05C2A" w:rsidRDefault="00582564" w:rsidP="00935DBB">
            <w:pPr>
              <w:rPr>
                <w:rFonts w:ascii="Roboto" w:hAnsi="Roboto"/>
                <w:lang w:val="ro-RO"/>
              </w:rPr>
            </w:pPr>
            <w:proofErr w:type="spellStart"/>
            <w:r w:rsidRPr="00A05C2A">
              <w:rPr>
                <w:rFonts w:ascii="Roboto" w:hAnsi="Roboto"/>
                <w:sz w:val="22"/>
                <w:szCs w:val="22"/>
                <w:lang w:val="ro-RO"/>
              </w:rPr>
              <w:t>Instrucţiunea</w:t>
            </w:r>
            <w:proofErr w:type="spellEnd"/>
            <w:r w:rsidRPr="00A05C2A">
              <w:rPr>
                <w:rFonts w:ascii="Roboto" w:hAnsi="Roboto"/>
                <w:sz w:val="22"/>
                <w:szCs w:val="22"/>
                <w:lang w:val="ro-RO"/>
              </w:rPr>
              <w:t xml:space="preserve"> cu privire la modul de întocmire </w:t>
            </w:r>
            <w:proofErr w:type="spellStart"/>
            <w:r w:rsidRPr="00A05C2A">
              <w:rPr>
                <w:rFonts w:ascii="Roboto" w:hAnsi="Roboto"/>
                <w:sz w:val="22"/>
                <w:szCs w:val="22"/>
                <w:lang w:val="ro-RO"/>
              </w:rPr>
              <w:t>şi</w:t>
            </w:r>
            <w:proofErr w:type="spellEnd"/>
            <w:r w:rsidRPr="00A05C2A">
              <w:rPr>
                <w:rFonts w:ascii="Roboto" w:hAnsi="Roboto"/>
                <w:sz w:val="22"/>
                <w:szCs w:val="22"/>
                <w:lang w:val="ro-RO"/>
              </w:rPr>
              <w:t xml:space="preserve"> prezentare de către bănci a rapoartelor în scopuri </w:t>
            </w:r>
            <w:proofErr w:type="spellStart"/>
            <w:r w:rsidRPr="00A05C2A">
              <w:rPr>
                <w:rFonts w:ascii="Roboto" w:hAnsi="Roboto"/>
                <w:sz w:val="22"/>
                <w:szCs w:val="22"/>
                <w:lang w:val="ro-RO"/>
              </w:rPr>
              <w:t>prudenţiale</w:t>
            </w:r>
            <w:proofErr w:type="spellEnd"/>
            <w:r w:rsidRPr="00A05C2A">
              <w:rPr>
                <w:rFonts w:ascii="Roboto" w:hAnsi="Roboto"/>
                <w:sz w:val="22"/>
                <w:szCs w:val="22"/>
                <w:lang w:val="ro-RO"/>
              </w:rPr>
              <w:t xml:space="preserve">, aprobată prin Hotărârea Consiliului de </w:t>
            </w:r>
            <w:proofErr w:type="spellStart"/>
            <w:r w:rsidRPr="00A05C2A">
              <w:rPr>
                <w:rFonts w:ascii="Roboto" w:hAnsi="Roboto"/>
                <w:sz w:val="22"/>
                <w:szCs w:val="22"/>
                <w:lang w:val="ro-RO"/>
              </w:rPr>
              <w:t>administraţie</w:t>
            </w:r>
            <w:proofErr w:type="spellEnd"/>
            <w:r w:rsidRPr="00A05C2A">
              <w:rPr>
                <w:rFonts w:ascii="Roboto" w:hAnsi="Roboto"/>
                <w:sz w:val="22"/>
                <w:szCs w:val="22"/>
                <w:lang w:val="ro-RO"/>
              </w:rPr>
              <w:t xml:space="preserve"> al Băncii </w:t>
            </w:r>
            <w:proofErr w:type="spellStart"/>
            <w:r w:rsidRPr="00A05C2A">
              <w:rPr>
                <w:rFonts w:ascii="Roboto" w:hAnsi="Roboto"/>
                <w:sz w:val="22"/>
                <w:szCs w:val="22"/>
                <w:lang w:val="ro-RO"/>
              </w:rPr>
              <w:t>Naţionale</w:t>
            </w:r>
            <w:proofErr w:type="spellEnd"/>
            <w:r w:rsidRPr="00A05C2A">
              <w:rPr>
                <w:rFonts w:ascii="Roboto" w:hAnsi="Roboto"/>
                <w:sz w:val="22"/>
                <w:szCs w:val="22"/>
                <w:lang w:val="ro-RO"/>
              </w:rPr>
              <w:t xml:space="preserve"> a Moldovei nr.279/2011 (anexa nr.28)</w:t>
            </w:r>
          </w:p>
        </w:tc>
        <w:tc>
          <w:tcPr>
            <w:tcW w:w="2041" w:type="dxa"/>
          </w:tcPr>
          <w:p w14:paraId="489E1DD3" w14:textId="77777777" w:rsidR="00582564" w:rsidRPr="00A05C2A" w:rsidRDefault="00582564" w:rsidP="00935DBB">
            <w:pPr>
              <w:rPr>
                <w:rFonts w:ascii="Roboto" w:hAnsi="Roboto"/>
                <w:lang w:val="ro-RO"/>
              </w:rPr>
            </w:pPr>
            <w:r w:rsidRPr="00A05C2A">
              <w:rPr>
                <w:rFonts w:ascii="Roboto" w:hAnsi="Roboto"/>
                <w:sz w:val="22"/>
                <w:szCs w:val="22"/>
                <w:lang w:val="ro-RO"/>
              </w:rPr>
              <w:t>ORD 3.29 Raportul privind achitarea dividendelor acționarilor băncii (anexa nr.28)</w:t>
            </w:r>
          </w:p>
        </w:tc>
      </w:tr>
    </w:tbl>
    <w:p w14:paraId="5595A452" w14:textId="73C2E42A" w:rsidR="007659CB" w:rsidRPr="00A05C2A" w:rsidRDefault="007659CB" w:rsidP="00375B07">
      <w:pPr>
        <w:pStyle w:val="ListParagraph"/>
        <w:numPr>
          <w:ilvl w:val="1"/>
          <w:numId w:val="131"/>
        </w:numPr>
        <w:spacing w:before="120"/>
        <w:ind w:left="0" w:firstLine="567"/>
        <w:jc w:val="both"/>
        <w:rPr>
          <w:rFonts w:ascii="Roboto" w:hAnsi="Roboto"/>
          <w:lang w:val="ro-RO"/>
        </w:rPr>
      </w:pPr>
      <w:r w:rsidRPr="00A05C2A">
        <w:rPr>
          <w:rFonts w:ascii="Roboto" w:hAnsi="Roboto"/>
          <w:lang w:val="ro-RO"/>
        </w:rPr>
        <w:t>se completează cu poziți</w:t>
      </w:r>
      <w:r w:rsidR="00F46A71" w:rsidRPr="00A05C2A">
        <w:rPr>
          <w:rFonts w:ascii="Roboto" w:hAnsi="Roboto"/>
          <w:lang w:val="ro-RO"/>
        </w:rPr>
        <w:t>a</w:t>
      </w:r>
      <w:r w:rsidR="00253102" w:rsidRPr="00A05C2A">
        <w:rPr>
          <w:rFonts w:ascii="Roboto" w:hAnsi="Roboto"/>
          <w:lang w:val="ro-RO"/>
        </w:rPr>
        <w:t xml:space="preserve"> </w:t>
      </w:r>
      <w:r w:rsidRPr="00A05C2A">
        <w:rPr>
          <w:rFonts w:ascii="Roboto" w:hAnsi="Roboto"/>
          <w:lang w:val="ro-RO"/>
        </w:rPr>
        <w:t>37</w:t>
      </w:r>
      <w:r w:rsidRPr="00A05C2A">
        <w:rPr>
          <w:rFonts w:ascii="Roboto" w:hAnsi="Roboto"/>
          <w:vertAlign w:val="superscript"/>
          <w:lang w:val="ro-RO"/>
        </w:rPr>
        <w:t>5</w:t>
      </w:r>
      <w:r w:rsidRPr="00A05C2A">
        <w:rPr>
          <w:rFonts w:ascii="Roboto" w:hAnsi="Roboto"/>
          <w:lang w:val="ro-RO"/>
        </w:rPr>
        <w:t xml:space="preserve"> cu următorul cuprins:</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0" w:type="dxa"/>
        </w:tblCellMar>
        <w:tblLook w:val="04A0" w:firstRow="1" w:lastRow="0" w:firstColumn="1" w:lastColumn="0" w:noHBand="0" w:noVBand="1"/>
      </w:tblPr>
      <w:tblGrid>
        <w:gridCol w:w="567"/>
        <w:gridCol w:w="567"/>
        <w:gridCol w:w="1134"/>
        <w:gridCol w:w="1275"/>
        <w:gridCol w:w="567"/>
        <w:gridCol w:w="709"/>
        <w:gridCol w:w="913"/>
        <w:gridCol w:w="1842"/>
        <w:gridCol w:w="2041"/>
      </w:tblGrid>
      <w:tr w:rsidR="007659CB" w:rsidRPr="00A05C2A" w14:paraId="3F0373BC" w14:textId="77777777" w:rsidTr="00A7213A">
        <w:trPr>
          <w:trHeight w:val="27"/>
        </w:trPr>
        <w:tc>
          <w:tcPr>
            <w:tcW w:w="567" w:type="dxa"/>
          </w:tcPr>
          <w:p w14:paraId="6730DAB3" w14:textId="77777777" w:rsidR="007659CB" w:rsidRPr="00A05C2A" w:rsidRDefault="007659CB" w:rsidP="00D348A0">
            <w:pPr>
              <w:contextualSpacing/>
              <w:rPr>
                <w:rFonts w:ascii="Roboto" w:hAnsi="Roboto"/>
                <w:lang w:val="ro-RO"/>
              </w:rPr>
            </w:pPr>
            <w:r w:rsidRPr="00A05C2A">
              <w:rPr>
                <w:rFonts w:ascii="Roboto" w:hAnsi="Roboto"/>
                <w:sz w:val="22"/>
                <w:szCs w:val="22"/>
                <w:lang w:val="ro-RO"/>
              </w:rPr>
              <w:t>37</w:t>
            </w:r>
            <w:r w:rsidRPr="00A05C2A">
              <w:rPr>
                <w:rFonts w:ascii="Roboto" w:hAnsi="Roboto"/>
                <w:sz w:val="22"/>
                <w:szCs w:val="22"/>
                <w:vertAlign w:val="superscript"/>
                <w:lang w:val="ro-RO"/>
              </w:rPr>
              <w:t>5</w:t>
            </w:r>
            <w:r w:rsidRPr="00A05C2A">
              <w:rPr>
                <w:rFonts w:ascii="Roboto" w:hAnsi="Roboto"/>
                <w:sz w:val="22"/>
                <w:szCs w:val="22"/>
                <w:lang w:val="ro-RO"/>
              </w:rPr>
              <w:t>.</w:t>
            </w:r>
          </w:p>
        </w:tc>
        <w:tc>
          <w:tcPr>
            <w:tcW w:w="567" w:type="dxa"/>
            <w:tcMar>
              <w:left w:w="28" w:type="dxa"/>
              <w:right w:w="28" w:type="dxa"/>
            </w:tcMar>
          </w:tcPr>
          <w:p w14:paraId="5842FDF6" w14:textId="77777777" w:rsidR="007659CB" w:rsidRPr="00A05C2A" w:rsidRDefault="007659CB" w:rsidP="00D348A0">
            <w:pPr>
              <w:rPr>
                <w:rFonts w:ascii="Roboto" w:eastAsia="Times New Roman" w:hAnsi="Roboto"/>
                <w:lang w:val="ro-RO"/>
              </w:rPr>
            </w:pPr>
            <w:r w:rsidRPr="00A05C2A">
              <w:rPr>
                <w:rFonts w:ascii="Roboto" w:eastAsia="Times New Roman" w:hAnsi="Roboto"/>
                <w:sz w:val="22"/>
                <w:szCs w:val="22"/>
                <w:lang w:val="ro-RO"/>
              </w:rPr>
              <w:t>ORD</w:t>
            </w:r>
          </w:p>
        </w:tc>
        <w:tc>
          <w:tcPr>
            <w:tcW w:w="1134" w:type="dxa"/>
          </w:tcPr>
          <w:p w14:paraId="1D15BDA8" w14:textId="77777777" w:rsidR="007659CB" w:rsidRPr="00A05C2A" w:rsidRDefault="007659CB" w:rsidP="00D348A0">
            <w:pPr>
              <w:ind w:hanging="78"/>
              <w:jc w:val="center"/>
              <w:rPr>
                <w:rFonts w:ascii="Roboto" w:eastAsia="Times New Roman" w:hAnsi="Roboto"/>
                <w:lang w:val="ro-RO"/>
              </w:rPr>
            </w:pPr>
            <w:r w:rsidRPr="00A05C2A">
              <w:rPr>
                <w:rFonts w:ascii="Roboto" w:eastAsia="Times New Roman" w:hAnsi="Roboto"/>
                <w:sz w:val="22"/>
                <w:szCs w:val="22"/>
                <w:lang w:val="ro-RO"/>
              </w:rPr>
              <w:t>ord03e30</w:t>
            </w:r>
          </w:p>
        </w:tc>
        <w:tc>
          <w:tcPr>
            <w:tcW w:w="1275" w:type="dxa"/>
          </w:tcPr>
          <w:p w14:paraId="66199019" w14:textId="77777777" w:rsidR="007659CB" w:rsidRPr="00A05C2A" w:rsidRDefault="007659CB" w:rsidP="00D348A0">
            <w:pPr>
              <w:rPr>
                <w:rFonts w:ascii="Roboto" w:hAnsi="Roboto"/>
                <w:lang w:val="ro-RO"/>
              </w:rPr>
            </w:pPr>
            <w:r w:rsidRPr="00A05C2A">
              <w:rPr>
                <w:rFonts w:ascii="Roboto" w:hAnsi="Roboto"/>
                <w:sz w:val="22"/>
                <w:szCs w:val="22"/>
                <w:lang w:val="ro-RO"/>
              </w:rPr>
              <w:t xml:space="preserve">Informații referitoare la persoanele cu venituri ridicate </w:t>
            </w:r>
          </w:p>
        </w:tc>
        <w:tc>
          <w:tcPr>
            <w:tcW w:w="567" w:type="dxa"/>
            <w:tcMar>
              <w:left w:w="28" w:type="dxa"/>
              <w:right w:w="28" w:type="dxa"/>
            </w:tcMar>
          </w:tcPr>
          <w:p w14:paraId="7DBA0684" w14:textId="77777777" w:rsidR="007659CB" w:rsidRPr="00A05C2A" w:rsidRDefault="007659CB" w:rsidP="00D348A0">
            <w:pPr>
              <w:jc w:val="center"/>
              <w:rPr>
                <w:rFonts w:ascii="Roboto" w:hAnsi="Roboto"/>
                <w:lang w:val="ro-RO"/>
              </w:rPr>
            </w:pPr>
            <w:r w:rsidRPr="00A05C2A">
              <w:rPr>
                <w:rFonts w:ascii="Roboto" w:hAnsi="Roboto"/>
                <w:sz w:val="22"/>
                <w:szCs w:val="22"/>
                <w:lang w:val="ro-RO"/>
              </w:rPr>
              <w:t>anual</w:t>
            </w:r>
          </w:p>
        </w:tc>
        <w:tc>
          <w:tcPr>
            <w:tcW w:w="709" w:type="dxa"/>
          </w:tcPr>
          <w:p w14:paraId="6498E452" w14:textId="74CE4DD1" w:rsidR="007659CB" w:rsidRPr="00A05C2A" w:rsidRDefault="001C37B5" w:rsidP="00D348A0">
            <w:pPr>
              <w:jc w:val="center"/>
              <w:rPr>
                <w:rFonts w:ascii="Roboto" w:hAnsi="Roboto"/>
                <w:lang w:val="ro-RO"/>
              </w:rPr>
            </w:pPr>
            <w:r w:rsidRPr="00A05C2A">
              <w:rPr>
                <w:rFonts w:ascii="Roboto" w:hAnsi="Roboto"/>
                <w:sz w:val="22"/>
                <w:szCs w:val="22"/>
                <w:lang w:val="ro-RO"/>
              </w:rPr>
              <w:t>b</w:t>
            </w:r>
            <w:r w:rsidR="00C66897" w:rsidRPr="00A05C2A">
              <w:rPr>
                <w:rFonts w:ascii="Roboto" w:hAnsi="Roboto"/>
                <w:sz w:val="22"/>
                <w:szCs w:val="22"/>
                <w:lang w:val="ro-RO"/>
              </w:rPr>
              <w:t>ănci</w:t>
            </w:r>
            <w:r w:rsidRPr="00A05C2A">
              <w:rPr>
                <w:rFonts w:ascii="Roboto" w:hAnsi="Roboto"/>
                <w:sz w:val="22"/>
                <w:szCs w:val="22"/>
                <w:lang w:val="ro-RO"/>
              </w:rPr>
              <w:t>le</w:t>
            </w:r>
          </w:p>
        </w:tc>
        <w:tc>
          <w:tcPr>
            <w:tcW w:w="913" w:type="dxa"/>
          </w:tcPr>
          <w:p w14:paraId="587C0D0E" w14:textId="77777777" w:rsidR="007659CB" w:rsidRPr="00A05C2A" w:rsidRDefault="007659CB" w:rsidP="00D348A0">
            <w:pPr>
              <w:jc w:val="center"/>
              <w:rPr>
                <w:rFonts w:ascii="Roboto" w:eastAsia="Times New Roman" w:hAnsi="Roboto"/>
                <w:lang w:val="ro-RO"/>
              </w:rPr>
            </w:pPr>
            <w:r w:rsidRPr="00A05C2A">
              <w:rPr>
                <w:rFonts w:ascii="Roboto" w:eastAsia="Times New Roman" w:hAnsi="Roboto"/>
                <w:sz w:val="22"/>
                <w:szCs w:val="22"/>
                <w:lang w:val="ro-RO"/>
              </w:rPr>
              <w:t>Portal SIRBNM</w:t>
            </w:r>
          </w:p>
        </w:tc>
        <w:tc>
          <w:tcPr>
            <w:tcW w:w="1842" w:type="dxa"/>
          </w:tcPr>
          <w:p w14:paraId="2A0DC82D" w14:textId="298C3D45" w:rsidR="007659CB" w:rsidRPr="00A05C2A" w:rsidRDefault="007659CB" w:rsidP="00D348A0">
            <w:pPr>
              <w:rPr>
                <w:rFonts w:ascii="Roboto" w:hAnsi="Roboto"/>
                <w:lang w:val="ro-RO"/>
              </w:rPr>
            </w:pPr>
            <w:proofErr w:type="spellStart"/>
            <w:r w:rsidRPr="00A05C2A">
              <w:rPr>
                <w:rFonts w:ascii="Roboto" w:hAnsi="Roboto"/>
                <w:sz w:val="22"/>
                <w:szCs w:val="22"/>
                <w:lang w:val="ro-RO"/>
              </w:rPr>
              <w:t>Instrucţiunea</w:t>
            </w:r>
            <w:proofErr w:type="spellEnd"/>
            <w:r w:rsidRPr="00A05C2A">
              <w:rPr>
                <w:rFonts w:ascii="Roboto" w:hAnsi="Roboto"/>
                <w:sz w:val="22"/>
                <w:szCs w:val="22"/>
                <w:lang w:val="ro-RO"/>
              </w:rPr>
              <w:t xml:space="preserve"> cu privire la modul de întocmire </w:t>
            </w:r>
            <w:proofErr w:type="spellStart"/>
            <w:r w:rsidRPr="00A05C2A">
              <w:rPr>
                <w:rFonts w:ascii="Roboto" w:hAnsi="Roboto"/>
                <w:sz w:val="22"/>
                <w:szCs w:val="22"/>
                <w:lang w:val="ro-RO"/>
              </w:rPr>
              <w:t>şi</w:t>
            </w:r>
            <w:proofErr w:type="spellEnd"/>
            <w:r w:rsidRPr="00A05C2A">
              <w:rPr>
                <w:rFonts w:ascii="Roboto" w:hAnsi="Roboto"/>
                <w:sz w:val="22"/>
                <w:szCs w:val="22"/>
                <w:lang w:val="ro-RO"/>
              </w:rPr>
              <w:t xml:space="preserve"> prezentare de către </w:t>
            </w:r>
            <w:r w:rsidR="00C66897" w:rsidRPr="00A05C2A">
              <w:rPr>
                <w:rFonts w:ascii="Roboto" w:hAnsi="Roboto"/>
                <w:sz w:val="22"/>
                <w:szCs w:val="22"/>
                <w:lang w:val="ro-RO"/>
              </w:rPr>
              <w:t>bănci</w:t>
            </w:r>
            <w:r w:rsidRPr="00A05C2A">
              <w:rPr>
                <w:rFonts w:ascii="Roboto" w:hAnsi="Roboto"/>
                <w:sz w:val="22"/>
                <w:szCs w:val="22"/>
                <w:lang w:val="ro-RO"/>
              </w:rPr>
              <w:t xml:space="preserve"> a rapoartelor în scopuri </w:t>
            </w:r>
            <w:proofErr w:type="spellStart"/>
            <w:r w:rsidRPr="00A05C2A">
              <w:rPr>
                <w:rFonts w:ascii="Roboto" w:hAnsi="Roboto"/>
                <w:sz w:val="22"/>
                <w:szCs w:val="22"/>
                <w:lang w:val="ro-RO"/>
              </w:rPr>
              <w:t>prudenţiale</w:t>
            </w:r>
            <w:proofErr w:type="spellEnd"/>
            <w:r w:rsidRPr="00A05C2A">
              <w:rPr>
                <w:rFonts w:ascii="Roboto" w:hAnsi="Roboto"/>
                <w:sz w:val="22"/>
                <w:szCs w:val="22"/>
                <w:lang w:val="ro-RO"/>
              </w:rPr>
              <w:t xml:space="preserve">, aprobată prin Hotărârea Consiliului de </w:t>
            </w:r>
            <w:proofErr w:type="spellStart"/>
            <w:r w:rsidRPr="00A05C2A">
              <w:rPr>
                <w:rFonts w:ascii="Roboto" w:hAnsi="Roboto"/>
                <w:sz w:val="22"/>
                <w:szCs w:val="22"/>
                <w:lang w:val="ro-RO"/>
              </w:rPr>
              <w:t>administraţie</w:t>
            </w:r>
            <w:proofErr w:type="spellEnd"/>
            <w:r w:rsidRPr="00A05C2A">
              <w:rPr>
                <w:rFonts w:ascii="Roboto" w:hAnsi="Roboto"/>
                <w:sz w:val="22"/>
                <w:szCs w:val="22"/>
                <w:lang w:val="ro-RO"/>
              </w:rPr>
              <w:t xml:space="preserve"> al Băncii </w:t>
            </w:r>
            <w:proofErr w:type="spellStart"/>
            <w:r w:rsidRPr="00A05C2A">
              <w:rPr>
                <w:rFonts w:ascii="Roboto" w:hAnsi="Roboto"/>
                <w:sz w:val="22"/>
                <w:szCs w:val="22"/>
                <w:lang w:val="ro-RO"/>
              </w:rPr>
              <w:t>Naţionale</w:t>
            </w:r>
            <w:proofErr w:type="spellEnd"/>
            <w:r w:rsidRPr="00A05C2A">
              <w:rPr>
                <w:rFonts w:ascii="Roboto" w:hAnsi="Roboto"/>
                <w:sz w:val="22"/>
                <w:szCs w:val="22"/>
                <w:lang w:val="ro-RO"/>
              </w:rPr>
              <w:t xml:space="preserve"> a Moldovei nr.279/2011 (anexa nr.29)</w:t>
            </w:r>
          </w:p>
        </w:tc>
        <w:tc>
          <w:tcPr>
            <w:tcW w:w="2041" w:type="dxa"/>
          </w:tcPr>
          <w:p w14:paraId="6DC52403" w14:textId="16B82562" w:rsidR="007659CB" w:rsidRPr="00A05C2A" w:rsidRDefault="007659CB" w:rsidP="00D348A0">
            <w:pPr>
              <w:rPr>
                <w:rFonts w:ascii="Roboto" w:hAnsi="Roboto"/>
                <w:lang w:val="ro-RO"/>
              </w:rPr>
            </w:pPr>
            <w:r w:rsidRPr="00A05C2A">
              <w:rPr>
                <w:rFonts w:ascii="Roboto" w:hAnsi="Roboto"/>
                <w:sz w:val="22"/>
                <w:szCs w:val="22"/>
                <w:lang w:val="ro-RO"/>
              </w:rPr>
              <w:t xml:space="preserve">ORD 3.30A Informații referitoare la persoanele cu venituri ridicate, care fac parte dintr-o </w:t>
            </w:r>
            <w:r w:rsidR="00DB72F4" w:rsidRPr="00A05C2A">
              <w:rPr>
                <w:rFonts w:ascii="Roboto" w:hAnsi="Roboto"/>
                <w:sz w:val="22"/>
                <w:szCs w:val="22"/>
                <w:lang w:val="ro-RO"/>
              </w:rPr>
              <w:t>bancă</w:t>
            </w:r>
            <w:r w:rsidRPr="00A05C2A">
              <w:rPr>
                <w:rFonts w:ascii="Roboto" w:hAnsi="Roboto"/>
                <w:sz w:val="22"/>
                <w:szCs w:val="22"/>
                <w:lang w:val="ro-RO"/>
              </w:rPr>
              <w:t xml:space="preserve"> persoană juridică din Republica Moldova,  precum și din alte entități care fac parte din perimetrul de consolidare a </w:t>
            </w:r>
            <w:r w:rsidR="00C66897" w:rsidRPr="00A05C2A">
              <w:rPr>
                <w:rFonts w:ascii="Roboto" w:hAnsi="Roboto"/>
                <w:sz w:val="22"/>
                <w:szCs w:val="22"/>
                <w:lang w:val="ro-RO"/>
              </w:rPr>
              <w:t>băncii</w:t>
            </w:r>
            <w:r w:rsidRPr="00A05C2A">
              <w:rPr>
                <w:rFonts w:ascii="Roboto" w:hAnsi="Roboto"/>
                <w:sz w:val="22"/>
                <w:szCs w:val="22"/>
                <w:lang w:val="ro-RO"/>
              </w:rPr>
              <w:t xml:space="preserve"> (anexa nr.29)</w:t>
            </w:r>
          </w:p>
        </w:tc>
      </w:tr>
    </w:tbl>
    <w:p w14:paraId="443A5ADF" w14:textId="5C0B08DC" w:rsidR="00F46A71" w:rsidRPr="00A05C2A" w:rsidRDefault="00F46A71" w:rsidP="00375B07">
      <w:pPr>
        <w:pStyle w:val="ListParagraph"/>
        <w:numPr>
          <w:ilvl w:val="1"/>
          <w:numId w:val="131"/>
        </w:numPr>
        <w:spacing w:before="120"/>
        <w:ind w:left="0" w:firstLine="567"/>
        <w:jc w:val="both"/>
        <w:rPr>
          <w:rFonts w:ascii="Roboto" w:hAnsi="Roboto"/>
          <w:lang w:val="ro-RO"/>
        </w:rPr>
      </w:pPr>
      <w:r w:rsidRPr="00A05C2A">
        <w:rPr>
          <w:rFonts w:ascii="Roboto" w:hAnsi="Roboto"/>
          <w:lang w:val="ro-RO"/>
        </w:rPr>
        <w:t>se completează cu poziția 37</w:t>
      </w:r>
      <w:r w:rsidRPr="00A05C2A">
        <w:rPr>
          <w:rFonts w:ascii="Roboto" w:hAnsi="Roboto"/>
          <w:vertAlign w:val="superscript"/>
          <w:lang w:val="ro-RO"/>
        </w:rPr>
        <w:t>6</w:t>
      </w:r>
      <w:r w:rsidRPr="00A05C2A">
        <w:rPr>
          <w:rFonts w:ascii="Roboto" w:hAnsi="Roboto"/>
          <w:lang w:val="ro-RO"/>
        </w:rPr>
        <w:t xml:space="preserve"> cu următorul cuprins:</w:t>
      </w: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0" w:type="dxa"/>
        </w:tblCellMar>
        <w:tblLook w:val="04A0" w:firstRow="1" w:lastRow="0" w:firstColumn="1" w:lastColumn="0" w:noHBand="0" w:noVBand="1"/>
      </w:tblPr>
      <w:tblGrid>
        <w:gridCol w:w="567"/>
        <w:gridCol w:w="567"/>
        <w:gridCol w:w="1134"/>
        <w:gridCol w:w="1275"/>
        <w:gridCol w:w="567"/>
        <w:gridCol w:w="709"/>
        <w:gridCol w:w="913"/>
        <w:gridCol w:w="1842"/>
        <w:gridCol w:w="2041"/>
      </w:tblGrid>
      <w:tr w:rsidR="00F46A71" w:rsidRPr="00A05C2A" w14:paraId="7C9EA378" w14:textId="77777777" w:rsidTr="000503FA">
        <w:trPr>
          <w:trHeight w:val="27"/>
        </w:trPr>
        <w:tc>
          <w:tcPr>
            <w:tcW w:w="567" w:type="dxa"/>
          </w:tcPr>
          <w:p w14:paraId="37BFFFA4" w14:textId="77777777" w:rsidR="00F46A71" w:rsidRPr="00A05C2A" w:rsidRDefault="00F46A71" w:rsidP="00D348A0">
            <w:pPr>
              <w:contextualSpacing/>
              <w:rPr>
                <w:rFonts w:ascii="Roboto" w:hAnsi="Roboto"/>
                <w:sz w:val="22"/>
                <w:szCs w:val="22"/>
                <w:lang w:val="ro-RO"/>
              </w:rPr>
            </w:pPr>
            <w:r w:rsidRPr="00A05C2A">
              <w:rPr>
                <w:rFonts w:ascii="Roboto" w:hAnsi="Roboto"/>
                <w:sz w:val="22"/>
                <w:szCs w:val="22"/>
                <w:lang w:val="ro-RO"/>
              </w:rPr>
              <w:t>37</w:t>
            </w:r>
            <w:r w:rsidRPr="00A05C2A">
              <w:rPr>
                <w:rFonts w:ascii="Roboto" w:hAnsi="Roboto"/>
                <w:sz w:val="22"/>
                <w:szCs w:val="22"/>
                <w:vertAlign w:val="superscript"/>
                <w:lang w:val="ro-RO"/>
              </w:rPr>
              <w:t>6</w:t>
            </w:r>
            <w:r w:rsidRPr="00A05C2A">
              <w:rPr>
                <w:rFonts w:ascii="Roboto" w:hAnsi="Roboto"/>
                <w:sz w:val="22"/>
                <w:szCs w:val="22"/>
                <w:lang w:val="ro-RO"/>
              </w:rPr>
              <w:t>.</w:t>
            </w:r>
          </w:p>
        </w:tc>
        <w:tc>
          <w:tcPr>
            <w:tcW w:w="567" w:type="dxa"/>
            <w:tcMar>
              <w:left w:w="28" w:type="dxa"/>
              <w:right w:w="28" w:type="dxa"/>
            </w:tcMar>
          </w:tcPr>
          <w:p w14:paraId="5BBEF5BE" w14:textId="77777777" w:rsidR="00F46A71" w:rsidRPr="00A05C2A" w:rsidRDefault="00F46A71" w:rsidP="00D348A0">
            <w:pPr>
              <w:rPr>
                <w:rFonts w:ascii="Roboto" w:eastAsia="Times New Roman" w:hAnsi="Roboto"/>
                <w:sz w:val="22"/>
                <w:szCs w:val="22"/>
                <w:lang w:val="ro-RO"/>
              </w:rPr>
            </w:pPr>
            <w:r w:rsidRPr="00A05C2A">
              <w:rPr>
                <w:rFonts w:ascii="Roboto" w:eastAsia="Times New Roman" w:hAnsi="Roboto"/>
                <w:sz w:val="22"/>
                <w:szCs w:val="22"/>
                <w:lang w:val="ro-RO"/>
              </w:rPr>
              <w:t>ORD</w:t>
            </w:r>
          </w:p>
        </w:tc>
        <w:tc>
          <w:tcPr>
            <w:tcW w:w="1134" w:type="dxa"/>
          </w:tcPr>
          <w:p w14:paraId="47E65895" w14:textId="77777777" w:rsidR="00F46A71" w:rsidRPr="00A05C2A" w:rsidRDefault="00F46A71" w:rsidP="00D348A0">
            <w:pPr>
              <w:ind w:hanging="31"/>
              <w:jc w:val="center"/>
              <w:rPr>
                <w:rFonts w:ascii="Roboto" w:eastAsia="Times New Roman" w:hAnsi="Roboto"/>
                <w:sz w:val="22"/>
                <w:szCs w:val="22"/>
                <w:lang w:val="ro-RO"/>
              </w:rPr>
            </w:pPr>
            <w:r w:rsidRPr="00A05C2A">
              <w:rPr>
                <w:rFonts w:ascii="Roboto" w:eastAsia="Times New Roman" w:hAnsi="Roboto"/>
                <w:sz w:val="22"/>
                <w:szCs w:val="22"/>
                <w:lang w:val="ro-RO"/>
              </w:rPr>
              <w:t>ord03e30ca</w:t>
            </w:r>
          </w:p>
        </w:tc>
        <w:tc>
          <w:tcPr>
            <w:tcW w:w="1275" w:type="dxa"/>
          </w:tcPr>
          <w:p w14:paraId="6AE12ECF" w14:textId="77777777" w:rsidR="00F46A71" w:rsidRPr="00A05C2A" w:rsidDel="0040492B" w:rsidRDefault="00F46A71" w:rsidP="00D348A0">
            <w:pPr>
              <w:rPr>
                <w:rFonts w:ascii="Roboto" w:hAnsi="Roboto"/>
                <w:sz w:val="22"/>
                <w:szCs w:val="22"/>
                <w:lang w:val="ro-RO"/>
              </w:rPr>
            </w:pPr>
            <w:r w:rsidRPr="00A05C2A">
              <w:rPr>
                <w:rFonts w:ascii="Roboto" w:hAnsi="Roboto"/>
                <w:sz w:val="22"/>
                <w:szCs w:val="22"/>
                <w:lang w:val="ro-RO"/>
              </w:rPr>
              <w:t xml:space="preserve">Informații referitoare la persoanele cu venituri ridicate, la nivel consolidat </w:t>
            </w:r>
          </w:p>
        </w:tc>
        <w:tc>
          <w:tcPr>
            <w:tcW w:w="567" w:type="dxa"/>
            <w:tcMar>
              <w:left w:w="28" w:type="dxa"/>
              <w:right w:w="28" w:type="dxa"/>
            </w:tcMar>
          </w:tcPr>
          <w:p w14:paraId="5BCD9D81" w14:textId="77777777" w:rsidR="00F46A71" w:rsidRPr="00A05C2A" w:rsidRDefault="00F46A71" w:rsidP="00D348A0">
            <w:pPr>
              <w:jc w:val="center"/>
              <w:rPr>
                <w:rFonts w:ascii="Roboto" w:hAnsi="Roboto"/>
                <w:sz w:val="22"/>
                <w:szCs w:val="22"/>
                <w:lang w:val="ro-RO"/>
              </w:rPr>
            </w:pPr>
            <w:r w:rsidRPr="00A05C2A">
              <w:rPr>
                <w:rFonts w:ascii="Roboto" w:hAnsi="Roboto"/>
                <w:sz w:val="22"/>
                <w:szCs w:val="22"/>
                <w:lang w:val="ro-RO"/>
              </w:rPr>
              <w:t>anual</w:t>
            </w:r>
          </w:p>
        </w:tc>
        <w:tc>
          <w:tcPr>
            <w:tcW w:w="709" w:type="dxa"/>
          </w:tcPr>
          <w:p w14:paraId="7A2043B0" w14:textId="0A3520C2" w:rsidR="00F46A71" w:rsidRPr="00A05C2A" w:rsidRDefault="0010373A" w:rsidP="00D348A0">
            <w:pPr>
              <w:rPr>
                <w:rFonts w:ascii="Roboto" w:hAnsi="Roboto"/>
                <w:sz w:val="22"/>
                <w:szCs w:val="22"/>
                <w:lang w:val="ro-RO"/>
              </w:rPr>
            </w:pPr>
            <w:r w:rsidRPr="00A05C2A">
              <w:rPr>
                <w:rFonts w:ascii="Roboto" w:hAnsi="Roboto"/>
                <w:sz w:val="22"/>
                <w:szCs w:val="22"/>
                <w:lang w:val="ro-RO"/>
              </w:rPr>
              <w:t>b</w:t>
            </w:r>
            <w:r w:rsidR="00C66897" w:rsidRPr="00A05C2A">
              <w:rPr>
                <w:rFonts w:ascii="Roboto" w:hAnsi="Roboto"/>
                <w:sz w:val="22"/>
                <w:szCs w:val="22"/>
                <w:lang w:val="ro-RO"/>
              </w:rPr>
              <w:t>ănci</w:t>
            </w:r>
            <w:r w:rsidRPr="00A05C2A">
              <w:rPr>
                <w:rFonts w:ascii="Roboto" w:hAnsi="Roboto"/>
                <w:sz w:val="22"/>
                <w:szCs w:val="22"/>
                <w:lang w:val="ro-RO"/>
              </w:rPr>
              <w:t>le</w:t>
            </w:r>
            <w:r w:rsidR="00F46A71" w:rsidRPr="00A05C2A">
              <w:rPr>
                <w:rFonts w:ascii="Roboto" w:hAnsi="Roboto"/>
                <w:sz w:val="22"/>
                <w:szCs w:val="22"/>
                <w:lang w:val="ro-RO"/>
              </w:rPr>
              <w:t xml:space="preserve"> </w:t>
            </w:r>
          </w:p>
        </w:tc>
        <w:tc>
          <w:tcPr>
            <w:tcW w:w="913" w:type="dxa"/>
          </w:tcPr>
          <w:p w14:paraId="42D1B15F" w14:textId="77777777" w:rsidR="00F46A71" w:rsidRPr="00A05C2A" w:rsidRDefault="00F46A71" w:rsidP="00D348A0">
            <w:pPr>
              <w:jc w:val="center"/>
              <w:rPr>
                <w:rFonts w:ascii="Roboto" w:eastAsia="Times New Roman" w:hAnsi="Roboto"/>
                <w:sz w:val="22"/>
                <w:szCs w:val="22"/>
                <w:lang w:val="ro-RO"/>
              </w:rPr>
            </w:pPr>
            <w:r w:rsidRPr="00A05C2A">
              <w:rPr>
                <w:rFonts w:ascii="Roboto" w:eastAsia="Times New Roman" w:hAnsi="Roboto"/>
                <w:sz w:val="22"/>
                <w:szCs w:val="22"/>
                <w:lang w:val="ro-RO"/>
              </w:rPr>
              <w:t>Portal SIRBNM</w:t>
            </w:r>
          </w:p>
        </w:tc>
        <w:tc>
          <w:tcPr>
            <w:tcW w:w="1842" w:type="dxa"/>
          </w:tcPr>
          <w:p w14:paraId="018E5BDD" w14:textId="33365984" w:rsidR="00F46A71" w:rsidRPr="00A05C2A" w:rsidRDefault="00F46A71" w:rsidP="00D348A0">
            <w:pPr>
              <w:rPr>
                <w:rFonts w:ascii="Roboto" w:hAnsi="Roboto"/>
                <w:sz w:val="22"/>
                <w:szCs w:val="22"/>
                <w:lang w:val="ro-RO"/>
              </w:rPr>
            </w:pPr>
            <w:proofErr w:type="spellStart"/>
            <w:r w:rsidRPr="00A05C2A">
              <w:rPr>
                <w:rFonts w:ascii="Roboto" w:hAnsi="Roboto"/>
                <w:sz w:val="22"/>
                <w:szCs w:val="22"/>
                <w:lang w:val="ro-RO"/>
              </w:rPr>
              <w:t>Instrucţiunea</w:t>
            </w:r>
            <w:proofErr w:type="spellEnd"/>
            <w:r w:rsidRPr="00A05C2A">
              <w:rPr>
                <w:rFonts w:ascii="Roboto" w:hAnsi="Roboto"/>
                <w:sz w:val="22"/>
                <w:szCs w:val="22"/>
                <w:lang w:val="ro-RO"/>
              </w:rPr>
              <w:t xml:space="preserve"> cu privire la modul de întocmire </w:t>
            </w:r>
            <w:proofErr w:type="spellStart"/>
            <w:r w:rsidRPr="00A05C2A">
              <w:rPr>
                <w:rFonts w:ascii="Roboto" w:hAnsi="Roboto"/>
                <w:sz w:val="22"/>
                <w:szCs w:val="22"/>
                <w:lang w:val="ro-RO"/>
              </w:rPr>
              <w:t>şi</w:t>
            </w:r>
            <w:proofErr w:type="spellEnd"/>
            <w:r w:rsidRPr="00A05C2A">
              <w:rPr>
                <w:rFonts w:ascii="Roboto" w:hAnsi="Roboto"/>
                <w:sz w:val="22"/>
                <w:szCs w:val="22"/>
                <w:lang w:val="ro-RO"/>
              </w:rPr>
              <w:t xml:space="preserve"> prezentare de către </w:t>
            </w:r>
            <w:r w:rsidR="00C66897" w:rsidRPr="00A05C2A">
              <w:rPr>
                <w:rFonts w:ascii="Roboto" w:hAnsi="Roboto"/>
                <w:sz w:val="22"/>
                <w:szCs w:val="22"/>
                <w:lang w:val="ro-RO"/>
              </w:rPr>
              <w:t>bănci</w:t>
            </w:r>
            <w:r w:rsidRPr="00A05C2A">
              <w:rPr>
                <w:rFonts w:ascii="Roboto" w:hAnsi="Roboto"/>
                <w:sz w:val="22"/>
                <w:szCs w:val="22"/>
                <w:lang w:val="ro-RO"/>
              </w:rPr>
              <w:t xml:space="preserve"> a rapoartelor în scopuri </w:t>
            </w:r>
            <w:proofErr w:type="spellStart"/>
            <w:r w:rsidRPr="00A05C2A">
              <w:rPr>
                <w:rFonts w:ascii="Roboto" w:hAnsi="Roboto"/>
                <w:sz w:val="22"/>
                <w:szCs w:val="22"/>
                <w:lang w:val="ro-RO"/>
              </w:rPr>
              <w:t>prudenţiale</w:t>
            </w:r>
            <w:proofErr w:type="spellEnd"/>
            <w:r w:rsidRPr="00A05C2A">
              <w:rPr>
                <w:rFonts w:ascii="Roboto" w:hAnsi="Roboto"/>
                <w:sz w:val="22"/>
                <w:szCs w:val="22"/>
                <w:lang w:val="ro-RO"/>
              </w:rPr>
              <w:t xml:space="preserve">, aprobată prin Hotărârea Consiliului de </w:t>
            </w:r>
            <w:proofErr w:type="spellStart"/>
            <w:r w:rsidRPr="00A05C2A">
              <w:rPr>
                <w:rFonts w:ascii="Roboto" w:hAnsi="Roboto"/>
                <w:sz w:val="22"/>
                <w:szCs w:val="22"/>
                <w:lang w:val="ro-RO"/>
              </w:rPr>
              <w:t>administraţie</w:t>
            </w:r>
            <w:proofErr w:type="spellEnd"/>
            <w:r w:rsidRPr="00A05C2A">
              <w:rPr>
                <w:rFonts w:ascii="Roboto" w:hAnsi="Roboto"/>
                <w:sz w:val="22"/>
                <w:szCs w:val="22"/>
                <w:lang w:val="ro-RO"/>
              </w:rPr>
              <w:t xml:space="preserve"> al Băncii </w:t>
            </w:r>
            <w:proofErr w:type="spellStart"/>
            <w:r w:rsidRPr="00A05C2A">
              <w:rPr>
                <w:rFonts w:ascii="Roboto" w:hAnsi="Roboto"/>
                <w:sz w:val="22"/>
                <w:szCs w:val="22"/>
                <w:lang w:val="ro-RO"/>
              </w:rPr>
              <w:t>Naţionale</w:t>
            </w:r>
            <w:proofErr w:type="spellEnd"/>
            <w:r w:rsidRPr="00A05C2A">
              <w:rPr>
                <w:rFonts w:ascii="Roboto" w:hAnsi="Roboto"/>
                <w:sz w:val="22"/>
                <w:szCs w:val="22"/>
                <w:lang w:val="ro-RO"/>
              </w:rPr>
              <w:t xml:space="preserve"> a Moldovei nr.279/2011 (anexa nr.29)</w:t>
            </w:r>
          </w:p>
        </w:tc>
        <w:tc>
          <w:tcPr>
            <w:tcW w:w="2041" w:type="dxa"/>
          </w:tcPr>
          <w:p w14:paraId="4D66D24D" w14:textId="77777777" w:rsidR="00F46A71" w:rsidRPr="00A05C2A" w:rsidRDefault="00F46A71" w:rsidP="00D348A0">
            <w:pPr>
              <w:rPr>
                <w:rFonts w:ascii="Roboto" w:hAnsi="Roboto"/>
                <w:sz w:val="22"/>
                <w:szCs w:val="22"/>
                <w:lang w:val="ro-RO"/>
              </w:rPr>
            </w:pPr>
            <w:r w:rsidRPr="00A05C2A">
              <w:rPr>
                <w:rFonts w:ascii="Roboto" w:hAnsi="Roboto"/>
                <w:sz w:val="22"/>
                <w:szCs w:val="22"/>
                <w:lang w:val="ro-RO"/>
              </w:rPr>
              <w:t>ORD 3.30 Informații referitoare la persoanele cu venituri ridicate (anexa nr. 29)</w:t>
            </w:r>
          </w:p>
        </w:tc>
      </w:tr>
    </w:tbl>
    <w:p w14:paraId="00EA8940" w14:textId="0B72E961" w:rsidR="003D534A" w:rsidRPr="00A05C2A" w:rsidRDefault="003D534A" w:rsidP="00D348A0">
      <w:pPr>
        <w:pStyle w:val="ListParagraph"/>
        <w:ind w:left="1287"/>
        <w:jc w:val="both"/>
        <w:rPr>
          <w:rFonts w:ascii="Roboto" w:hAnsi="Roboto"/>
          <w:lang w:val="ro-RO"/>
        </w:rPr>
      </w:pPr>
    </w:p>
    <w:p w14:paraId="2175F773" w14:textId="0F035219" w:rsidR="007E393D" w:rsidRPr="00375B07" w:rsidRDefault="00911FE8" w:rsidP="00375B07">
      <w:pPr>
        <w:pStyle w:val="ListParagraph"/>
        <w:numPr>
          <w:ilvl w:val="0"/>
          <w:numId w:val="131"/>
        </w:numPr>
        <w:ind w:left="0" w:firstLine="567"/>
        <w:rPr>
          <w:rFonts w:ascii="Roboto" w:eastAsia="Calibri" w:hAnsi="Roboto"/>
          <w:bCs/>
          <w:lang w:val="ro-RO" w:eastAsia="ro-MD"/>
        </w:rPr>
      </w:pPr>
      <w:r w:rsidRPr="00A05C2A">
        <w:rPr>
          <w:rFonts w:ascii="Roboto" w:hAnsi="Roboto"/>
          <w:lang w:val="ro-RO"/>
        </w:rPr>
        <w:t>P</w:t>
      </w:r>
      <w:r w:rsidR="008D7B02" w:rsidRPr="00A05C2A">
        <w:rPr>
          <w:rFonts w:ascii="Roboto" w:hAnsi="Roboto"/>
          <w:lang w:val="ro-RO"/>
        </w:rPr>
        <w:t>rima</w:t>
      </w:r>
      <w:r w:rsidR="008D7B02" w:rsidRPr="00A05C2A">
        <w:rPr>
          <w:rFonts w:ascii="Roboto" w:hAnsi="Roboto"/>
          <w:bCs/>
          <w:lang w:val="ro-RO" w:eastAsia="ro-MD"/>
        </w:rPr>
        <w:t xml:space="preserve"> prezentare a rapoartelor prevăzute de prezenta hotărâre se va efectua</w:t>
      </w:r>
      <w:r w:rsidR="00D35B59" w:rsidRPr="00A05C2A">
        <w:rPr>
          <w:rFonts w:ascii="Roboto" w:hAnsi="Roboto"/>
          <w:bCs/>
          <w:lang w:val="ro-RO" w:eastAsia="ro-MD"/>
        </w:rPr>
        <w:t xml:space="preserve"> la situația din 31 decembrie 2026, cu excepția raportului de la pct.1.</w:t>
      </w:r>
      <w:r w:rsidR="00A020D9" w:rsidRPr="00A05C2A">
        <w:rPr>
          <w:rFonts w:ascii="Roboto" w:hAnsi="Roboto"/>
          <w:bCs/>
          <w:lang w:val="ro-RO" w:eastAsia="ro-MD"/>
        </w:rPr>
        <w:t>15</w:t>
      </w:r>
      <w:r w:rsidR="00D35B59" w:rsidRPr="00A05C2A">
        <w:rPr>
          <w:rFonts w:ascii="Roboto" w:hAnsi="Roboto"/>
          <w:bCs/>
          <w:lang w:val="ro-RO" w:eastAsia="ro-MD"/>
        </w:rPr>
        <w:t xml:space="preserve">. care </w:t>
      </w:r>
      <w:r w:rsidR="00500FCB">
        <w:rPr>
          <w:rFonts w:ascii="Roboto" w:hAnsi="Roboto"/>
          <w:bCs/>
          <w:lang w:val="ro-RO" w:eastAsia="ro-MD"/>
        </w:rPr>
        <w:t>la nivel</w:t>
      </w:r>
      <w:r w:rsidR="00290B3B" w:rsidRPr="00A05C2A">
        <w:rPr>
          <w:rFonts w:ascii="Roboto" w:hAnsi="Roboto"/>
          <w:bCs/>
          <w:lang w:val="ro-RO" w:eastAsia="ro-MD"/>
        </w:rPr>
        <w:t xml:space="preserve"> </w:t>
      </w:r>
      <w:r w:rsidR="00290B3B" w:rsidRPr="00A05C2A">
        <w:rPr>
          <w:rFonts w:ascii="Roboto" w:hAnsi="Roboto"/>
          <w:bCs/>
          <w:lang w:val="ro-RO" w:eastAsia="ro-MD"/>
        </w:rPr>
        <w:lastRenderedPageBreak/>
        <w:t xml:space="preserve">individual </w:t>
      </w:r>
      <w:r w:rsidR="00D35B59" w:rsidRPr="00A05C2A">
        <w:rPr>
          <w:rFonts w:ascii="Roboto" w:hAnsi="Roboto"/>
          <w:bCs/>
          <w:lang w:val="ro-RO" w:eastAsia="ro-MD"/>
        </w:rPr>
        <w:t>se va efectua la 31 decembrie 2028</w:t>
      </w:r>
      <w:r w:rsidR="00290B3B" w:rsidRPr="00A05C2A">
        <w:rPr>
          <w:rFonts w:ascii="Roboto" w:hAnsi="Roboto"/>
          <w:bCs/>
          <w:lang w:val="ro-RO" w:eastAsia="ro-MD"/>
        </w:rPr>
        <w:t xml:space="preserve"> iar </w:t>
      </w:r>
      <w:r w:rsidR="00500FCB">
        <w:rPr>
          <w:rFonts w:ascii="Roboto" w:hAnsi="Roboto"/>
          <w:bCs/>
          <w:lang w:val="ro-RO" w:eastAsia="ro-MD"/>
        </w:rPr>
        <w:t>la nivel</w:t>
      </w:r>
      <w:r w:rsidR="00290B3B" w:rsidRPr="00A05C2A">
        <w:rPr>
          <w:rFonts w:ascii="Roboto" w:hAnsi="Roboto"/>
          <w:bCs/>
          <w:lang w:val="ro-RO" w:eastAsia="ro-MD"/>
        </w:rPr>
        <w:t xml:space="preserve"> consolidat se va efectua la 31 decembrie al anului </w:t>
      </w:r>
      <w:r w:rsidR="00874CBF" w:rsidRPr="00874CBF">
        <w:rPr>
          <w:rFonts w:ascii="Roboto" w:hAnsi="Roboto"/>
          <w:bCs/>
          <w:lang w:val="ro-RO" w:eastAsia="ro-MD"/>
        </w:rPr>
        <w:t>intrării în vigoare a Tratatului de aderare a Republicii Moldova la Uniunea Europeană</w:t>
      </w:r>
      <w:bookmarkStart w:id="5" w:name="_Hlk111819611"/>
      <w:r w:rsidR="004D4A93">
        <w:rPr>
          <w:rFonts w:ascii="Roboto" w:hAnsi="Roboto"/>
          <w:bCs/>
          <w:lang w:val="ro-RO" w:eastAsia="ro-MD"/>
        </w:rPr>
        <w:t>.</w:t>
      </w:r>
    </w:p>
    <w:bookmarkEnd w:id="5"/>
    <w:p w14:paraId="1201C7EA" w14:textId="4DA87A8D" w:rsidR="00A94E8E" w:rsidRPr="00A05C2A" w:rsidRDefault="0074334B" w:rsidP="00375B07">
      <w:pPr>
        <w:pStyle w:val="ListParagraph"/>
        <w:numPr>
          <w:ilvl w:val="0"/>
          <w:numId w:val="131"/>
        </w:numPr>
        <w:spacing w:before="120"/>
        <w:ind w:left="0" w:firstLine="567"/>
        <w:jc w:val="both"/>
        <w:rPr>
          <w:rFonts w:ascii="Roboto" w:hAnsi="Roboto"/>
          <w:lang w:val="ro-RO" w:eastAsia="ro-MD"/>
        </w:rPr>
      </w:pPr>
      <w:r w:rsidRPr="00A05C2A">
        <w:rPr>
          <w:rFonts w:ascii="Roboto" w:hAnsi="Roboto"/>
          <w:bCs/>
          <w:lang w:val="ro-RO" w:eastAsia="ro-MD"/>
        </w:rPr>
        <w:t>Prezenta hotărâre intr</w:t>
      </w:r>
      <w:r w:rsidR="00A71AE9" w:rsidRPr="00A05C2A">
        <w:rPr>
          <w:rFonts w:ascii="Roboto" w:hAnsi="Roboto"/>
          <w:bCs/>
          <w:lang w:val="ro-RO" w:eastAsia="ro-MD"/>
        </w:rPr>
        <w:t>ă</w:t>
      </w:r>
      <w:r w:rsidRPr="00A05C2A">
        <w:rPr>
          <w:rFonts w:ascii="Roboto" w:hAnsi="Roboto"/>
          <w:bCs/>
          <w:lang w:val="ro-RO" w:eastAsia="ro-MD"/>
        </w:rPr>
        <w:t xml:space="preserve"> în vigoare la</w:t>
      </w:r>
      <w:r w:rsidR="00004406" w:rsidRPr="00A05C2A">
        <w:rPr>
          <w:rFonts w:ascii="Roboto" w:hAnsi="Roboto"/>
          <w:bCs/>
          <w:lang w:val="ro-RO" w:eastAsia="ro-MD"/>
        </w:rPr>
        <w:t xml:space="preserve"> </w:t>
      </w:r>
      <w:r w:rsidR="00FB4249" w:rsidRPr="00A05C2A">
        <w:rPr>
          <w:rFonts w:ascii="Roboto" w:hAnsi="Roboto"/>
          <w:bCs/>
          <w:lang w:val="ro-RO" w:eastAsia="ro-MD"/>
        </w:rPr>
        <w:t xml:space="preserve">data de </w:t>
      </w:r>
      <w:r w:rsidR="00D35B59" w:rsidRPr="00A05C2A">
        <w:rPr>
          <w:rFonts w:ascii="Roboto" w:hAnsi="Roboto"/>
          <w:bCs/>
          <w:lang w:val="ro-RO" w:eastAsia="ro-MD"/>
        </w:rPr>
        <w:t xml:space="preserve">31 decembrie </w:t>
      </w:r>
      <w:r w:rsidR="00FB4249" w:rsidRPr="00A05C2A">
        <w:rPr>
          <w:rFonts w:ascii="Roboto" w:hAnsi="Roboto"/>
          <w:bCs/>
          <w:lang w:val="ro-RO" w:eastAsia="ro-MD"/>
        </w:rPr>
        <w:t>2026</w:t>
      </w:r>
      <w:r w:rsidR="00E371AB" w:rsidRPr="00A05C2A">
        <w:rPr>
          <w:rFonts w:ascii="Roboto" w:hAnsi="Roboto"/>
          <w:bCs/>
          <w:lang w:val="ro-RO" w:eastAsia="ro-MD"/>
        </w:rPr>
        <w:t xml:space="preserve"> cu excepț</w:t>
      </w:r>
      <w:r w:rsidR="00A94E8E" w:rsidRPr="00A05C2A">
        <w:rPr>
          <w:rFonts w:ascii="Roboto" w:hAnsi="Roboto"/>
          <w:bCs/>
          <w:lang w:val="ro-RO" w:eastAsia="ro-MD"/>
        </w:rPr>
        <w:t>i</w:t>
      </w:r>
      <w:r w:rsidR="003B6A59" w:rsidRPr="00A05C2A">
        <w:rPr>
          <w:rFonts w:ascii="Roboto" w:hAnsi="Roboto"/>
          <w:bCs/>
          <w:lang w:val="ro-RO" w:eastAsia="ro-MD"/>
        </w:rPr>
        <w:t>a</w:t>
      </w:r>
      <w:r w:rsidR="00A94E8E" w:rsidRPr="00A05C2A">
        <w:rPr>
          <w:rFonts w:ascii="Roboto" w:hAnsi="Roboto"/>
          <w:bCs/>
          <w:lang w:val="ro-RO" w:eastAsia="ro-MD"/>
        </w:rPr>
        <w:t>:</w:t>
      </w:r>
      <w:r w:rsidR="003B6A59" w:rsidRPr="00A05C2A">
        <w:rPr>
          <w:rFonts w:ascii="Roboto" w:hAnsi="Roboto"/>
          <w:bCs/>
          <w:lang w:val="ro-RO" w:eastAsia="ro-MD"/>
        </w:rPr>
        <w:t xml:space="preserve"> </w:t>
      </w:r>
      <w:r w:rsidR="003B6A59" w:rsidRPr="00A05C2A">
        <w:rPr>
          <w:rFonts w:ascii="Roboto" w:hAnsi="Roboto"/>
          <w:lang w:val="ro-RO" w:eastAsia="ro-MD"/>
        </w:rPr>
        <w:t>p</w:t>
      </w:r>
      <w:r w:rsidR="004A60E1" w:rsidRPr="00A05C2A">
        <w:rPr>
          <w:rFonts w:ascii="Roboto" w:hAnsi="Roboto"/>
          <w:lang w:val="ro-RO" w:eastAsia="ro-MD"/>
        </w:rPr>
        <w:t>ct.</w:t>
      </w:r>
      <w:r w:rsidR="00A94E8E" w:rsidRPr="00A05C2A">
        <w:rPr>
          <w:rFonts w:ascii="Roboto" w:hAnsi="Roboto"/>
          <w:lang w:val="ro-RO" w:eastAsia="ro-MD"/>
        </w:rPr>
        <w:t>1.</w:t>
      </w:r>
      <w:r w:rsidR="00A020D9" w:rsidRPr="00A05C2A">
        <w:rPr>
          <w:rFonts w:ascii="Roboto" w:hAnsi="Roboto"/>
          <w:lang w:val="ro-RO" w:eastAsia="ro-MD"/>
        </w:rPr>
        <w:t>2</w:t>
      </w:r>
      <w:r w:rsidR="00A94E8E" w:rsidRPr="00A05C2A">
        <w:rPr>
          <w:rFonts w:ascii="Roboto" w:hAnsi="Roboto"/>
          <w:lang w:val="ro-RO" w:eastAsia="ro-MD"/>
        </w:rPr>
        <w:t>.3.</w:t>
      </w:r>
      <w:r w:rsidR="003906EB" w:rsidRPr="00A05C2A">
        <w:rPr>
          <w:rFonts w:ascii="Roboto" w:hAnsi="Roboto"/>
          <w:lang w:val="ro-RO" w:eastAsia="ro-MD"/>
        </w:rPr>
        <w:t>,</w:t>
      </w:r>
      <w:r w:rsidR="00A020D9" w:rsidRPr="00A05C2A">
        <w:rPr>
          <w:rFonts w:ascii="Roboto" w:hAnsi="Roboto"/>
          <w:lang w:val="ro-RO" w:eastAsia="ro-MD"/>
        </w:rPr>
        <w:t xml:space="preserve"> pct.1.5</w:t>
      </w:r>
      <w:r w:rsidR="00290B3B" w:rsidRPr="00A05C2A">
        <w:rPr>
          <w:rFonts w:ascii="Roboto" w:hAnsi="Roboto"/>
          <w:lang w:val="ro-RO" w:eastAsia="ro-MD"/>
        </w:rPr>
        <w:t>.</w:t>
      </w:r>
      <w:r w:rsidR="00A020D9" w:rsidRPr="00A05C2A">
        <w:rPr>
          <w:rFonts w:ascii="Roboto" w:hAnsi="Roboto"/>
          <w:lang w:val="ro-RO" w:eastAsia="ro-MD"/>
        </w:rPr>
        <w:t xml:space="preserve">, </w:t>
      </w:r>
      <w:r w:rsidR="00BE7B54" w:rsidRPr="00A05C2A">
        <w:rPr>
          <w:rFonts w:ascii="Roboto" w:hAnsi="Roboto"/>
          <w:lang w:val="ro-RO" w:eastAsia="ro-MD"/>
        </w:rPr>
        <w:t>pct.</w:t>
      </w:r>
      <w:r w:rsidR="003906EB" w:rsidRPr="00A05C2A">
        <w:rPr>
          <w:rFonts w:ascii="Roboto" w:hAnsi="Roboto"/>
          <w:lang w:val="ro-RO" w:eastAsia="ro-MD"/>
        </w:rPr>
        <w:t>1.</w:t>
      </w:r>
      <w:r w:rsidR="00A020D9" w:rsidRPr="00A05C2A">
        <w:rPr>
          <w:rFonts w:ascii="Roboto" w:hAnsi="Roboto"/>
          <w:lang w:val="ro-RO" w:eastAsia="ro-MD"/>
        </w:rPr>
        <w:t>15</w:t>
      </w:r>
      <w:r w:rsidR="00077138" w:rsidRPr="00A05C2A">
        <w:rPr>
          <w:rFonts w:ascii="Roboto" w:hAnsi="Roboto"/>
          <w:lang w:val="ro-RO" w:eastAsia="ro-MD"/>
        </w:rPr>
        <w:t xml:space="preserve">. și </w:t>
      </w:r>
      <w:r w:rsidR="00BE7B54" w:rsidRPr="00A05C2A">
        <w:rPr>
          <w:rFonts w:ascii="Roboto" w:hAnsi="Roboto"/>
          <w:lang w:val="ro-RO" w:eastAsia="ro-MD"/>
        </w:rPr>
        <w:t>pct.</w:t>
      </w:r>
      <w:r w:rsidR="004A60E1" w:rsidRPr="00A05C2A">
        <w:rPr>
          <w:rFonts w:ascii="Roboto" w:hAnsi="Roboto"/>
          <w:lang w:val="ro-RO" w:eastAsia="ro-MD"/>
        </w:rPr>
        <w:t>2</w:t>
      </w:r>
      <w:r w:rsidR="00077138" w:rsidRPr="00A05C2A">
        <w:rPr>
          <w:rFonts w:ascii="Roboto" w:hAnsi="Roboto"/>
          <w:lang w:val="ro-RO" w:eastAsia="ro-MD"/>
        </w:rPr>
        <w:t>.</w:t>
      </w:r>
      <w:r w:rsidR="00290B3B" w:rsidRPr="00A05C2A">
        <w:rPr>
          <w:rFonts w:ascii="Roboto" w:hAnsi="Roboto"/>
          <w:lang w:val="ro-RO" w:eastAsia="ro-MD"/>
        </w:rPr>
        <w:t>4</w:t>
      </w:r>
      <w:r w:rsidR="00077138" w:rsidRPr="00A05C2A">
        <w:rPr>
          <w:rFonts w:ascii="Roboto" w:hAnsi="Roboto"/>
          <w:lang w:val="ro-RO" w:eastAsia="ro-MD"/>
        </w:rPr>
        <w:t>.</w:t>
      </w:r>
      <w:r w:rsidR="003906EB" w:rsidRPr="00A05C2A">
        <w:rPr>
          <w:rFonts w:ascii="Roboto" w:hAnsi="Roboto"/>
          <w:lang w:val="ro-RO" w:eastAsia="ro-MD"/>
        </w:rPr>
        <w:t xml:space="preserve"> </w:t>
      </w:r>
      <w:r w:rsidR="006915D4" w:rsidRPr="00A05C2A">
        <w:rPr>
          <w:rFonts w:ascii="Roboto" w:hAnsi="Roboto"/>
          <w:lang w:val="ro-RO" w:eastAsia="ro-MD"/>
        </w:rPr>
        <w:t xml:space="preserve">care </w:t>
      </w:r>
      <w:r w:rsidR="003906EB" w:rsidRPr="00A05C2A">
        <w:rPr>
          <w:rFonts w:ascii="Roboto" w:hAnsi="Roboto"/>
          <w:lang w:val="ro-RO" w:eastAsia="ro-MD"/>
        </w:rPr>
        <w:t xml:space="preserve">intră în vigoare la data de </w:t>
      </w:r>
      <w:r w:rsidR="00CD0751" w:rsidRPr="00A05C2A">
        <w:rPr>
          <w:rFonts w:ascii="Roboto" w:hAnsi="Roboto"/>
          <w:lang w:val="ro-RO" w:eastAsia="ro-MD"/>
        </w:rPr>
        <w:t>1</w:t>
      </w:r>
      <w:r w:rsidR="003906EB" w:rsidRPr="00A05C2A">
        <w:rPr>
          <w:rFonts w:ascii="Roboto" w:hAnsi="Roboto"/>
          <w:lang w:val="ro-RO" w:eastAsia="ro-MD"/>
        </w:rPr>
        <w:t xml:space="preserve"> </w:t>
      </w:r>
      <w:r w:rsidR="00FC5F88" w:rsidRPr="00A05C2A">
        <w:rPr>
          <w:rFonts w:ascii="Roboto" w:hAnsi="Roboto"/>
          <w:lang w:val="ro-RO" w:eastAsia="ro-MD"/>
        </w:rPr>
        <w:t xml:space="preserve">ianuarie </w:t>
      </w:r>
      <w:r w:rsidR="003906EB" w:rsidRPr="00A05C2A">
        <w:rPr>
          <w:rFonts w:ascii="Roboto" w:hAnsi="Roboto"/>
          <w:lang w:val="ro-RO" w:eastAsia="ro-MD"/>
        </w:rPr>
        <w:t>202</w:t>
      </w:r>
      <w:r w:rsidR="00FC5F88" w:rsidRPr="00A05C2A">
        <w:rPr>
          <w:rFonts w:ascii="Roboto" w:hAnsi="Roboto"/>
          <w:lang w:val="ro-RO" w:eastAsia="ro-MD"/>
        </w:rPr>
        <w:t>8</w:t>
      </w:r>
      <w:r w:rsidR="00290B3B" w:rsidRPr="00A05C2A">
        <w:rPr>
          <w:rFonts w:ascii="Roboto" w:hAnsi="Roboto"/>
          <w:lang w:val="ro-RO" w:eastAsia="ro-MD"/>
        </w:rPr>
        <w:t xml:space="preserve"> </w:t>
      </w:r>
      <w:r w:rsidR="00290B3B" w:rsidRPr="00375B07">
        <w:rPr>
          <w:rFonts w:ascii="Roboto" w:hAnsi="Roboto"/>
          <w:lang w:val="ro-RO" w:eastAsia="ro-MD"/>
        </w:rPr>
        <w:t xml:space="preserve">și a pct.2.5 care intră în vigoare </w:t>
      </w:r>
      <w:r w:rsidR="00BF2C15" w:rsidRPr="00BF2C15">
        <w:rPr>
          <w:rFonts w:ascii="Roboto" w:hAnsi="Roboto"/>
          <w:lang w:val="ro-RO" w:eastAsia="ro-MD"/>
        </w:rPr>
        <w:t>la data intrării în vigoare a Tratatului de aderare a Republicii Moldova la Uniunea Europeană</w:t>
      </w:r>
      <w:r w:rsidR="004D4A93">
        <w:rPr>
          <w:rFonts w:ascii="Roboto" w:hAnsi="Roboto"/>
          <w:lang w:val="ro-RO" w:eastAsia="ro-MD"/>
        </w:rPr>
        <w:t>.</w:t>
      </w:r>
    </w:p>
    <w:p w14:paraId="3F8B958E" w14:textId="6D7DA8E3" w:rsidR="00C77B7E" w:rsidRPr="00375B07" w:rsidRDefault="006915D4" w:rsidP="00375B07">
      <w:pPr>
        <w:pStyle w:val="ListParagraph"/>
        <w:numPr>
          <w:ilvl w:val="0"/>
          <w:numId w:val="131"/>
        </w:numPr>
        <w:spacing w:before="120"/>
        <w:ind w:left="0" w:firstLine="567"/>
        <w:rPr>
          <w:rFonts w:ascii="Roboto" w:hAnsi="Roboto"/>
          <w:bCs/>
          <w:lang w:val="ro-RO" w:eastAsia="ro-MD"/>
        </w:rPr>
      </w:pPr>
      <w:r w:rsidRPr="00375B07">
        <w:rPr>
          <w:rFonts w:ascii="Roboto" w:hAnsi="Roboto"/>
          <w:bCs/>
          <w:lang w:val="ro-RO" w:eastAsia="ro-MD"/>
        </w:rPr>
        <w:t xml:space="preserve">Prin derogare de la pct.4, </w:t>
      </w:r>
      <w:r w:rsidR="00FE64F1" w:rsidRPr="00A05C2A">
        <w:rPr>
          <w:rFonts w:ascii="Roboto" w:hAnsi="Roboto"/>
          <w:bCs/>
          <w:lang w:val="ro-RO" w:eastAsia="ro-MD"/>
        </w:rPr>
        <w:t>prevederile din:</w:t>
      </w:r>
      <w:r w:rsidR="00C16456" w:rsidRPr="00375B07">
        <w:rPr>
          <w:rFonts w:ascii="Roboto" w:hAnsi="Roboto"/>
          <w:bCs/>
          <w:lang w:val="ro-RO" w:eastAsia="ro-MD"/>
        </w:rPr>
        <w:t xml:space="preserve"> </w:t>
      </w:r>
      <w:r w:rsidR="006A37F1" w:rsidRPr="00375B07">
        <w:rPr>
          <w:rFonts w:ascii="Roboto" w:hAnsi="Roboto"/>
          <w:bCs/>
          <w:lang w:val="ro-RO" w:eastAsia="ro-MD"/>
        </w:rPr>
        <w:t>pct.2</w:t>
      </w:r>
      <w:r w:rsidR="00A020D9" w:rsidRPr="00375B07">
        <w:rPr>
          <w:rFonts w:ascii="Roboto" w:hAnsi="Roboto"/>
          <w:bCs/>
          <w:lang w:val="ro-RO" w:eastAsia="ro-MD"/>
        </w:rPr>
        <w:t>0</w:t>
      </w:r>
      <w:r w:rsidR="006A37F1" w:rsidRPr="00375B07">
        <w:rPr>
          <w:rFonts w:ascii="Roboto" w:hAnsi="Roboto"/>
          <w:bCs/>
          <w:lang w:val="ro-RO" w:eastAsia="ro-MD"/>
        </w:rPr>
        <w:t>.</w:t>
      </w:r>
      <w:r w:rsidR="00AD1CAF" w:rsidRPr="00375B07">
        <w:rPr>
          <w:rFonts w:ascii="Roboto" w:hAnsi="Roboto"/>
          <w:bCs/>
          <w:lang w:val="ro-RO" w:eastAsia="ro-MD"/>
        </w:rPr>
        <w:t>2)</w:t>
      </w:r>
      <w:r w:rsidR="006A37F1" w:rsidRPr="00375B07">
        <w:rPr>
          <w:rFonts w:ascii="Roboto" w:hAnsi="Roboto"/>
          <w:bCs/>
          <w:lang w:val="ro-RO" w:eastAsia="ro-MD"/>
        </w:rPr>
        <w:t xml:space="preserve">, </w:t>
      </w:r>
      <w:r w:rsidR="00AD1CAF" w:rsidRPr="00375B07">
        <w:rPr>
          <w:rFonts w:ascii="Roboto" w:hAnsi="Roboto"/>
          <w:bCs/>
          <w:lang w:val="ro-RO" w:eastAsia="ro-MD"/>
        </w:rPr>
        <w:t>pct.</w:t>
      </w:r>
      <w:r w:rsidR="00A020D9" w:rsidRPr="00375B07">
        <w:rPr>
          <w:rFonts w:ascii="Roboto" w:hAnsi="Roboto"/>
          <w:bCs/>
          <w:lang w:val="ro-RO" w:eastAsia="ro-MD"/>
        </w:rPr>
        <w:t>21</w:t>
      </w:r>
      <w:r w:rsidR="006A37F1" w:rsidRPr="00375B07">
        <w:rPr>
          <w:rFonts w:ascii="Roboto" w:hAnsi="Roboto"/>
          <w:bCs/>
          <w:lang w:val="ro-RO" w:eastAsia="ro-MD"/>
        </w:rPr>
        <w:t>.2</w:t>
      </w:r>
      <w:r w:rsidR="00AD1CAF" w:rsidRPr="00375B07">
        <w:rPr>
          <w:rFonts w:ascii="Roboto" w:hAnsi="Roboto"/>
          <w:bCs/>
          <w:lang w:val="ro-RO" w:eastAsia="ro-MD"/>
        </w:rPr>
        <w:t>)</w:t>
      </w:r>
      <w:r w:rsidR="006A37F1" w:rsidRPr="00375B07">
        <w:rPr>
          <w:rFonts w:ascii="Roboto" w:hAnsi="Roboto"/>
          <w:bCs/>
          <w:lang w:val="ro-RO" w:eastAsia="ro-MD"/>
        </w:rPr>
        <w:t xml:space="preserve">, </w:t>
      </w:r>
      <w:r w:rsidR="00F46A71" w:rsidRPr="00375B07">
        <w:rPr>
          <w:rFonts w:ascii="Roboto" w:hAnsi="Roboto"/>
          <w:bCs/>
          <w:lang w:val="ro-RO" w:eastAsia="ro-MD"/>
        </w:rPr>
        <w:t>pct.</w:t>
      </w:r>
      <w:r w:rsidR="00A020D9" w:rsidRPr="00375B07">
        <w:rPr>
          <w:rFonts w:ascii="Roboto" w:hAnsi="Roboto"/>
          <w:bCs/>
          <w:lang w:val="ro-RO" w:eastAsia="ro-MD"/>
        </w:rPr>
        <w:t>22</w:t>
      </w:r>
      <w:r w:rsidR="00F46A71" w:rsidRPr="00375B07">
        <w:rPr>
          <w:rFonts w:ascii="Roboto" w:hAnsi="Roboto"/>
          <w:bCs/>
          <w:lang w:val="ro-RO" w:eastAsia="ro-MD"/>
        </w:rPr>
        <w:t>.2) și pct.</w:t>
      </w:r>
      <w:r w:rsidR="00946A85" w:rsidRPr="00375B07">
        <w:rPr>
          <w:rFonts w:ascii="Roboto" w:hAnsi="Roboto"/>
          <w:bCs/>
          <w:lang w:val="ro-RO" w:eastAsia="ro-MD"/>
        </w:rPr>
        <w:t>23</w:t>
      </w:r>
      <w:r w:rsidR="00C16456" w:rsidRPr="00375B07">
        <w:rPr>
          <w:rFonts w:ascii="Roboto" w:hAnsi="Roboto"/>
          <w:bCs/>
          <w:lang w:val="ro-RO" w:eastAsia="ro-MD"/>
        </w:rPr>
        <w:t xml:space="preserve"> din </w:t>
      </w:r>
      <w:r w:rsidR="00946A85" w:rsidRPr="00375B07">
        <w:rPr>
          <w:rFonts w:ascii="Roboto" w:hAnsi="Roboto"/>
          <w:bCs/>
          <w:lang w:val="ro-RO" w:eastAsia="ro-MD"/>
        </w:rPr>
        <w:t>Capitolul II al instrucțiunii</w:t>
      </w:r>
      <w:r w:rsidR="00486F1D">
        <w:rPr>
          <w:rFonts w:ascii="Roboto" w:hAnsi="Roboto"/>
          <w:bCs/>
          <w:lang w:val="ro-RO" w:eastAsia="ro-MD"/>
        </w:rPr>
        <w:t>,</w:t>
      </w:r>
      <w:r w:rsidR="00C16456" w:rsidRPr="00375B07">
        <w:rPr>
          <w:rFonts w:ascii="Roboto" w:hAnsi="Roboto"/>
          <w:bCs/>
          <w:lang w:val="ro-RO" w:eastAsia="ro-MD"/>
        </w:rPr>
        <w:t xml:space="preserve"> </w:t>
      </w:r>
      <w:r w:rsidR="00946A85" w:rsidRPr="00375B07">
        <w:rPr>
          <w:rFonts w:ascii="Roboto" w:hAnsi="Roboto"/>
          <w:bCs/>
          <w:lang w:val="ro-RO" w:eastAsia="ro-MD"/>
        </w:rPr>
        <w:t xml:space="preserve">inclus prin </w:t>
      </w:r>
      <w:r w:rsidR="00C16456" w:rsidRPr="00375B07">
        <w:rPr>
          <w:rFonts w:ascii="Roboto" w:hAnsi="Roboto"/>
          <w:bCs/>
          <w:lang w:val="ro-RO" w:eastAsia="ro-MD"/>
        </w:rPr>
        <w:t>pct.1.</w:t>
      </w:r>
      <w:r w:rsidR="00946A85" w:rsidRPr="00375B07">
        <w:rPr>
          <w:rFonts w:ascii="Roboto" w:hAnsi="Roboto"/>
          <w:bCs/>
          <w:lang w:val="ro-RO" w:eastAsia="ro-MD"/>
        </w:rPr>
        <w:t>5</w:t>
      </w:r>
      <w:r w:rsidR="00486F1D">
        <w:rPr>
          <w:rFonts w:ascii="Roboto" w:hAnsi="Roboto"/>
          <w:bCs/>
          <w:lang w:val="ro-RO" w:eastAsia="ro-MD"/>
        </w:rPr>
        <w:t>.</w:t>
      </w:r>
      <w:r w:rsidR="00946A85" w:rsidRPr="00375B07">
        <w:rPr>
          <w:rFonts w:ascii="Roboto" w:hAnsi="Roboto"/>
          <w:bCs/>
          <w:lang w:val="ro-RO" w:eastAsia="ro-MD"/>
        </w:rPr>
        <w:t xml:space="preserve"> al hotărârii</w:t>
      </w:r>
      <w:r w:rsidR="00FE64F1" w:rsidRPr="00A05C2A">
        <w:rPr>
          <w:rFonts w:ascii="Roboto" w:hAnsi="Roboto"/>
          <w:bCs/>
          <w:lang w:val="ro-RO" w:eastAsia="ro-MD"/>
        </w:rPr>
        <w:t>,</w:t>
      </w:r>
      <w:r w:rsidR="00C16456" w:rsidRPr="00375B07">
        <w:rPr>
          <w:rFonts w:ascii="Roboto" w:hAnsi="Roboto"/>
          <w:bCs/>
          <w:lang w:val="ro-RO" w:eastAsia="ro-MD"/>
        </w:rPr>
        <w:t xml:space="preserve"> </w:t>
      </w:r>
      <w:r w:rsidR="00FE64F1" w:rsidRPr="00A05C2A">
        <w:rPr>
          <w:rFonts w:ascii="Roboto" w:hAnsi="Roboto"/>
          <w:bCs/>
          <w:lang w:val="ro-RO" w:eastAsia="ro-MD"/>
        </w:rPr>
        <w:t xml:space="preserve">vor intra în vigoare </w:t>
      </w:r>
      <w:r w:rsidR="00BF2C15" w:rsidRPr="00BF2C15">
        <w:rPr>
          <w:rFonts w:ascii="Roboto" w:hAnsi="Roboto"/>
          <w:bCs/>
          <w:lang w:val="ro-RO" w:eastAsia="ro-MD"/>
        </w:rPr>
        <w:t>la data intrării în vigoare a Tratatului de aderare a Republicii Moldova la Uniunea Europeană</w:t>
      </w:r>
      <w:r w:rsidR="00FE64F1" w:rsidRPr="00A05C2A">
        <w:rPr>
          <w:rFonts w:ascii="Roboto" w:hAnsi="Roboto"/>
          <w:bCs/>
          <w:lang w:val="ro-RO" w:eastAsia="ro-MD"/>
        </w:rPr>
        <w:t>.</w:t>
      </w:r>
    </w:p>
    <w:sectPr w:rsidR="00C77B7E" w:rsidRPr="00375B07" w:rsidSect="00897DF0">
      <w:headerReference w:type="even" r:id="rId12"/>
      <w:headerReference w:type="default" r:id="rId13"/>
      <w:footerReference w:type="even" r:id="rId14"/>
      <w:footerReference w:type="default" r:id="rId15"/>
      <w:headerReference w:type="first" r:id="rId16"/>
      <w:footerReference w:type="first" r:id="rId17"/>
      <w:pgSz w:w="11906" w:h="16838" w:code="9"/>
      <w:pgMar w:top="1134" w:right="851" w:bottom="1134" w:left="1418"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F3736" w14:textId="77777777" w:rsidR="00231130" w:rsidRDefault="00231130" w:rsidP="00470C7F">
      <w:r>
        <w:separator/>
      </w:r>
    </w:p>
  </w:endnote>
  <w:endnote w:type="continuationSeparator" w:id="0">
    <w:p w14:paraId="7AC8D7DF" w14:textId="77777777" w:rsidR="00231130" w:rsidRDefault="00231130" w:rsidP="00470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Roboto">
    <w:panose1 w:val="02000000000000000000"/>
    <w:charset w:val="CC"/>
    <w:family w:val="auto"/>
    <w:pitch w:val="variable"/>
    <w:sig w:usb0="E00002FF" w:usb1="5000205B" w:usb2="00000020" w:usb3="00000000" w:csb0="0000019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ermianSansTypeface">
    <w:panose1 w:val="02000000000000000000"/>
    <w:charset w:val="CC"/>
    <w:family w:val="auto"/>
    <w:pitch w:val="variable"/>
    <w:sig w:usb0="A000022F" w:usb1="4000A07A" w:usb2="00000000" w:usb3="00000000" w:csb0="00000007"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532052"/>
      <w:docPartObj>
        <w:docPartGallery w:val="Page Numbers (Bottom of Page)"/>
        <w:docPartUnique/>
      </w:docPartObj>
    </w:sdtPr>
    <w:sdtEndPr>
      <w:rPr>
        <w:noProof/>
      </w:rPr>
    </w:sdtEndPr>
    <w:sdtContent>
      <w:p w14:paraId="40733D4E" w14:textId="66B1D71B" w:rsidR="007B7DE6" w:rsidRDefault="007B7D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BB3DC2" w14:textId="77777777" w:rsidR="00E20DA5" w:rsidRDefault="00E20DA5" w:rsidP="00361B8F">
    <w:pPr>
      <w:pStyle w:val="Footer"/>
      <w:jc w:val="center"/>
      <w:rPr>
        <w:rFonts w:ascii="PermianSansTypeface" w:hAnsi="PermianSansTypeface"/>
        <w:color w:val="000000"/>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492653"/>
      <w:docPartObj>
        <w:docPartGallery w:val="Page Numbers (Bottom of Page)"/>
        <w:docPartUnique/>
      </w:docPartObj>
    </w:sdtPr>
    <w:sdtEndPr>
      <w:rPr>
        <w:noProof/>
      </w:rPr>
    </w:sdtEndPr>
    <w:sdtContent>
      <w:p w14:paraId="2A74D1B4" w14:textId="7220E7CA" w:rsidR="007B7DE6" w:rsidRDefault="007B7D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E8C1ED" w14:textId="0DFFD401" w:rsidR="00732B29" w:rsidRDefault="00732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E4BC" w14:textId="160BB628" w:rsidR="00732B29" w:rsidRDefault="008F6A2E">
    <w:pPr>
      <w:pStyle w:val="Footer"/>
    </w:pPr>
    <w:r>
      <w:rPr>
        <w:noProof/>
      </w:rPr>
      <mc:AlternateContent>
        <mc:Choice Requires="wps">
          <w:drawing>
            <wp:anchor distT="0" distB="0" distL="0" distR="0" simplePos="0" relativeHeight="251661312" behindDoc="0" locked="0" layoutInCell="1" allowOverlap="1" wp14:anchorId="788717AB" wp14:editId="496DD831">
              <wp:simplePos x="0" y="0"/>
              <wp:positionH relativeFrom="page">
                <wp:align>center</wp:align>
              </wp:positionH>
              <wp:positionV relativeFrom="page">
                <wp:align>bottom</wp:align>
              </wp:positionV>
              <wp:extent cx="6031230" cy="4387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1230" cy="438785"/>
                      </a:xfrm>
                      <a:prstGeom prst="rect">
                        <a:avLst/>
                      </a:prstGeom>
                      <a:noFill/>
                      <a:ln>
                        <a:noFill/>
                      </a:ln>
                    </wps:spPr>
                    <wps:txbx>
                      <w:txbxContent>
                        <w:p w14:paraId="33FB6AFB" w14:textId="4F43E2B2" w:rsidR="00732B29" w:rsidRPr="00732B29" w:rsidRDefault="00732B29" w:rsidP="00732B29">
                          <w:pPr>
                            <w:rPr>
                              <w:rFonts w:ascii="Calibri" w:hAnsi="Calibri" w:cs="Calibri"/>
                              <w:noProof/>
                              <w:color w:val="000000"/>
                              <w:sz w:val="16"/>
                              <w:szCs w:val="16"/>
                            </w:rPr>
                          </w:pPr>
                          <w:r w:rsidRPr="00732B29">
                            <w:rPr>
                              <w:rFonts w:ascii="Calibri" w:hAnsi="Calibri" w:cs="Calibri"/>
                              <w:noProof/>
                              <w:color w:val="000000"/>
                              <w:sz w:val="16"/>
                              <w:szCs w:val="16"/>
                            </w:rPr>
                            <w:t>Atenţie! Se interzice deţinerea, sustragerea, alterarea, multiplicarea, distrugerea sau folosirea acestui document fără a dispune de drept de acces autorizat.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8717AB" id="_x0000_t202" coordsize="21600,21600" o:spt="202" path="m,l,21600r21600,l21600,xe">
              <v:stroke joinstyle="miter"/>
              <v:path gradientshapeok="t" o:connecttype="rect"/>
            </v:shapetype>
            <v:shape id="Text Box 1" o:spid="_x0000_s1027" type="#_x0000_t202" style="position:absolute;margin-left:0;margin-top:0;width:474.9pt;height:34.55pt;z-index:25166131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MDSuHAIAADYEAAAOAAAAZHJzL2Uyb0RvYy54bWysU01v2zAMvQ/YfxB0X+wka5cZcYqsRYYB QVsgHXpWZCk2JomCpMTufv0o2U66bqdhF5kmKX6897S86bQiJ+F8A6ak00lOiTAcqsYcSvr9afNh QYkPzFRMgRElfRGe3qzev1u2thAzqEFVwhEsYnzR2pLWIdgiyzyvhWZ+AlYYDEpwmgX8dYescqzF 6lplszy/zlpwlXXAhffoveuDdJXqSyl4eJDSi0BUSXG2kE6Xzn08s9WSFQfHbN3wYQz2D1No1hhs ei51xwIjR9f8UUo33IEHGSYcdAZSNlykHXCbaf5mm13NrEi7IDjenmHy/68svz/t7KMjofsCHRKY lvB2C/yHR2yy1vpiyImY+sJjdly0k07HL65A8CJi+3LGU3SBcHRe5/PpbI4hjrGP88WnxVUEPLvc ts6HrwI0iUZJHfKVJmCnrQ996pgSmxnYNEolzpT5zYE1oyfN248Yhw3dviNNFffCS9Gzh+oF13XQ K8Fbvmmw9Zb58MgcUo/TopzDAx5SQVtSGCxKanA//+aP+cgIRilpUUolNah1StQ3g0xF1Y2GG419 Mqaf86sc4+aobwEFOsW3Ynky0euCGk3pQD+j0NexEYaY4diupPvRvA29pvGhcLFepyQUmGVha3aW j8RGLJ+6Z+bsAHhAqu5h1Bkr3uDe50agvV0fA6KfSLkAOSCO4ky0Dg8pqv/1f8q6PPfVLwAAAP// AwBQSwMEFAAGAAgAAAAhACr3ZWvbAAAABAEAAA8AAABkcnMvZG93bnJldi54bWxMj8FuwjAQRO+V +AdrkXorDtAiEuIghMSJqhLQS2/GXpK08TqKHQh/320v7WWk1axm3uTrwTXiil2oPSmYThIQSMbb mkoF76fd0xJEiJqsbjyhgjsGWBejh1xn1t/ogNdjLAWHUMi0girGNpMymAqdDhPfIrF38Z3Tkc+u lLbTNw53jZwlyUI6XRM3VLrFbYXm69g7BS+H+Nq/0Wn+Mczun/t2a+aXvVHqcTxsViAiDvHvGX7w GR0KZjr7nmwQjQIeEn+VvfQ55RlnBYt0CrLI5X/44hsAAP//AwBQSwECLQAUAAYACAAAACEAtoM4 kv4AAADhAQAAEwAAAAAAAAAAAAAAAAAAAAAAW0NvbnRlbnRfVHlwZXNdLnhtbFBLAQItABQABgAI AAAAIQA4/SH/1gAAAJQBAAALAAAAAAAAAAAAAAAAAC8BAABfcmVscy8ucmVsc1BLAQItABQABgAI AAAAIQAGMDSuHAIAADYEAAAOAAAAAAAAAAAAAAAAAC4CAABkcnMvZTJvRG9jLnhtbFBLAQItABQA BgAIAAAAIQAq92Vr2wAAAAQBAAAPAAAAAAAAAAAAAAAAAHYEAABkcnMvZG93bnJldi54bWxQSwUG AAAAAAQABADzAAAAfgUAAAAA " filled="f" stroked="f">
              <v:textbox style="mso-fit-shape-to-text:t" inset="0,0,0,15pt">
                <w:txbxContent>
                  <w:p w14:paraId="33FB6AFB" w14:textId="4F43E2B2" w:rsidR="00732B29" w:rsidRPr="00732B29" w:rsidRDefault="00732B29" w:rsidP="00732B29">
                    <w:pPr>
                      <w:rPr>
                        <w:rFonts w:ascii="Calibri" w:hAnsi="Calibri" w:cs="Calibri"/>
                        <w:noProof/>
                        <w:color w:val="000000"/>
                        <w:sz w:val="16"/>
                        <w:szCs w:val="16"/>
                      </w:rPr>
                    </w:pPr>
                    <w:r w:rsidRPr="00732B29">
                      <w:rPr>
                        <w:rFonts w:ascii="Calibri" w:hAnsi="Calibri" w:cs="Calibri"/>
                        <w:noProof/>
                        <w:color w:val="000000"/>
                        <w:sz w:val="16"/>
                        <w:szCs w:val="16"/>
                      </w:rPr>
                      <w:t>Atenţie! Se interzice deţinerea, sustragerea, alterarea, multiplicarea, distrugerea sau folosirea acestui document fără a dispune de drept de acces autorizat.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CDAB2" w14:textId="77777777" w:rsidR="00231130" w:rsidRDefault="00231130" w:rsidP="00470C7F">
      <w:r>
        <w:separator/>
      </w:r>
    </w:p>
  </w:footnote>
  <w:footnote w:type="continuationSeparator" w:id="0">
    <w:p w14:paraId="7F442D25" w14:textId="77777777" w:rsidR="00231130" w:rsidRDefault="00231130" w:rsidP="00470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6DF9" w14:textId="2A7C2122" w:rsidR="00732B29" w:rsidRDefault="008F6A2E">
    <w:pPr>
      <w:pStyle w:val="Header"/>
    </w:pPr>
    <w:r>
      <w:rPr>
        <w:noProof/>
      </w:rPr>
      <mc:AlternateContent>
        <mc:Choice Requires="wps">
          <w:drawing>
            <wp:anchor distT="0" distB="0" distL="0" distR="0" simplePos="0" relativeHeight="251659264" behindDoc="0" locked="0" layoutInCell="1" allowOverlap="1" wp14:anchorId="139C3213" wp14:editId="63AACCB5">
              <wp:simplePos x="0" y="0"/>
              <wp:positionH relativeFrom="page">
                <wp:align>right</wp:align>
              </wp:positionH>
              <wp:positionV relativeFrom="page">
                <wp:align>top</wp:align>
              </wp:positionV>
              <wp:extent cx="443865" cy="44386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709D3ED" w14:textId="2F1403BE" w:rsidR="00732B29" w:rsidRPr="00732B29" w:rsidRDefault="00732B29" w:rsidP="00732B29">
                          <w:pPr>
                            <w:rPr>
                              <w:rFonts w:ascii="Calibri" w:hAnsi="Calibri" w:cs="Calibri"/>
                              <w:noProof/>
                              <w:color w:val="000000"/>
                            </w:rPr>
                          </w:pPr>
                          <w:r w:rsidRPr="00732B29">
                            <w:rPr>
                              <w:rFonts w:ascii="Calibri" w:hAnsi="Calibri" w:cs="Calibri"/>
                              <w:noProof/>
                              <w:color w:val="000000"/>
                            </w:rPr>
                            <w:t>SP-3</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39C3213" id="_x0000_t202" coordsize="21600,21600" o:spt="202" path="m,l,21600r21600,l21600,xe">
              <v:stroke joinstyle="miter"/>
              <v:path gradientshapeok="t" o:connecttype="rect"/>
            </v:shapetype>
            <v:shape id="Text Box 4" o:spid="_x0000_s1026" type="#_x0000_t202" style="position:absolute;margin-left:-16.25pt;margin-top:0;width:34.95pt;height:34.95pt;z-index:251659264;visibility:visible;mso-wrap-style:none;mso-width-percent:0;mso-height-percent:0;mso-wrap-distance-left:0;mso-wrap-distance-top:0;mso-wrap-distance-right:0;mso-wrap-distance-bottom:0;mso-position-horizontal:right;mso-position-horizontal-relative:page;mso-position-vertical:top;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pCsX+FwIAADMEAAAOAAAAZHJzL2Uyb0RvYy54bWysU01v2zAMvQ/YfxB0X+xkSdEZcYqsRYYB QVsgHXpWZCk2JomCpMTOfv0o2U62bqdhF5mknvnx+LS867QiJ+F8A6ak00lOiTAcqsYcSvrtZfPh lhIfmKmYAiNKehae3q3ev1u2thAzqEFVwhFMYnzR2pLWIdgiyzyvhWZ+AlYYvJTgNAvoukNWOdZi dq2yWZ7fZC24yjrgwnuMPvSXdJXySyl4eJLSi0BUSbG3kE6Xzn08s9WSFQfHbN3woQ32D11o1hgs ekn1wAIjR9f8kUo33IEHGSYcdAZSNlykGXCaaf5mml3NrEizIDneXmjy/y8tfzzt7LMjofsMHS4w DeHtFvh3j9xkrfXFgImc+sIjOg7aSafjF0cg+CNye77wKbpAOAbn84+3NwtKOF4Ndsx5/dk6H74I 0CQaJXW4rtQAO2196KEjJNYysGmUSitT5rcA5oyR1G7fYew1dPsO0dHcQ3XGMR30CvCWbxqsuWU+ PDOHK8cBUMbhCQ+poC0pDBYlNbgff4tHPG4CbylpUUIlNahxStRXgxuKakvG9FO+yNFzyZst5nn0 9iPIHPU9oDqn+FAsT2YEBzWa0oF+RZWvYzW8YoZjzZKG0bwPvaDxlXCxXicQqsuysDU7y8etRiZf ulfm7EB3wD09wigyVrxhvcdGmr1dHwNyn1ZyZXPgG5WZljq8oij9X/2Eur711U8AAAD//wMAUEsD BBQABgAIAAAAIQB3V4RC2gAAAAMBAAAPAAAAZHJzL2Rvd25yZXYueG1sTI9BS8NAEIXvgv9hmYIX sRsVShOzKSIU7MGDrTl4m2SnSWh2Nuxu0+Tfu+pBL/MY3vDeN/lmMr0YyfnOsoL7ZQKCuLa640bB x2F7twbhA7LG3jIpmMnDpri+yjHT9sLvNO5DI2II+wwVtCEMmZS+bsmgX9qBOHpH6wyGuLpGaoeX GG56+ZAkK2mw49jQ4kAvLdWn/dkoKCd3+7ZNd69z9dmNc7IrH9fHUqmbxfT8BCLQFP6O4Rs/okMR mSp7Zu1FryA+En5m9FZpCqL6VVnk8j978QUAAP//AwBQSwECLQAUAAYACAAAACEAtoM4kv4AAADh AQAAEwAAAAAAAAAAAAAAAAAAAAAAW0NvbnRlbnRfVHlwZXNdLnhtbFBLAQItABQABgAIAAAAIQA4 /SH/1gAAAJQBAAALAAAAAAAAAAAAAAAAAC8BAABfcmVscy8ucmVsc1BLAQItABQABgAIAAAAIQCp CsX+FwIAADMEAAAOAAAAAAAAAAAAAAAAAC4CAABkcnMvZTJvRG9jLnhtbFBLAQItABQABgAIAAAA IQB3V4RC2gAAAAMBAAAPAAAAAAAAAAAAAAAAAHEEAABkcnMvZG93bnJldi54bWxQSwUGAAAAAAQA BADzAAAAeAUAAAAA " filled="f" stroked="f">
              <v:textbox style="mso-fit-shape-to-text:t" inset="0,15pt,20pt,0">
                <w:txbxContent>
                  <w:p w14:paraId="5709D3ED" w14:textId="2F1403BE" w:rsidR="00732B29" w:rsidRPr="00732B29" w:rsidRDefault="00732B29" w:rsidP="00732B29">
                    <w:pPr>
                      <w:rPr>
                        <w:rFonts w:ascii="Calibri" w:hAnsi="Calibri" w:cs="Calibri"/>
                        <w:noProof/>
                        <w:color w:val="000000"/>
                      </w:rPr>
                    </w:pPr>
                    <w:r w:rsidRPr="00732B29">
                      <w:rPr>
                        <w:rFonts w:ascii="Calibri" w:hAnsi="Calibri" w:cs="Calibri"/>
                        <w:noProof/>
                        <w:color w:val="000000"/>
                      </w:rPr>
                      <w:t>SP-3</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1A372" w14:textId="1AA29F25" w:rsidR="00E20DA5" w:rsidRDefault="00E20DA5" w:rsidP="0034154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B8F70" w14:textId="6868E192" w:rsidR="00732B29" w:rsidRDefault="00732B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0449"/>
    <w:multiLevelType w:val="multilevel"/>
    <w:tmpl w:val="30D6DB44"/>
    <w:lvl w:ilvl="0">
      <w:start w:val="1"/>
      <w:numFmt w:val="decimal"/>
      <w:lvlText w:val="%1."/>
      <w:lvlJc w:val="left"/>
      <w:pPr>
        <w:ind w:left="516" w:hanging="516"/>
      </w:pPr>
      <w:rPr>
        <w:rFonts w:eastAsia="Calibri" w:hint="default"/>
      </w:rPr>
    </w:lvl>
    <w:lvl w:ilvl="1">
      <w:start w:val="1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1" w15:restartNumberingAfterBreak="0">
    <w:nsid w:val="04DB7484"/>
    <w:multiLevelType w:val="multilevel"/>
    <w:tmpl w:val="5A00251E"/>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4F427F4"/>
    <w:multiLevelType w:val="hybridMultilevel"/>
    <w:tmpl w:val="E48C6FBA"/>
    <w:lvl w:ilvl="0" w:tplc="08180017">
      <w:start w:val="1"/>
      <w:numFmt w:val="lowerLetter"/>
      <w:lvlText w:val="%1)"/>
      <w:lvlJc w:val="left"/>
      <w:pPr>
        <w:ind w:left="1345" w:hanging="360"/>
      </w:pPr>
    </w:lvl>
    <w:lvl w:ilvl="1" w:tplc="08180019" w:tentative="1">
      <w:start w:val="1"/>
      <w:numFmt w:val="lowerLetter"/>
      <w:lvlText w:val="%2."/>
      <w:lvlJc w:val="left"/>
      <w:pPr>
        <w:ind w:left="2065" w:hanging="360"/>
      </w:pPr>
    </w:lvl>
    <w:lvl w:ilvl="2" w:tplc="0818001B" w:tentative="1">
      <w:start w:val="1"/>
      <w:numFmt w:val="lowerRoman"/>
      <w:lvlText w:val="%3."/>
      <w:lvlJc w:val="right"/>
      <w:pPr>
        <w:ind w:left="2785" w:hanging="180"/>
      </w:pPr>
    </w:lvl>
    <w:lvl w:ilvl="3" w:tplc="0818000F" w:tentative="1">
      <w:start w:val="1"/>
      <w:numFmt w:val="decimal"/>
      <w:lvlText w:val="%4."/>
      <w:lvlJc w:val="left"/>
      <w:pPr>
        <w:ind w:left="3505" w:hanging="360"/>
      </w:pPr>
    </w:lvl>
    <w:lvl w:ilvl="4" w:tplc="08180019" w:tentative="1">
      <w:start w:val="1"/>
      <w:numFmt w:val="lowerLetter"/>
      <w:lvlText w:val="%5."/>
      <w:lvlJc w:val="left"/>
      <w:pPr>
        <w:ind w:left="4225" w:hanging="360"/>
      </w:pPr>
    </w:lvl>
    <w:lvl w:ilvl="5" w:tplc="0818001B" w:tentative="1">
      <w:start w:val="1"/>
      <w:numFmt w:val="lowerRoman"/>
      <w:lvlText w:val="%6."/>
      <w:lvlJc w:val="right"/>
      <w:pPr>
        <w:ind w:left="4945" w:hanging="180"/>
      </w:pPr>
    </w:lvl>
    <w:lvl w:ilvl="6" w:tplc="0818000F" w:tentative="1">
      <w:start w:val="1"/>
      <w:numFmt w:val="decimal"/>
      <w:lvlText w:val="%7."/>
      <w:lvlJc w:val="left"/>
      <w:pPr>
        <w:ind w:left="5665" w:hanging="360"/>
      </w:pPr>
    </w:lvl>
    <w:lvl w:ilvl="7" w:tplc="08180019" w:tentative="1">
      <w:start w:val="1"/>
      <w:numFmt w:val="lowerLetter"/>
      <w:lvlText w:val="%8."/>
      <w:lvlJc w:val="left"/>
      <w:pPr>
        <w:ind w:left="6385" w:hanging="360"/>
      </w:pPr>
    </w:lvl>
    <w:lvl w:ilvl="8" w:tplc="0818001B" w:tentative="1">
      <w:start w:val="1"/>
      <w:numFmt w:val="lowerRoman"/>
      <w:lvlText w:val="%9."/>
      <w:lvlJc w:val="right"/>
      <w:pPr>
        <w:ind w:left="7105" w:hanging="180"/>
      </w:pPr>
    </w:lvl>
  </w:abstractNum>
  <w:abstractNum w:abstractNumId="3" w15:restartNumberingAfterBreak="0">
    <w:nsid w:val="05DE3BDC"/>
    <w:multiLevelType w:val="multilevel"/>
    <w:tmpl w:val="9C20E3AE"/>
    <w:lvl w:ilvl="0">
      <w:start w:val="1"/>
      <w:numFmt w:val="decimal"/>
      <w:suff w:val="space"/>
      <w:lvlText w:val="%1."/>
      <w:lvlJc w:val="left"/>
      <w:pPr>
        <w:ind w:left="0" w:firstLine="567"/>
      </w:pPr>
      <w:rPr>
        <w:rFonts w:hint="default"/>
        <w:b/>
        <w:i w:val="0"/>
      </w:rPr>
    </w:lvl>
    <w:lvl w:ilvl="1">
      <w:start w:val="1"/>
      <w:numFmt w:val="decimal"/>
      <w:suff w:val="space"/>
      <w:lvlText w:val="%1.%2."/>
      <w:lvlJc w:val="left"/>
      <w:pPr>
        <w:ind w:left="0" w:firstLine="567"/>
      </w:pPr>
      <w:rPr>
        <w:rFonts w:hint="default"/>
        <w:b/>
        <w:bCs/>
      </w:rPr>
    </w:lvl>
    <w:lvl w:ilvl="2">
      <w:start w:val="1"/>
      <w:numFmt w:val="decimal"/>
      <w:suff w:val="space"/>
      <w:lvlText w:val="%1.%2.%3."/>
      <w:lvlJc w:val="left"/>
      <w:pPr>
        <w:ind w:left="143"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73A6E1E"/>
    <w:multiLevelType w:val="hybridMultilevel"/>
    <w:tmpl w:val="B2D8B47E"/>
    <w:lvl w:ilvl="0" w:tplc="450C2B5C">
      <w:start w:val="1"/>
      <w:numFmt w:val="decimal"/>
      <w:suff w:val="space"/>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 w15:restartNumberingAfterBreak="0">
    <w:nsid w:val="079B6AC2"/>
    <w:multiLevelType w:val="hybridMultilevel"/>
    <w:tmpl w:val="CE727E12"/>
    <w:lvl w:ilvl="0" w:tplc="1568A838">
      <w:start w:val="1"/>
      <w:numFmt w:val="upperRoman"/>
      <w:suff w:val="space"/>
      <w:lvlText w:val="%1."/>
      <w:lvlJc w:val="left"/>
      <w:pPr>
        <w:ind w:left="1080" w:hanging="720"/>
      </w:pPr>
      <w:rPr>
        <w:rFonts w:hint="default"/>
      </w:rPr>
    </w:lvl>
    <w:lvl w:ilvl="1" w:tplc="08180019" w:tentative="1">
      <w:start w:val="1"/>
      <w:numFmt w:val="lowerLetter"/>
      <w:lvlText w:val="%2."/>
      <w:lvlJc w:val="left"/>
      <w:pPr>
        <w:ind w:left="1437" w:hanging="360"/>
      </w:pPr>
    </w:lvl>
    <w:lvl w:ilvl="2" w:tplc="0818001B" w:tentative="1">
      <w:start w:val="1"/>
      <w:numFmt w:val="lowerRoman"/>
      <w:lvlText w:val="%3."/>
      <w:lvlJc w:val="right"/>
      <w:pPr>
        <w:ind w:left="2157" w:hanging="180"/>
      </w:pPr>
    </w:lvl>
    <w:lvl w:ilvl="3" w:tplc="0818000F" w:tentative="1">
      <w:start w:val="1"/>
      <w:numFmt w:val="decimal"/>
      <w:lvlText w:val="%4."/>
      <w:lvlJc w:val="left"/>
      <w:pPr>
        <w:ind w:left="2877" w:hanging="360"/>
      </w:pPr>
    </w:lvl>
    <w:lvl w:ilvl="4" w:tplc="08180019" w:tentative="1">
      <w:start w:val="1"/>
      <w:numFmt w:val="lowerLetter"/>
      <w:lvlText w:val="%5."/>
      <w:lvlJc w:val="left"/>
      <w:pPr>
        <w:ind w:left="3597" w:hanging="360"/>
      </w:pPr>
    </w:lvl>
    <w:lvl w:ilvl="5" w:tplc="0818001B" w:tentative="1">
      <w:start w:val="1"/>
      <w:numFmt w:val="lowerRoman"/>
      <w:lvlText w:val="%6."/>
      <w:lvlJc w:val="right"/>
      <w:pPr>
        <w:ind w:left="4317" w:hanging="180"/>
      </w:pPr>
    </w:lvl>
    <w:lvl w:ilvl="6" w:tplc="0818000F" w:tentative="1">
      <w:start w:val="1"/>
      <w:numFmt w:val="decimal"/>
      <w:lvlText w:val="%7."/>
      <w:lvlJc w:val="left"/>
      <w:pPr>
        <w:ind w:left="5037" w:hanging="360"/>
      </w:pPr>
    </w:lvl>
    <w:lvl w:ilvl="7" w:tplc="08180019" w:tentative="1">
      <w:start w:val="1"/>
      <w:numFmt w:val="lowerLetter"/>
      <w:lvlText w:val="%8."/>
      <w:lvlJc w:val="left"/>
      <w:pPr>
        <w:ind w:left="5757" w:hanging="360"/>
      </w:pPr>
    </w:lvl>
    <w:lvl w:ilvl="8" w:tplc="0818001B" w:tentative="1">
      <w:start w:val="1"/>
      <w:numFmt w:val="lowerRoman"/>
      <w:lvlText w:val="%9."/>
      <w:lvlJc w:val="right"/>
      <w:pPr>
        <w:ind w:left="6477" w:hanging="180"/>
      </w:pPr>
    </w:lvl>
  </w:abstractNum>
  <w:abstractNum w:abstractNumId="6" w15:restartNumberingAfterBreak="0">
    <w:nsid w:val="08F2506E"/>
    <w:multiLevelType w:val="multilevel"/>
    <w:tmpl w:val="55806306"/>
    <w:lvl w:ilvl="0">
      <w:start w:val="1"/>
      <w:numFmt w:val="decimal"/>
      <w:suff w:val="space"/>
      <w:lvlText w:val="%1."/>
      <w:lvlJc w:val="left"/>
      <w:pPr>
        <w:ind w:left="540" w:hanging="540"/>
      </w:pPr>
      <w:rPr>
        <w:rFonts w:hint="default"/>
      </w:rPr>
    </w:lvl>
    <w:lvl w:ilvl="1">
      <w:start w:val="1"/>
      <w:numFmt w:val="none"/>
      <w:suff w:val="space"/>
      <w:lvlText w:val="3.1."/>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09331DC2"/>
    <w:multiLevelType w:val="hybridMultilevel"/>
    <w:tmpl w:val="DD12A250"/>
    <w:lvl w:ilvl="0" w:tplc="826AA2D4">
      <w:start w:val="1"/>
      <w:numFmt w:val="decimal"/>
      <w:lvlText w:val="%1."/>
      <w:lvlJc w:val="left"/>
      <w:pPr>
        <w:ind w:left="1287" w:hanging="360"/>
      </w:pPr>
      <w:rPr>
        <w:b/>
        <w:bCs/>
      </w:rPr>
    </w:lvl>
    <w:lvl w:ilvl="1" w:tplc="08180019" w:tentative="1">
      <w:start w:val="1"/>
      <w:numFmt w:val="lowerLetter"/>
      <w:lvlText w:val="%2."/>
      <w:lvlJc w:val="left"/>
      <w:pPr>
        <w:ind w:left="2007" w:hanging="360"/>
      </w:pPr>
    </w:lvl>
    <w:lvl w:ilvl="2" w:tplc="0818001B" w:tentative="1">
      <w:start w:val="1"/>
      <w:numFmt w:val="lowerRoman"/>
      <w:lvlText w:val="%3."/>
      <w:lvlJc w:val="right"/>
      <w:pPr>
        <w:ind w:left="2727" w:hanging="180"/>
      </w:pPr>
    </w:lvl>
    <w:lvl w:ilvl="3" w:tplc="0818000F" w:tentative="1">
      <w:start w:val="1"/>
      <w:numFmt w:val="decimal"/>
      <w:lvlText w:val="%4."/>
      <w:lvlJc w:val="left"/>
      <w:pPr>
        <w:ind w:left="3447" w:hanging="360"/>
      </w:pPr>
    </w:lvl>
    <w:lvl w:ilvl="4" w:tplc="08180019" w:tentative="1">
      <w:start w:val="1"/>
      <w:numFmt w:val="lowerLetter"/>
      <w:lvlText w:val="%5."/>
      <w:lvlJc w:val="left"/>
      <w:pPr>
        <w:ind w:left="4167" w:hanging="360"/>
      </w:pPr>
    </w:lvl>
    <w:lvl w:ilvl="5" w:tplc="0818001B" w:tentative="1">
      <w:start w:val="1"/>
      <w:numFmt w:val="lowerRoman"/>
      <w:lvlText w:val="%6."/>
      <w:lvlJc w:val="right"/>
      <w:pPr>
        <w:ind w:left="4887" w:hanging="180"/>
      </w:pPr>
    </w:lvl>
    <w:lvl w:ilvl="6" w:tplc="0818000F" w:tentative="1">
      <w:start w:val="1"/>
      <w:numFmt w:val="decimal"/>
      <w:lvlText w:val="%7."/>
      <w:lvlJc w:val="left"/>
      <w:pPr>
        <w:ind w:left="5607" w:hanging="360"/>
      </w:pPr>
    </w:lvl>
    <w:lvl w:ilvl="7" w:tplc="08180019" w:tentative="1">
      <w:start w:val="1"/>
      <w:numFmt w:val="lowerLetter"/>
      <w:lvlText w:val="%8."/>
      <w:lvlJc w:val="left"/>
      <w:pPr>
        <w:ind w:left="6327" w:hanging="360"/>
      </w:pPr>
    </w:lvl>
    <w:lvl w:ilvl="8" w:tplc="0818001B" w:tentative="1">
      <w:start w:val="1"/>
      <w:numFmt w:val="lowerRoman"/>
      <w:lvlText w:val="%9."/>
      <w:lvlJc w:val="right"/>
      <w:pPr>
        <w:ind w:left="7047" w:hanging="180"/>
      </w:pPr>
    </w:lvl>
  </w:abstractNum>
  <w:abstractNum w:abstractNumId="8" w15:restartNumberingAfterBreak="0">
    <w:nsid w:val="09DC7958"/>
    <w:multiLevelType w:val="hybridMultilevel"/>
    <w:tmpl w:val="09E0261C"/>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9" w15:restartNumberingAfterBreak="0">
    <w:nsid w:val="0ABB5085"/>
    <w:multiLevelType w:val="hybridMultilevel"/>
    <w:tmpl w:val="617E8934"/>
    <w:lvl w:ilvl="0" w:tplc="E7703F3E">
      <w:start w:val="1"/>
      <w:numFmt w:val="decimal"/>
      <w:suff w:val="space"/>
      <w:lvlText w:val="%1)"/>
      <w:lvlJc w:val="left"/>
      <w:pPr>
        <w:ind w:left="786" w:hanging="360"/>
      </w:pPr>
      <w:rPr>
        <w:rFonts w:hint="default"/>
      </w:rPr>
    </w:lvl>
    <w:lvl w:ilvl="1" w:tplc="08180019" w:tentative="1">
      <w:start w:val="1"/>
      <w:numFmt w:val="lowerLetter"/>
      <w:lvlText w:val="%2."/>
      <w:lvlJc w:val="left"/>
      <w:pPr>
        <w:ind w:left="1932" w:hanging="360"/>
      </w:pPr>
    </w:lvl>
    <w:lvl w:ilvl="2" w:tplc="0818001B" w:tentative="1">
      <w:start w:val="1"/>
      <w:numFmt w:val="lowerRoman"/>
      <w:lvlText w:val="%3."/>
      <w:lvlJc w:val="right"/>
      <w:pPr>
        <w:ind w:left="2652" w:hanging="180"/>
      </w:pPr>
    </w:lvl>
    <w:lvl w:ilvl="3" w:tplc="0818000F" w:tentative="1">
      <w:start w:val="1"/>
      <w:numFmt w:val="decimal"/>
      <w:lvlText w:val="%4."/>
      <w:lvlJc w:val="left"/>
      <w:pPr>
        <w:ind w:left="3372" w:hanging="360"/>
      </w:pPr>
    </w:lvl>
    <w:lvl w:ilvl="4" w:tplc="08180019" w:tentative="1">
      <w:start w:val="1"/>
      <w:numFmt w:val="lowerLetter"/>
      <w:lvlText w:val="%5."/>
      <w:lvlJc w:val="left"/>
      <w:pPr>
        <w:ind w:left="4092" w:hanging="360"/>
      </w:pPr>
    </w:lvl>
    <w:lvl w:ilvl="5" w:tplc="0818001B" w:tentative="1">
      <w:start w:val="1"/>
      <w:numFmt w:val="lowerRoman"/>
      <w:lvlText w:val="%6."/>
      <w:lvlJc w:val="right"/>
      <w:pPr>
        <w:ind w:left="4812" w:hanging="180"/>
      </w:pPr>
    </w:lvl>
    <w:lvl w:ilvl="6" w:tplc="0818000F" w:tentative="1">
      <w:start w:val="1"/>
      <w:numFmt w:val="decimal"/>
      <w:lvlText w:val="%7."/>
      <w:lvlJc w:val="left"/>
      <w:pPr>
        <w:ind w:left="5532" w:hanging="360"/>
      </w:pPr>
    </w:lvl>
    <w:lvl w:ilvl="7" w:tplc="08180019" w:tentative="1">
      <w:start w:val="1"/>
      <w:numFmt w:val="lowerLetter"/>
      <w:lvlText w:val="%8."/>
      <w:lvlJc w:val="left"/>
      <w:pPr>
        <w:ind w:left="6252" w:hanging="360"/>
      </w:pPr>
    </w:lvl>
    <w:lvl w:ilvl="8" w:tplc="0818001B" w:tentative="1">
      <w:start w:val="1"/>
      <w:numFmt w:val="lowerRoman"/>
      <w:lvlText w:val="%9."/>
      <w:lvlJc w:val="right"/>
      <w:pPr>
        <w:ind w:left="6972" w:hanging="180"/>
      </w:pPr>
    </w:lvl>
  </w:abstractNum>
  <w:abstractNum w:abstractNumId="10" w15:restartNumberingAfterBreak="0">
    <w:nsid w:val="0C607BC1"/>
    <w:multiLevelType w:val="hybridMultilevel"/>
    <w:tmpl w:val="ECE0E954"/>
    <w:lvl w:ilvl="0" w:tplc="851C1B80">
      <w:start w:val="13"/>
      <w:numFmt w:val="decimal"/>
      <w:lvlText w:val="%1."/>
      <w:lvlJc w:val="left"/>
      <w:pPr>
        <w:ind w:left="288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start w:val="1"/>
      <w:numFmt w:val="decimal"/>
      <w:lvlText w:val="%4."/>
      <w:lvlJc w:val="left"/>
      <w:pPr>
        <w:ind w:left="72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 w15:restartNumberingAfterBreak="0">
    <w:nsid w:val="0C6D6D9A"/>
    <w:multiLevelType w:val="hybridMultilevel"/>
    <w:tmpl w:val="A36E3F46"/>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2" w15:restartNumberingAfterBreak="0">
    <w:nsid w:val="0E504010"/>
    <w:multiLevelType w:val="multilevel"/>
    <w:tmpl w:val="AFB665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E741BC5"/>
    <w:multiLevelType w:val="multilevel"/>
    <w:tmpl w:val="BA749726"/>
    <w:lvl w:ilvl="0">
      <w:start w:val="1"/>
      <w:numFmt w:val="decimal"/>
      <w:lvlText w:val="%1.10"/>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0D32FD4"/>
    <w:multiLevelType w:val="multilevel"/>
    <w:tmpl w:val="6FC8D072"/>
    <w:lvl w:ilvl="0">
      <w:start w:val="1"/>
      <w:numFmt w:val="decimal"/>
      <w:suff w:val="space"/>
      <w:lvlText w:val="%1."/>
      <w:lvlJc w:val="left"/>
      <w:pPr>
        <w:ind w:left="0" w:firstLine="567"/>
      </w:pPr>
      <w:rPr>
        <w:rFonts w:hint="default"/>
        <w:b/>
        <w:i w:val="0"/>
      </w:rPr>
    </w:lvl>
    <w:lvl w:ilvl="1">
      <w:start w:val="1"/>
      <w:numFmt w:val="decimal"/>
      <w:suff w:val="space"/>
      <w:lvlText w:val="%1.%2."/>
      <w:lvlJc w:val="left"/>
      <w:pPr>
        <w:ind w:left="0" w:firstLine="567"/>
      </w:pPr>
      <w:rPr>
        <w:rFonts w:hint="default"/>
        <w:b/>
        <w:bCs/>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0F0779D"/>
    <w:multiLevelType w:val="multilevel"/>
    <w:tmpl w:val="8C0C15DE"/>
    <w:lvl w:ilvl="0">
      <w:start w:val="1"/>
      <w:numFmt w:val="decimal"/>
      <w:lvlText w:val="%1.10"/>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1E6635F"/>
    <w:multiLevelType w:val="multilevel"/>
    <w:tmpl w:val="081C5576"/>
    <w:lvl w:ilvl="0">
      <w:start w:val="1"/>
      <w:numFmt w:val="decimal"/>
      <w:suff w:val="space"/>
      <w:lvlText w:val="%1."/>
      <w:lvlJc w:val="left"/>
      <w:pPr>
        <w:ind w:left="0" w:firstLine="567"/>
      </w:pPr>
      <w:rPr>
        <w:rFonts w:hint="default"/>
        <w:b/>
        <w:i w:val="0"/>
      </w:rPr>
    </w:lvl>
    <w:lvl w:ilvl="1">
      <w:start w:val="12"/>
      <w:numFmt w:val="none"/>
      <w:suff w:val="space"/>
      <w:lvlText w:val="1.11.1."/>
      <w:lvlJc w:val="left"/>
      <w:pPr>
        <w:ind w:left="-141" w:firstLine="567"/>
      </w:pPr>
      <w:rPr>
        <w:rFonts w:ascii="Roboto" w:hAnsi="Roboto"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33"/>
      <w:numFmt w:val="decimal"/>
      <w:suff w:val="space"/>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7" w15:restartNumberingAfterBreak="0">
    <w:nsid w:val="12D34CFB"/>
    <w:multiLevelType w:val="multilevel"/>
    <w:tmpl w:val="D514EF1C"/>
    <w:lvl w:ilvl="0">
      <w:start w:val="1"/>
      <w:numFmt w:val="decimal"/>
      <w:suff w:val="space"/>
      <w:lvlText w:val="%1."/>
      <w:lvlJc w:val="left"/>
      <w:pPr>
        <w:ind w:left="0" w:firstLine="567"/>
      </w:pPr>
      <w:rPr>
        <w:rFonts w:hint="default"/>
        <w:b/>
        <w:i w:val="0"/>
      </w:rPr>
    </w:lvl>
    <w:lvl w:ilvl="1">
      <w:start w:val="1"/>
      <w:numFmt w:val="decimal"/>
      <w:suff w:val="space"/>
      <w:lvlText w:val="%1.%2."/>
      <w:lvlJc w:val="left"/>
      <w:pPr>
        <w:ind w:left="0" w:firstLine="567"/>
      </w:pPr>
      <w:rPr>
        <w:rFonts w:hint="default"/>
        <w:b/>
        <w:bCs/>
      </w:rPr>
    </w:lvl>
    <w:lvl w:ilvl="2">
      <w:start w:val="1"/>
      <w:numFmt w:val="decimal"/>
      <w:suff w:val="space"/>
      <w:lvlText w:val="%1.%2.%3."/>
      <w:lvlJc w:val="left"/>
      <w:pPr>
        <w:ind w:left="0" w:firstLine="567"/>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2FC774B"/>
    <w:multiLevelType w:val="hybridMultilevel"/>
    <w:tmpl w:val="28C80E2C"/>
    <w:lvl w:ilvl="0" w:tplc="8850EA9C">
      <w:start w:val="1"/>
      <w:numFmt w:val="decimal"/>
      <w:suff w:val="space"/>
      <w:lvlText w:val="%1.3."/>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14361A16"/>
    <w:multiLevelType w:val="hybridMultilevel"/>
    <w:tmpl w:val="0D4A1638"/>
    <w:lvl w:ilvl="0" w:tplc="0818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0" w15:restartNumberingAfterBreak="0">
    <w:nsid w:val="154C2E53"/>
    <w:multiLevelType w:val="hybridMultilevel"/>
    <w:tmpl w:val="ED765650"/>
    <w:lvl w:ilvl="0" w:tplc="2E943AE0">
      <w:start w:val="13"/>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1F0D52E">
      <w:start w:val="1"/>
      <w:numFmt w:val="decimal"/>
      <w:suff w:val="space"/>
      <w:lvlText w:val="%4."/>
      <w:lvlJc w:val="left"/>
      <w:pPr>
        <w:ind w:left="2880" w:hanging="360"/>
      </w:pPr>
      <w:rPr>
        <w:rFonts w:hint="default"/>
      </w:r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1" w15:restartNumberingAfterBreak="0">
    <w:nsid w:val="156A3B68"/>
    <w:multiLevelType w:val="multilevel"/>
    <w:tmpl w:val="FC305706"/>
    <w:lvl w:ilvl="0">
      <w:start w:val="1"/>
      <w:numFmt w:val="decimal"/>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2520"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15A22A56"/>
    <w:multiLevelType w:val="hybridMultilevel"/>
    <w:tmpl w:val="AA983B9A"/>
    <w:lvl w:ilvl="0" w:tplc="BE30AC72">
      <w:start w:val="1"/>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69761FB"/>
    <w:multiLevelType w:val="multilevel"/>
    <w:tmpl w:val="DA3CEFF2"/>
    <w:lvl w:ilvl="0">
      <w:start w:val="1"/>
      <w:numFmt w:val="decimal"/>
      <w:suff w:val="space"/>
      <w:lvlText w:val="%1."/>
      <w:lvlJc w:val="left"/>
      <w:pPr>
        <w:ind w:left="0" w:firstLine="567"/>
      </w:pPr>
      <w:rPr>
        <w:rFonts w:hint="default"/>
        <w:b/>
        <w:i w:val="0"/>
      </w:rPr>
    </w:lvl>
    <w:lvl w:ilvl="1">
      <w:start w:val="12"/>
      <w:numFmt w:val="none"/>
      <w:suff w:val="space"/>
      <w:lvlText w:val="1.11.3."/>
      <w:lvlJc w:val="left"/>
      <w:pPr>
        <w:ind w:left="-141" w:firstLine="567"/>
      </w:pPr>
      <w:rPr>
        <w:rFonts w:ascii="Roboto" w:hAnsi="Roboto"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33"/>
      <w:numFmt w:val="decimal"/>
      <w:suff w:val="space"/>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4" w15:restartNumberingAfterBreak="0">
    <w:nsid w:val="175E1C9E"/>
    <w:multiLevelType w:val="hybridMultilevel"/>
    <w:tmpl w:val="18388760"/>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25" w15:restartNumberingAfterBreak="0">
    <w:nsid w:val="18E36081"/>
    <w:multiLevelType w:val="hybridMultilevel"/>
    <w:tmpl w:val="E2628410"/>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26" w15:restartNumberingAfterBreak="0">
    <w:nsid w:val="190B00E6"/>
    <w:multiLevelType w:val="hybridMultilevel"/>
    <w:tmpl w:val="3348C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96F74D7"/>
    <w:multiLevelType w:val="hybridMultilevel"/>
    <w:tmpl w:val="FB30016C"/>
    <w:lvl w:ilvl="0" w:tplc="FBBCE62E">
      <w:start w:val="1"/>
      <w:numFmt w:val="decimal"/>
      <w:suff w:val="space"/>
      <w:lvlText w:val="%1)"/>
      <w:lvlJc w:val="left"/>
      <w:pPr>
        <w:ind w:left="720" w:hanging="360"/>
      </w:pPr>
      <w:rPr>
        <w:rFonts w:ascii="Roboto" w:hAnsi="Roboto" w:cs="Times New Roman"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 w15:restartNumberingAfterBreak="0">
    <w:nsid w:val="19895907"/>
    <w:multiLevelType w:val="hybridMultilevel"/>
    <w:tmpl w:val="619C09AC"/>
    <w:lvl w:ilvl="0" w:tplc="08180011">
      <w:start w:val="1"/>
      <w:numFmt w:val="decimal"/>
      <w:lvlText w:val="%1)"/>
      <w:lvlJc w:val="left"/>
      <w:pPr>
        <w:ind w:left="1287" w:hanging="360"/>
      </w:pPr>
    </w:lvl>
    <w:lvl w:ilvl="1" w:tplc="08180019" w:tentative="1">
      <w:start w:val="1"/>
      <w:numFmt w:val="lowerLetter"/>
      <w:lvlText w:val="%2."/>
      <w:lvlJc w:val="left"/>
      <w:pPr>
        <w:ind w:left="2007" w:hanging="360"/>
      </w:pPr>
    </w:lvl>
    <w:lvl w:ilvl="2" w:tplc="0818001B" w:tentative="1">
      <w:start w:val="1"/>
      <w:numFmt w:val="lowerRoman"/>
      <w:lvlText w:val="%3."/>
      <w:lvlJc w:val="right"/>
      <w:pPr>
        <w:ind w:left="2727" w:hanging="180"/>
      </w:pPr>
    </w:lvl>
    <w:lvl w:ilvl="3" w:tplc="0818000F" w:tentative="1">
      <w:start w:val="1"/>
      <w:numFmt w:val="decimal"/>
      <w:lvlText w:val="%4."/>
      <w:lvlJc w:val="left"/>
      <w:pPr>
        <w:ind w:left="3447" w:hanging="360"/>
      </w:pPr>
    </w:lvl>
    <w:lvl w:ilvl="4" w:tplc="08180019" w:tentative="1">
      <w:start w:val="1"/>
      <w:numFmt w:val="lowerLetter"/>
      <w:lvlText w:val="%5."/>
      <w:lvlJc w:val="left"/>
      <w:pPr>
        <w:ind w:left="4167" w:hanging="360"/>
      </w:pPr>
    </w:lvl>
    <w:lvl w:ilvl="5" w:tplc="0818001B" w:tentative="1">
      <w:start w:val="1"/>
      <w:numFmt w:val="lowerRoman"/>
      <w:lvlText w:val="%6."/>
      <w:lvlJc w:val="right"/>
      <w:pPr>
        <w:ind w:left="4887" w:hanging="180"/>
      </w:pPr>
    </w:lvl>
    <w:lvl w:ilvl="6" w:tplc="0818000F" w:tentative="1">
      <w:start w:val="1"/>
      <w:numFmt w:val="decimal"/>
      <w:lvlText w:val="%7."/>
      <w:lvlJc w:val="left"/>
      <w:pPr>
        <w:ind w:left="5607" w:hanging="360"/>
      </w:pPr>
    </w:lvl>
    <w:lvl w:ilvl="7" w:tplc="08180019" w:tentative="1">
      <w:start w:val="1"/>
      <w:numFmt w:val="lowerLetter"/>
      <w:lvlText w:val="%8."/>
      <w:lvlJc w:val="left"/>
      <w:pPr>
        <w:ind w:left="6327" w:hanging="360"/>
      </w:pPr>
    </w:lvl>
    <w:lvl w:ilvl="8" w:tplc="0818001B" w:tentative="1">
      <w:start w:val="1"/>
      <w:numFmt w:val="lowerRoman"/>
      <w:lvlText w:val="%9."/>
      <w:lvlJc w:val="right"/>
      <w:pPr>
        <w:ind w:left="7047" w:hanging="180"/>
      </w:pPr>
    </w:lvl>
  </w:abstractNum>
  <w:abstractNum w:abstractNumId="29" w15:restartNumberingAfterBreak="0">
    <w:nsid w:val="1B636BEB"/>
    <w:multiLevelType w:val="hybridMultilevel"/>
    <w:tmpl w:val="E2C8A58C"/>
    <w:lvl w:ilvl="0" w:tplc="E3107548">
      <w:start w:val="1"/>
      <w:numFmt w:val="decimal"/>
      <w:suff w:val="space"/>
      <w:lvlText w:val="%1)"/>
      <w:lvlJc w:val="left"/>
      <w:pPr>
        <w:ind w:left="720" w:hanging="360"/>
      </w:pPr>
      <w:rPr>
        <w:rFonts w:ascii="Roboto" w:eastAsia="Calibri" w:hAnsi="Roboto" w:cs="Times New Roman" w:hint="default"/>
        <w:sz w:val="24"/>
        <w:szCs w:val="24"/>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30" w15:restartNumberingAfterBreak="0">
    <w:nsid w:val="1D690D69"/>
    <w:multiLevelType w:val="hybridMultilevel"/>
    <w:tmpl w:val="36B4D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B1342B"/>
    <w:multiLevelType w:val="multilevel"/>
    <w:tmpl w:val="6E1EEB32"/>
    <w:lvl w:ilvl="0">
      <w:start w:val="1"/>
      <w:numFmt w:val="decimal"/>
      <w:suff w:val="space"/>
      <w:lvlText w:val="%1."/>
      <w:lvlJc w:val="left"/>
      <w:pPr>
        <w:ind w:left="0" w:firstLine="567"/>
      </w:pPr>
      <w:rPr>
        <w:rFonts w:hint="default"/>
        <w:b/>
        <w:i w:val="0"/>
      </w:rPr>
    </w:lvl>
    <w:lvl w:ilvl="1">
      <w:start w:val="12"/>
      <w:numFmt w:val="none"/>
      <w:suff w:val="space"/>
      <w:lvlText w:val="1.11.2."/>
      <w:lvlJc w:val="left"/>
      <w:pPr>
        <w:ind w:left="-141" w:firstLine="567"/>
      </w:pPr>
      <w:rPr>
        <w:rFonts w:ascii="Roboto" w:hAnsi="Roboto"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33"/>
      <w:numFmt w:val="decimal"/>
      <w:suff w:val="space"/>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2" w15:restartNumberingAfterBreak="0">
    <w:nsid w:val="1DFB5664"/>
    <w:multiLevelType w:val="hybridMultilevel"/>
    <w:tmpl w:val="2754102A"/>
    <w:lvl w:ilvl="0" w:tplc="08180011">
      <w:start w:val="1"/>
      <w:numFmt w:val="decimal"/>
      <w:lvlText w:val="%1)"/>
      <w:lvlJc w:val="left"/>
      <w:pPr>
        <w:ind w:left="1287" w:hanging="360"/>
      </w:pPr>
    </w:lvl>
    <w:lvl w:ilvl="1" w:tplc="08180019">
      <w:start w:val="1"/>
      <w:numFmt w:val="lowerLetter"/>
      <w:lvlText w:val="%2."/>
      <w:lvlJc w:val="left"/>
      <w:pPr>
        <w:ind w:left="2007" w:hanging="360"/>
      </w:pPr>
    </w:lvl>
    <w:lvl w:ilvl="2" w:tplc="0818001B" w:tentative="1">
      <w:start w:val="1"/>
      <w:numFmt w:val="lowerRoman"/>
      <w:lvlText w:val="%3."/>
      <w:lvlJc w:val="right"/>
      <w:pPr>
        <w:ind w:left="2727" w:hanging="180"/>
      </w:pPr>
    </w:lvl>
    <w:lvl w:ilvl="3" w:tplc="0818000F" w:tentative="1">
      <w:start w:val="1"/>
      <w:numFmt w:val="decimal"/>
      <w:lvlText w:val="%4."/>
      <w:lvlJc w:val="left"/>
      <w:pPr>
        <w:ind w:left="3447" w:hanging="360"/>
      </w:pPr>
    </w:lvl>
    <w:lvl w:ilvl="4" w:tplc="08180019" w:tentative="1">
      <w:start w:val="1"/>
      <w:numFmt w:val="lowerLetter"/>
      <w:lvlText w:val="%5."/>
      <w:lvlJc w:val="left"/>
      <w:pPr>
        <w:ind w:left="4167" w:hanging="360"/>
      </w:pPr>
    </w:lvl>
    <w:lvl w:ilvl="5" w:tplc="0818001B" w:tentative="1">
      <w:start w:val="1"/>
      <w:numFmt w:val="lowerRoman"/>
      <w:lvlText w:val="%6."/>
      <w:lvlJc w:val="right"/>
      <w:pPr>
        <w:ind w:left="4887" w:hanging="180"/>
      </w:pPr>
    </w:lvl>
    <w:lvl w:ilvl="6" w:tplc="0818000F" w:tentative="1">
      <w:start w:val="1"/>
      <w:numFmt w:val="decimal"/>
      <w:lvlText w:val="%7."/>
      <w:lvlJc w:val="left"/>
      <w:pPr>
        <w:ind w:left="5607" w:hanging="360"/>
      </w:pPr>
    </w:lvl>
    <w:lvl w:ilvl="7" w:tplc="08180019" w:tentative="1">
      <w:start w:val="1"/>
      <w:numFmt w:val="lowerLetter"/>
      <w:lvlText w:val="%8."/>
      <w:lvlJc w:val="left"/>
      <w:pPr>
        <w:ind w:left="6327" w:hanging="360"/>
      </w:pPr>
    </w:lvl>
    <w:lvl w:ilvl="8" w:tplc="0818001B" w:tentative="1">
      <w:start w:val="1"/>
      <w:numFmt w:val="lowerRoman"/>
      <w:lvlText w:val="%9."/>
      <w:lvlJc w:val="right"/>
      <w:pPr>
        <w:ind w:left="7047" w:hanging="180"/>
      </w:pPr>
    </w:lvl>
  </w:abstractNum>
  <w:abstractNum w:abstractNumId="33" w15:restartNumberingAfterBreak="0">
    <w:nsid w:val="1E6963F5"/>
    <w:multiLevelType w:val="hybridMultilevel"/>
    <w:tmpl w:val="7AC2CDF4"/>
    <w:lvl w:ilvl="0" w:tplc="917CD030">
      <w:start w:val="1"/>
      <w:numFmt w:val="upp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4" w15:restartNumberingAfterBreak="0">
    <w:nsid w:val="1FE249BD"/>
    <w:multiLevelType w:val="multilevel"/>
    <w:tmpl w:val="6FC8D072"/>
    <w:lvl w:ilvl="0">
      <w:start w:val="1"/>
      <w:numFmt w:val="decimal"/>
      <w:suff w:val="space"/>
      <w:lvlText w:val="%1."/>
      <w:lvlJc w:val="left"/>
      <w:pPr>
        <w:ind w:left="0" w:firstLine="567"/>
      </w:pPr>
      <w:rPr>
        <w:rFonts w:hint="default"/>
        <w:b/>
        <w:i w:val="0"/>
      </w:rPr>
    </w:lvl>
    <w:lvl w:ilvl="1">
      <w:start w:val="1"/>
      <w:numFmt w:val="decimal"/>
      <w:suff w:val="space"/>
      <w:lvlText w:val="%1.%2."/>
      <w:lvlJc w:val="left"/>
      <w:pPr>
        <w:ind w:left="0" w:firstLine="567"/>
      </w:pPr>
      <w:rPr>
        <w:rFonts w:hint="default"/>
        <w:b/>
        <w:bCs/>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206029E2"/>
    <w:multiLevelType w:val="multilevel"/>
    <w:tmpl w:val="16D8D5D4"/>
    <w:lvl w:ilvl="0">
      <w:start w:val="1"/>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207B4B61"/>
    <w:multiLevelType w:val="hybridMultilevel"/>
    <w:tmpl w:val="F426E330"/>
    <w:lvl w:ilvl="0" w:tplc="660AFC84">
      <w:start w:val="1"/>
      <w:numFmt w:val="lowerLetter"/>
      <w:suff w:val="space"/>
      <w:lvlText w:val="%1)"/>
      <w:lvlJc w:val="left"/>
      <w:pPr>
        <w:ind w:left="72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37" w15:restartNumberingAfterBreak="0">
    <w:nsid w:val="212A6E1E"/>
    <w:multiLevelType w:val="hybridMultilevel"/>
    <w:tmpl w:val="8D3842A6"/>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38" w15:restartNumberingAfterBreak="0">
    <w:nsid w:val="21696049"/>
    <w:multiLevelType w:val="hybridMultilevel"/>
    <w:tmpl w:val="594060FC"/>
    <w:lvl w:ilvl="0" w:tplc="4162E0A8">
      <w:start w:val="1"/>
      <w:numFmt w:val="decimal"/>
      <w:suff w:val="space"/>
      <w:lvlText w:val="%1)"/>
      <w:lvlJc w:val="left"/>
      <w:pPr>
        <w:ind w:left="3054" w:hanging="360"/>
      </w:pPr>
      <w:rPr>
        <w:rFonts w:ascii="Roboto" w:hAnsi="Roboto" w:cs="Times New Roman" w:hint="default"/>
      </w:rPr>
    </w:lvl>
    <w:lvl w:ilvl="1" w:tplc="08180019" w:tentative="1">
      <w:start w:val="1"/>
      <w:numFmt w:val="lowerLetter"/>
      <w:lvlText w:val="%2."/>
      <w:lvlJc w:val="left"/>
      <w:pPr>
        <w:ind w:left="4341" w:hanging="360"/>
      </w:pPr>
    </w:lvl>
    <w:lvl w:ilvl="2" w:tplc="0818001B" w:tentative="1">
      <w:start w:val="1"/>
      <w:numFmt w:val="lowerRoman"/>
      <w:lvlText w:val="%3."/>
      <w:lvlJc w:val="right"/>
      <w:pPr>
        <w:ind w:left="5061" w:hanging="180"/>
      </w:pPr>
    </w:lvl>
    <w:lvl w:ilvl="3" w:tplc="0818000F" w:tentative="1">
      <w:start w:val="1"/>
      <w:numFmt w:val="decimal"/>
      <w:lvlText w:val="%4."/>
      <w:lvlJc w:val="left"/>
      <w:pPr>
        <w:ind w:left="5781" w:hanging="360"/>
      </w:pPr>
    </w:lvl>
    <w:lvl w:ilvl="4" w:tplc="08180019" w:tentative="1">
      <w:start w:val="1"/>
      <w:numFmt w:val="lowerLetter"/>
      <w:lvlText w:val="%5."/>
      <w:lvlJc w:val="left"/>
      <w:pPr>
        <w:ind w:left="6501" w:hanging="360"/>
      </w:pPr>
    </w:lvl>
    <w:lvl w:ilvl="5" w:tplc="0818001B" w:tentative="1">
      <w:start w:val="1"/>
      <w:numFmt w:val="lowerRoman"/>
      <w:lvlText w:val="%6."/>
      <w:lvlJc w:val="right"/>
      <w:pPr>
        <w:ind w:left="7221" w:hanging="180"/>
      </w:pPr>
    </w:lvl>
    <w:lvl w:ilvl="6" w:tplc="0818000F" w:tentative="1">
      <w:start w:val="1"/>
      <w:numFmt w:val="decimal"/>
      <w:lvlText w:val="%7."/>
      <w:lvlJc w:val="left"/>
      <w:pPr>
        <w:ind w:left="7941" w:hanging="360"/>
      </w:pPr>
    </w:lvl>
    <w:lvl w:ilvl="7" w:tplc="08180019" w:tentative="1">
      <w:start w:val="1"/>
      <w:numFmt w:val="lowerLetter"/>
      <w:lvlText w:val="%8."/>
      <w:lvlJc w:val="left"/>
      <w:pPr>
        <w:ind w:left="8661" w:hanging="360"/>
      </w:pPr>
    </w:lvl>
    <w:lvl w:ilvl="8" w:tplc="0818001B" w:tentative="1">
      <w:start w:val="1"/>
      <w:numFmt w:val="lowerRoman"/>
      <w:lvlText w:val="%9."/>
      <w:lvlJc w:val="right"/>
      <w:pPr>
        <w:ind w:left="9381" w:hanging="180"/>
      </w:pPr>
    </w:lvl>
  </w:abstractNum>
  <w:abstractNum w:abstractNumId="39" w15:restartNumberingAfterBreak="0">
    <w:nsid w:val="225140D4"/>
    <w:multiLevelType w:val="hybridMultilevel"/>
    <w:tmpl w:val="80ACA346"/>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40" w15:restartNumberingAfterBreak="0">
    <w:nsid w:val="22A55B1E"/>
    <w:multiLevelType w:val="multilevel"/>
    <w:tmpl w:val="6FC8D072"/>
    <w:lvl w:ilvl="0">
      <w:start w:val="1"/>
      <w:numFmt w:val="decimal"/>
      <w:suff w:val="space"/>
      <w:lvlText w:val="%1."/>
      <w:lvlJc w:val="left"/>
      <w:pPr>
        <w:ind w:left="0" w:firstLine="567"/>
      </w:pPr>
      <w:rPr>
        <w:rFonts w:hint="default"/>
        <w:b/>
        <w:i w:val="0"/>
      </w:rPr>
    </w:lvl>
    <w:lvl w:ilvl="1">
      <w:start w:val="1"/>
      <w:numFmt w:val="decimal"/>
      <w:suff w:val="space"/>
      <w:lvlText w:val="%1.%2."/>
      <w:lvlJc w:val="left"/>
      <w:pPr>
        <w:ind w:left="0" w:firstLine="567"/>
      </w:pPr>
      <w:rPr>
        <w:rFonts w:hint="default"/>
        <w:b/>
        <w:bCs/>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22B076C8"/>
    <w:multiLevelType w:val="hybridMultilevel"/>
    <w:tmpl w:val="5674317E"/>
    <w:lvl w:ilvl="0" w:tplc="F4CCDE7A">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2" w15:restartNumberingAfterBreak="0">
    <w:nsid w:val="23216A5B"/>
    <w:multiLevelType w:val="multilevel"/>
    <w:tmpl w:val="7AC414FE"/>
    <w:lvl w:ilvl="0">
      <w:start w:val="1"/>
      <w:numFmt w:val="decimal"/>
      <w:suff w:val="space"/>
      <w:lvlText w:val="%1."/>
      <w:lvlJc w:val="left"/>
      <w:pPr>
        <w:ind w:left="0" w:firstLine="567"/>
      </w:pPr>
      <w:rPr>
        <w:rFonts w:hint="default"/>
        <w:b/>
        <w:i w:val="0"/>
      </w:rPr>
    </w:lvl>
    <w:lvl w:ilvl="1">
      <w:start w:val="12"/>
      <w:numFmt w:val="none"/>
      <w:suff w:val="space"/>
      <w:lvlText w:val="1.11."/>
      <w:lvlJc w:val="left"/>
      <w:pPr>
        <w:ind w:left="-141" w:firstLine="567"/>
      </w:pPr>
      <w:rPr>
        <w:rFonts w:ascii="Roboto" w:hAnsi="Roboto"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7"/>
      <w:numFmt w:val="decimal"/>
      <w:suff w:val="space"/>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3" w15:restartNumberingAfterBreak="0">
    <w:nsid w:val="23DE46BA"/>
    <w:multiLevelType w:val="hybridMultilevel"/>
    <w:tmpl w:val="FACC2F58"/>
    <w:lvl w:ilvl="0" w:tplc="D88C05D0">
      <w:start w:val="13"/>
      <w:numFmt w:val="decimal"/>
      <w:lvlText w:val="%1."/>
      <w:lvlJc w:val="left"/>
      <w:pPr>
        <w:ind w:left="5106"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C33EA262">
      <w:start w:val="1"/>
      <w:numFmt w:val="decimal"/>
      <w:suff w:val="space"/>
      <w:lvlText w:val="%7."/>
      <w:lvlJc w:val="left"/>
      <w:pPr>
        <w:ind w:left="5040" w:hanging="360"/>
      </w:pPr>
      <w:rPr>
        <w:rFonts w:hint="default"/>
      </w:r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4" w15:restartNumberingAfterBreak="0">
    <w:nsid w:val="23FC39CF"/>
    <w:multiLevelType w:val="hybridMultilevel"/>
    <w:tmpl w:val="F3C6AE5A"/>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45" w15:restartNumberingAfterBreak="0">
    <w:nsid w:val="252A7358"/>
    <w:multiLevelType w:val="multilevel"/>
    <w:tmpl w:val="55DC65DC"/>
    <w:lvl w:ilvl="0">
      <w:start w:val="1"/>
      <w:numFmt w:val="decimal"/>
      <w:suff w:val="space"/>
      <w:lvlText w:val="%1."/>
      <w:lvlJc w:val="left"/>
      <w:pPr>
        <w:ind w:left="540" w:hanging="540"/>
      </w:pPr>
      <w:rPr>
        <w:rFonts w:hint="default"/>
      </w:rPr>
    </w:lvl>
    <w:lvl w:ilvl="1">
      <w:start w:val="11"/>
      <w:numFmt w:val="decimal"/>
      <w:suff w:val="space"/>
      <w:lvlText w:val="%1.%2."/>
      <w:lvlJc w:val="left"/>
      <w:pPr>
        <w:ind w:left="4793" w:hanging="540"/>
      </w:pPr>
      <w:rPr>
        <w:rFonts w:ascii="Roboto" w:hAnsi="Roboto" w:hint="default"/>
      </w:rPr>
    </w:lvl>
    <w:lvl w:ilvl="2">
      <w:start w:val="1"/>
      <w:numFmt w:val="decimal"/>
      <w:suff w:val="space"/>
      <w:lvlText w:val="%1.%2.%3."/>
      <w:lvlJc w:val="left"/>
      <w:pPr>
        <w:ind w:left="1080" w:hanging="720"/>
      </w:pPr>
      <w:rPr>
        <w:rFonts w:hint="default"/>
      </w:rPr>
    </w:lvl>
    <w:lvl w:ilvl="3">
      <w:start w:val="1"/>
      <w:numFmt w:val="decimal"/>
      <w:suff w:val="space"/>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6" w15:restartNumberingAfterBreak="0">
    <w:nsid w:val="262A4F26"/>
    <w:multiLevelType w:val="hybridMultilevel"/>
    <w:tmpl w:val="BD86722A"/>
    <w:lvl w:ilvl="0" w:tplc="F2C4090C">
      <w:start w:val="13"/>
      <w:numFmt w:val="decimal"/>
      <w:suff w:val="space"/>
      <w:lvlText w:val="%1."/>
      <w:lvlJc w:val="left"/>
      <w:pPr>
        <w:ind w:left="288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BE46056A">
      <w:start w:val="1"/>
      <w:numFmt w:val="decimal"/>
      <w:suff w:val="space"/>
      <w:lvlText w:val="%4."/>
      <w:lvlJc w:val="left"/>
      <w:pPr>
        <w:ind w:left="2880" w:hanging="360"/>
      </w:pPr>
      <w:rPr>
        <w:rFonts w:hint="default"/>
      </w:r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7" w15:restartNumberingAfterBreak="0">
    <w:nsid w:val="266E71EB"/>
    <w:multiLevelType w:val="hybridMultilevel"/>
    <w:tmpl w:val="CD5E3736"/>
    <w:lvl w:ilvl="0" w:tplc="E2907094">
      <w:start w:val="1"/>
      <w:numFmt w:val="lowerLetter"/>
      <w:suff w:val="space"/>
      <w:lvlText w:val="%1)"/>
      <w:lvlJc w:val="left"/>
      <w:pPr>
        <w:ind w:left="7023"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8" w15:restartNumberingAfterBreak="0">
    <w:nsid w:val="267C0C31"/>
    <w:multiLevelType w:val="multilevel"/>
    <w:tmpl w:val="B3F201FC"/>
    <w:lvl w:ilvl="0">
      <w:start w:val="3"/>
      <w:numFmt w:val="decimal"/>
      <w:suff w:val="space"/>
      <w:lvlText w:val="%1."/>
      <w:lvlJc w:val="left"/>
      <w:pPr>
        <w:ind w:left="384" w:hanging="384"/>
      </w:pPr>
      <w:rPr>
        <w:rFonts w:hint="default"/>
        <w:b/>
        <w:bCs w:val="0"/>
      </w:rPr>
    </w:lvl>
    <w:lvl w:ilvl="1">
      <w:start w:val="1"/>
      <w:numFmt w:val="decimal"/>
      <w:suff w:val="space"/>
      <w:lvlText w:val="5.%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9" w15:restartNumberingAfterBreak="0">
    <w:nsid w:val="27134E29"/>
    <w:multiLevelType w:val="hybridMultilevel"/>
    <w:tmpl w:val="C80052D4"/>
    <w:lvl w:ilvl="0" w:tplc="9CB087AA">
      <w:start w:val="1"/>
      <w:numFmt w:val="lowerLetter"/>
      <w:suff w:val="space"/>
      <w:lvlText w:val="%1)"/>
      <w:lvlJc w:val="left"/>
      <w:pPr>
        <w:ind w:left="72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50" w15:restartNumberingAfterBreak="0">
    <w:nsid w:val="278422DA"/>
    <w:multiLevelType w:val="multilevel"/>
    <w:tmpl w:val="57F85E82"/>
    <w:lvl w:ilvl="0">
      <w:start w:val="1"/>
      <w:numFmt w:val="none"/>
      <w:suff w:val="space"/>
      <w:lvlText w:val="2.1."/>
      <w:lvlJc w:val="left"/>
      <w:pPr>
        <w:ind w:left="540" w:hanging="540"/>
      </w:pPr>
      <w:rPr>
        <w:rFonts w:hint="default"/>
      </w:rPr>
    </w:lvl>
    <w:lvl w:ilvl="1">
      <w:start w:val="5"/>
      <w:numFmt w:val="decimal"/>
      <w:suff w:val="space"/>
      <w:lvlText w:val="%1.%2."/>
      <w:lvlJc w:val="left"/>
      <w:pPr>
        <w:ind w:left="720" w:hanging="540"/>
      </w:pPr>
      <w:rPr>
        <w:rFonts w:ascii="Roboto" w:hAnsi="Roboto" w:hint="default"/>
      </w:rPr>
    </w:lvl>
    <w:lvl w:ilvl="2">
      <w:start w:val="1"/>
      <w:numFmt w:val="decimal"/>
      <w:suff w:val="space"/>
      <w:lvlText w:val="%1.%2.%3."/>
      <w:lvlJc w:val="left"/>
      <w:pPr>
        <w:ind w:left="1080" w:hanging="720"/>
      </w:pPr>
      <w:rPr>
        <w:rFonts w:hint="default"/>
      </w:rPr>
    </w:lvl>
    <w:lvl w:ilvl="3">
      <w:start w:val="1"/>
      <w:numFmt w:val="decimal"/>
      <w:suff w:val="space"/>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1" w15:restartNumberingAfterBreak="0">
    <w:nsid w:val="27B74686"/>
    <w:multiLevelType w:val="hybridMultilevel"/>
    <w:tmpl w:val="712C2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81B44BA"/>
    <w:multiLevelType w:val="hybridMultilevel"/>
    <w:tmpl w:val="AB4028DC"/>
    <w:lvl w:ilvl="0" w:tplc="9C20DF48">
      <w:start w:val="13"/>
      <w:numFmt w:val="decimal"/>
      <w:lvlText w:val="%1."/>
      <w:lvlJc w:val="left"/>
      <w:pPr>
        <w:ind w:left="504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3" w15:restartNumberingAfterBreak="0">
    <w:nsid w:val="292B0A4E"/>
    <w:multiLevelType w:val="multilevel"/>
    <w:tmpl w:val="8090BA98"/>
    <w:lvl w:ilvl="0">
      <w:start w:val="1"/>
      <w:numFmt w:val="decimal"/>
      <w:suff w:val="space"/>
      <w:lvlText w:val="%1."/>
      <w:lvlJc w:val="left"/>
      <w:pPr>
        <w:ind w:left="0" w:firstLine="567"/>
      </w:pPr>
      <w:rPr>
        <w:rFonts w:hint="default"/>
        <w:b/>
        <w:i w:val="0"/>
      </w:rPr>
    </w:lvl>
    <w:lvl w:ilvl="1">
      <w:start w:val="1"/>
      <w:numFmt w:val="decimal"/>
      <w:suff w:val="space"/>
      <w:lvlText w:val="%2)"/>
      <w:lvlJc w:val="left"/>
      <w:pPr>
        <w:ind w:left="0" w:firstLine="567"/>
      </w:pPr>
      <w:rPr>
        <w:rFonts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54" w15:restartNumberingAfterBreak="0">
    <w:nsid w:val="297224B8"/>
    <w:multiLevelType w:val="multilevel"/>
    <w:tmpl w:val="EB221916"/>
    <w:lvl w:ilvl="0">
      <w:start w:val="1"/>
      <w:numFmt w:val="decimal"/>
      <w:suff w:val="space"/>
      <w:lvlText w:val="%1."/>
      <w:lvlJc w:val="left"/>
      <w:pPr>
        <w:ind w:left="540" w:hanging="540"/>
      </w:pPr>
      <w:rPr>
        <w:rFonts w:hint="default"/>
      </w:rPr>
    </w:lvl>
    <w:lvl w:ilvl="1">
      <w:start w:val="1"/>
      <w:numFmt w:val="none"/>
      <w:suff w:val="space"/>
      <w:lvlText w:val="3.5."/>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5" w15:restartNumberingAfterBreak="0">
    <w:nsid w:val="29747D26"/>
    <w:multiLevelType w:val="multilevel"/>
    <w:tmpl w:val="0EF09066"/>
    <w:lvl w:ilvl="0">
      <w:start w:val="1"/>
      <w:numFmt w:val="decimal"/>
      <w:suff w:val="space"/>
      <w:lvlText w:val="%1."/>
      <w:lvlJc w:val="left"/>
      <w:pPr>
        <w:ind w:left="0" w:firstLine="567"/>
      </w:pPr>
      <w:rPr>
        <w:rFonts w:hint="default"/>
        <w:b/>
        <w:i w:val="0"/>
      </w:rPr>
    </w:lvl>
    <w:lvl w:ilvl="1">
      <w:start w:val="1"/>
      <w:numFmt w:val="decimal"/>
      <w:suff w:val="space"/>
      <w:lvlText w:val="%2)"/>
      <w:lvlJc w:val="left"/>
      <w:pPr>
        <w:ind w:left="1" w:firstLine="567"/>
      </w:pPr>
      <w:rPr>
        <w:rFonts w:hint="default"/>
        <w:b/>
        <w:bCs/>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56" w15:restartNumberingAfterBreak="0">
    <w:nsid w:val="2A105FFA"/>
    <w:multiLevelType w:val="hybridMultilevel"/>
    <w:tmpl w:val="5E369374"/>
    <w:lvl w:ilvl="0" w:tplc="20887156">
      <w:start w:val="1"/>
      <w:numFmt w:val="lowerLetter"/>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57" w15:restartNumberingAfterBreak="0">
    <w:nsid w:val="2A152F54"/>
    <w:multiLevelType w:val="hybridMultilevel"/>
    <w:tmpl w:val="35F69816"/>
    <w:lvl w:ilvl="0" w:tplc="08180017">
      <w:start w:val="1"/>
      <w:numFmt w:val="lowerLetter"/>
      <w:lvlText w:val="%1)"/>
      <w:lvlJc w:val="left"/>
      <w:pPr>
        <w:ind w:left="786" w:hanging="360"/>
      </w:pPr>
      <w:rPr>
        <w:rFonts w:hint="default"/>
      </w:r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58" w15:restartNumberingAfterBreak="0">
    <w:nsid w:val="2BAA594A"/>
    <w:multiLevelType w:val="multilevel"/>
    <w:tmpl w:val="345620EC"/>
    <w:lvl w:ilvl="0">
      <w:start w:val="3"/>
      <w:numFmt w:val="decimal"/>
      <w:suff w:val="space"/>
      <w:lvlText w:val="%1."/>
      <w:lvlJc w:val="left"/>
      <w:pPr>
        <w:ind w:left="384" w:hanging="384"/>
      </w:pPr>
      <w:rPr>
        <w:rFonts w:hint="default"/>
        <w:b/>
        <w:bCs w:val="0"/>
      </w:rPr>
    </w:lvl>
    <w:lvl w:ilvl="1">
      <w:start w:val="1"/>
      <w:numFmt w:val="decimal"/>
      <w:suff w:val="space"/>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9" w15:restartNumberingAfterBreak="0">
    <w:nsid w:val="2E6340A7"/>
    <w:multiLevelType w:val="hybridMultilevel"/>
    <w:tmpl w:val="1BECAA0E"/>
    <w:lvl w:ilvl="0" w:tplc="80CE0198">
      <w:start w:val="1"/>
      <w:numFmt w:val="lowerRoman"/>
      <w:suff w:val="space"/>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0" w15:restartNumberingAfterBreak="0">
    <w:nsid w:val="2F865B71"/>
    <w:multiLevelType w:val="multilevel"/>
    <w:tmpl w:val="CA7EE398"/>
    <w:lvl w:ilvl="0">
      <w:start w:val="1"/>
      <w:numFmt w:val="decimal"/>
      <w:suff w:val="space"/>
      <w:lvlText w:val="%1."/>
      <w:lvlJc w:val="left"/>
      <w:pPr>
        <w:ind w:left="720" w:hanging="360"/>
      </w:pPr>
      <w:rPr>
        <w:rFonts w:hint="default"/>
        <w:b/>
        <w:bCs/>
      </w:rPr>
    </w:lvl>
    <w:lvl w:ilvl="1">
      <w:start w:val="1"/>
      <w:numFmt w:val="decimal"/>
      <w:isLgl/>
      <w:suff w:val="space"/>
      <w:lvlText w:val="%2)"/>
      <w:lvlJc w:val="left"/>
      <w:pPr>
        <w:ind w:left="720" w:hanging="360"/>
      </w:pPr>
      <w:rPr>
        <w:rFonts w:ascii="Roboto" w:eastAsia="Calibri" w:hAnsi="Roboto"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30590C80"/>
    <w:multiLevelType w:val="hybridMultilevel"/>
    <w:tmpl w:val="FA46FDBC"/>
    <w:lvl w:ilvl="0" w:tplc="AE80FD3E">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2" w15:restartNumberingAfterBreak="0">
    <w:nsid w:val="30DD4911"/>
    <w:multiLevelType w:val="hybridMultilevel"/>
    <w:tmpl w:val="AA32C7F0"/>
    <w:lvl w:ilvl="0" w:tplc="67606D00">
      <w:start w:val="1"/>
      <w:numFmt w:val="decimal"/>
      <w:suff w:val="space"/>
      <w:lvlText w:val="%1)"/>
      <w:lvlJc w:val="left"/>
      <w:pPr>
        <w:ind w:left="720" w:hanging="360"/>
      </w:pPr>
      <w:rPr>
        <w:rFonts w:hint="default"/>
      </w:rPr>
    </w:lvl>
    <w:lvl w:ilvl="1" w:tplc="08180019" w:tentative="1">
      <w:start w:val="1"/>
      <w:numFmt w:val="lowerLetter"/>
      <w:lvlText w:val="%2."/>
      <w:lvlJc w:val="left"/>
      <w:pPr>
        <w:ind w:left="1647" w:hanging="360"/>
      </w:pPr>
    </w:lvl>
    <w:lvl w:ilvl="2" w:tplc="0818001B" w:tentative="1">
      <w:start w:val="1"/>
      <w:numFmt w:val="lowerRoman"/>
      <w:lvlText w:val="%3."/>
      <w:lvlJc w:val="right"/>
      <w:pPr>
        <w:ind w:left="2367" w:hanging="180"/>
      </w:pPr>
    </w:lvl>
    <w:lvl w:ilvl="3" w:tplc="0818000F" w:tentative="1">
      <w:start w:val="1"/>
      <w:numFmt w:val="decimal"/>
      <w:lvlText w:val="%4."/>
      <w:lvlJc w:val="left"/>
      <w:pPr>
        <w:ind w:left="3087" w:hanging="360"/>
      </w:pPr>
    </w:lvl>
    <w:lvl w:ilvl="4" w:tplc="08180019" w:tentative="1">
      <w:start w:val="1"/>
      <w:numFmt w:val="lowerLetter"/>
      <w:lvlText w:val="%5."/>
      <w:lvlJc w:val="left"/>
      <w:pPr>
        <w:ind w:left="3807" w:hanging="360"/>
      </w:pPr>
    </w:lvl>
    <w:lvl w:ilvl="5" w:tplc="0818001B" w:tentative="1">
      <w:start w:val="1"/>
      <w:numFmt w:val="lowerRoman"/>
      <w:lvlText w:val="%6."/>
      <w:lvlJc w:val="right"/>
      <w:pPr>
        <w:ind w:left="4527" w:hanging="180"/>
      </w:pPr>
    </w:lvl>
    <w:lvl w:ilvl="6" w:tplc="0818000F">
      <w:start w:val="1"/>
      <w:numFmt w:val="decimal"/>
      <w:lvlText w:val="%7."/>
      <w:lvlJc w:val="left"/>
      <w:pPr>
        <w:ind w:left="5247" w:hanging="360"/>
      </w:pPr>
    </w:lvl>
    <w:lvl w:ilvl="7" w:tplc="08180019" w:tentative="1">
      <w:start w:val="1"/>
      <w:numFmt w:val="lowerLetter"/>
      <w:lvlText w:val="%8."/>
      <w:lvlJc w:val="left"/>
      <w:pPr>
        <w:ind w:left="5967" w:hanging="360"/>
      </w:pPr>
    </w:lvl>
    <w:lvl w:ilvl="8" w:tplc="0818001B" w:tentative="1">
      <w:start w:val="1"/>
      <w:numFmt w:val="lowerRoman"/>
      <w:lvlText w:val="%9."/>
      <w:lvlJc w:val="right"/>
      <w:pPr>
        <w:ind w:left="6687" w:hanging="180"/>
      </w:pPr>
    </w:lvl>
  </w:abstractNum>
  <w:abstractNum w:abstractNumId="63" w15:restartNumberingAfterBreak="0">
    <w:nsid w:val="31BA6D5F"/>
    <w:multiLevelType w:val="hybridMultilevel"/>
    <w:tmpl w:val="990041D8"/>
    <w:lvl w:ilvl="0" w:tplc="692E9318">
      <w:start w:val="13"/>
      <w:numFmt w:val="decimal"/>
      <w:suff w:val="space"/>
      <w:lvlText w:val="%1."/>
      <w:lvlJc w:val="left"/>
      <w:pPr>
        <w:ind w:left="288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9CAE46A6">
      <w:start w:val="1"/>
      <w:numFmt w:val="decimal"/>
      <w:suff w:val="space"/>
      <w:lvlText w:val="%4."/>
      <w:lvlJc w:val="left"/>
      <w:pPr>
        <w:ind w:left="2880" w:hanging="360"/>
      </w:pPr>
      <w:rPr>
        <w:rFonts w:hint="default"/>
      </w:r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4" w15:restartNumberingAfterBreak="0">
    <w:nsid w:val="321E5DF9"/>
    <w:multiLevelType w:val="hybridMultilevel"/>
    <w:tmpl w:val="C3F8B86C"/>
    <w:lvl w:ilvl="0" w:tplc="C102242E">
      <w:start w:val="1"/>
      <w:numFmt w:val="decimal"/>
      <w:suff w:val="space"/>
      <w:lvlText w:val="%1)"/>
      <w:lvlJc w:val="left"/>
      <w:pPr>
        <w:ind w:left="720" w:hanging="360"/>
      </w:pPr>
      <w:rPr>
        <w:rFonts w:hint="default"/>
      </w:r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2E782630">
      <w:start w:val="1"/>
      <w:numFmt w:val="lowerLetter"/>
      <w:suff w:val="space"/>
      <w:lvlText w:val="%4)"/>
      <w:lvlJc w:val="left"/>
      <w:pPr>
        <w:ind w:left="2880" w:hanging="360"/>
      </w:pPr>
      <w:rPr>
        <w:rFonts w:hint="default"/>
      </w:rPr>
    </w:lvl>
    <w:lvl w:ilvl="4" w:tplc="AC5CC694">
      <w:start w:val="1"/>
      <w:numFmt w:val="lowerLetter"/>
      <w:lvlText w:val="%5)"/>
      <w:lvlJc w:val="left"/>
      <w:pPr>
        <w:ind w:left="3600" w:hanging="360"/>
      </w:pPr>
      <w:rPr>
        <w:rFonts w:hint="default"/>
      </w:rPr>
    </w:lvl>
    <w:lvl w:ilvl="5" w:tplc="0818001B" w:tentative="1">
      <w:start w:val="1"/>
      <w:numFmt w:val="lowerRoman"/>
      <w:lvlText w:val="%6."/>
      <w:lvlJc w:val="right"/>
      <w:pPr>
        <w:ind w:left="4320" w:hanging="180"/>
      </w:pPr>
    </w:lvl>
    <w:lvl w:ilvl="6" w:tplc="3F88BCE2">
      <w:start w:val="1"/>
      <w:numFmt w:val="decimal"/>
      <w:suff w:val="space"/>
      <w:lvlText w:val="%7."/>
      <w:lvlJc w:val="left"/>
      <w:pPr>
        <w:ind w:left="5322" w:hanging="360"/>
      </w:pPr>
      <w:rPr>
        <w:rFonts w:hint="default"/>
      </w:r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5" w15:restartNumberingAfterBreak="0">
    <w:nsid w:val="32AB0CC6"/>
    <w:multiLevelType w:val="hybridMultilevel"/>
    <w:tmpl w:val="35F6981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33BD22FE"/>
    <w:multiLevelType w:val="multilevel"/>
    <w:tmpl w:val="DD9A0080"/>
    <w:styleLink w:val="CurrentList1"/>
    <w:lvl w:ilvl="0">
      <w:start w:val="1"/>
      <w:numFmt w:val="decimal"/>
      <w:lvlText w:val="%1)"/>
      <w:lvlJc w:val="left"/>
      <w:pPr>
        <w:ind w:left="720" w:hanging="360"/>
      </w:pPr>
      <w:rPr>
        <w:rFonts w:ascii="Times New Roman" w:eastAsia="Calibri"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3403021C"/>
    <w:multiLevelType w:val="hybridMultilevel"/>
    <w:tmpl w:val="FC4C852A"/>
    <w:lvl w:ilvl="0" w:tplc="A036BC2C">
      <w:start w:val="1"/>
      <w:numFmt w:val="lowerLetter"/>
      <w:suff w:val="space"/>
      <w:lvlText w:val="%1)"/>
      <w:lvlJc w:val="left"/>
      <w:pPr>
        <w:ind w:left="720" w:hanging="360"/>
      </w:pPr>
      <w:rPr>
        <w:rFonts w:hint="default"/>
      </w:r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13E6D80A">
      <w:start w:val="1"/>
      <w:numFmt w:val="decimal"/>
      <w:suff w:val="space"/>
      <w:lvlText w:val="%7."/>
      <w:lvlJc w:val="left"/>
      <w:pPr>
        <w:ind w:left="2880" w:hanging="360"/>
      </w:pPr>
      <w:rPr>
        <w:rFonts w:hint="default"/>
      </w:r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8" w15:restartNumberingAfterBreak="0">
    <w:nsid w:val="351943E0"/>
    <w:multiLevelType w:val="hybridMultilevel"/>
    <w:tmpl w:val="A4F6E41C"/>
    <w:lvl w:ilvl="0" w:tplc="FF120EC0">
      <w:start w:val="1"/>
      <w:numFmt w:val="lowerLetter"/>
      <w:suff w:val="space"/>
      <w:lvlText w:val="%1)"/>
      <w:lvlJc w:val="left"/>
      <w:pPr>
        <w:ind w:left="720" w:hanging="360"/>
      </w:pPr>
      <w:rPr>
        <w:rFonts w:hint="default"/>
      </w:rPr>
    </w:lvl>
    <w:lvl w:ilvl="1" w:tplc="08180019" w:tentative="1">
      <w:start w:val="1"/>
      <w:numFmt w:val="lowerLetter"/>
      <w:lvlText w:val="%2."/>
      <w:lvlJc w:val="left"/>
      <w:pPr>
        <w:ind w:left="1081" w:hanging="360"/>
      </w:pPr>
    </w:lvl>
    <w:lvl w:ilvl="2" w:tplc="0818001B" w:tentative="1">
      <w:start w:val="1"/>
      <w:numFmt w:val="lowerRoman"/>
      <w:lvlText w:val="%3."/>
      <w:lvlJc w:val="right"/>
      <w:pPr>
        <w:ind w:left="1801" w:hanging="180"/>
      </w:pPr>
    </w:lvl>
    <w:lvl w:ilvl="3" w:tplc="0818000F" w:tentative="1">
      <w:start w:val="1"/>
      <w:numFmt w:val="decimal"/>
      <w:lvlText w:val="%4."/>
      <w:lvlJc w:val="left"/>
      <w:pPr>
        <w:ind w:left="2521" w:hanging="360"/>
      </w:pPr>
    </w:lvl>
    <w:lvl w:ilvl="4" w:tplc="08180019" w:tentative="1">
      <w:start w:val="1"/>
      <w:numFmt w:val="lowerLetter"/>
      <w:lvlText w:val="%5."/>
      <w:lvlJc w:val="left"/>
      <w:pPr>
        <w:ind w:left="3241" w:hanging="360"/>
      </w:pPr>
    </w:lvl>
    <w:lvl w:ilvl="5" w:tplc="0818001B" w:tentative="1">
      <w:start w:val="1"/>
      <w:numFmt w:val="lowerRoman"/>
      <w:lvlText w:val="%6."/>
      <w:lvlJc w:val="right"/>
      <w:pPr>
        <w:ind w:left="3961" w:hanging="180"/>
      </w:pPr>
    </w:lvl>
    <w:lvl w:ilvl="6" w:tplc="0818000F" w:tentative="1">
      <w:start w:val="1"/>
      <w:numFmt w:val="decimal"/>
      <w:lvlText w:val="%7."/>
      <w:lvlJc w:val="left"/>
      <w:pPr>
        <w:ind w:left="4681" w:hanging="360"/>
      </w:pPr>
    </w:lvl>
    <w:lvl w:ilvl="7" w:tplc="08180019" w:tentative="1">
      <w:start w:val="1"/>
      <w:numFmt w:val="lowerLetter"/>
      <w:lvlText w:val="%8."/>
      <w:lvlJc w:val="left"/>
      <w:pPr>
        <w:ind w:left="5401" w:hanging="360"/>
      </w:pPr>
    </w:lvl>
    <w:lvl w:ilvl="8" w:tplc="0818001B" w:tentative="1">
      <w:start w:val="1"/>
      <w:numFmt w:val="lowerRoman"/>
      <w:lvlText w:val="%9."/>
      <w:lvlJc w:val="right"/>
      <w:pPr>
        <w:ind w:left="6121" w:hanging="180"/>
      </w:pPr>
    </w:lvl>
  </w:abstractNum>
  <w:abstractNum w:abstractNumId="69" w15:restartNumberingAfterBreak="0">
    <w:nsid w:val="356C30C7"/>
    <w:multiLevelType w:val="hybridMultilevel"/>
    <w:tmpl w:val="0C92B98C"/>
    <w:lvl w:ilvl="0" w:tplc="F7C6F9AA">
      <w:start w:val="13"/>
      <w:numFmt w:val="decimal"/>
      <w:lvlText w:val="%1."/>
      <w:lvlJc w:val="left"/>
      <w:pPr>
        <w:ind w:left="288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70" w15:restartNumberingAfterBreak="0">
    <w:nsid w:val="36F1777D"/>
    <w:multiLevelType w:val="hybridMultilevel"/>
    <w:tmpl w:val="AF8C141E"/>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71" w15:restartNumberingAfterBreak="0">
    <w:nsid w:val="37C40799"/>
    <w:multiLevelType w:val="hybridMultilevel"/>
    <w:tmpl w:val="62D2B1CC"/>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72" w15:restartNumberingAfterBreak="0">
    <w:nsid w:val="381A7269"/>
    <w:multiLevelType w:val="multilevel"/>
    <w:tmpl w:val="67A45A5E"/>
    <w:lvl w:ilvl="0">
      <w:start w:val="1"/>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8"/>
      <w:numFmt w:val="decimal"/>
      <w:suff w:val="space"/>
      <w:lvlText w:val="%7."/>
      <w:lvlJc w:val="left"/>
      <w:pPr>
        <w:ind w:left="7678" w:hanging="1440"/>
      </w:pPr>
      <w:rPr>
        <w:rFonts w:ascii="Roboto" w:eastAsia="Calibri" w:hAnsi="Roboto" w:cs="Times New Roman" w:hint="default"/>
        <w:b/>
        <w:bCs/>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3" w15:restartNumberingAfterBreak="0">
    <w:nsid w:val="381C417B"/>
    <w:multiLevelType w:val="hybridMultilevel"/>
    <w:tmpl w:val="A0821EA8"/>
    <w:lvl w:ilvl="0" w:tplc="86F87706">
      <w:start w:val="1"/>
      <w:numFmt w:val="decimal"/>
      <w:suff w:val="space"/>
      <w:lvlText w:val="%1."/>
      <w:lvlJc w:val="left"/>
      <w:pPr>
        <w:ind w:left="720" w:hanging="360"/>
      </w:pPr>
      <w:rPr>
        <w:rFonts w:hint="default"/>
        <w:b/>
        <w:bCs/>
      </w:r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74" w15:restartNumberingAfterBreak="0">
    <w:nsid w:val="38BE1D66"/>
    <w:multiLevelType w:val="hybridMultilevel"/>
    <w:tmpl w:val="20E2C7C6"/>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75" w15:restartNumberingAfterBreak="0">
    <w:nsid w:val="396F284E"/>
    <w:multiLevelType w:val="multilevel"/>
    <w:tmpl w:val="55806306"/>
    <w:numStyleLink w:val="Style1"/>
  </w:abstractNum>
  <w:abstractNum w:abstractNumId="76" w15:restartNumberingAfterBreak="0">
    <w:nsid w:val="39BA5C03"/>
    <w:multiLevelType w:val="multilevel"/>
    <w:tmpl w:val="495E0396"/>
    <w:lvl w:ilvl="0">
      <w:start w:val="1"/>
      <w:numFmt w:val="decimal"/>
      <w:suff w:val="space"/>
      <w:lvlText w:val="%1."/>
      <w:lvlJc w:val="left"/>
      <w:pPr>
        <w:ind w:left="540" w:hanging="540"/>
      </w:pPr>
      <w:rPr>
        <w:rFonts w:hint="default"/>
      </w:rPr>
    </w:lvl>
    <w:lvl w:ilvl="1">
      <w:start w:val="1"/>
      <w:numFmt w:val="none"/>
      <w:suff w:val="space"/>
      <w:lvlText w:val="3.4.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7" w15:restartNumberingAfterBreak="0">
    <w:nsid w:val="3A296434"/>
    <w:multiLevelType w:val="hybridMultilevel"/>
    <w:tmpl w:val="BE66EF5C"/>
    <w:lvl w:ilvl="0" w:tplc="0818001B">
      <w:start w:val="1"/>
      <w:numFmt w:val="lowerRoman"/>
      <w:lvlText w:val="%1."/>
      <w:lvlJc w:val="right"/>
      <w:pPr>
        <w:ind w:left="1080" w:hanging="360"/>
      </w:p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78" w15:restartNumberingAfterBreak="0">
    <w:nsid w:val="3C5135E8"/>
    <w:multiLevelType w:val="multilevel"/>
    <w:tmpl w:val="D4F081D6"/>
    <w:lvl w:ilvl="0">
      <w:start w:val="2"/>
      <w:numFmt w:val="decimal"/>
      <w:suff w:val="space"/>
      <w:lvlText w:val="%1."/>
      <w:lvlJc w:val="left"/>
      <w:pPr>
        <w:ind w:left="384" w:hanging="384"/>
      </w:pPr>
      <w:rPr>
        <w:rFonts w:hint="default"/>
        <w:b/>
        <w:bCs/>
      </w:rPr>
    </w:lvl>
    <w:lvl w:ilvl="1">
      <w:start w:val="1"/>
      <w:numFmt w:val="decimal"/>
      <w:suff w:val="space"/>
      <w:lvlText w:val="%1.%2."/>
      <w:lvlJc w:val="left"/>
      <w:pPr>
        <w:ind w:left="1287" w:hanging="72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9" w15:restartNumberingAfterBreak="0">
    <w:nsid w:val="3CBE106C"/>
    <w:multiLevelType w:val="multilevel"/>
    <w:tmpl w:val="1E921E88"/>
    <w:lvl w:ilvl="0">
      <w:start w:val="1"/>
      <w:numFmt w:val="decimal"/>
      <w:suff w:val="space"/>
      <w:lvlText w:val="%1."/>
      <w:lvlJc w:val="left"/>
      <w:pPr>
        <w:ind w:left="0" w:firstLine="567"/>
      </w:pPr>
      <w:rPr>
        <w:rFonts w:hint="default"/>
        <w:b/>
        <w:i w:val="0"/>
      </w:rPr>
    </w:lvl>
    <w:lvl w:ilvl="1">
      <w:start w:val="1"/>
      <w:numFmt w:val="decimal"/>
      <w:suff w:val="space"/>
      <w:lvlText w:val="%2)"/>
      <w:lvlJc w:val="left"/>
      <w:pPr>
        <w:ind w:left="-141" w:firstLine="567"/>
      </w:pPr>
      <w:rPr>
        <w:rFonts w:ascii="Times New Roman" w:hAnsi="Times New Roman"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80" w15:restartNumberingAfterBreak="0">
    <w:nsid w:val="3D4969D2"/>
    <w:multiLevelType w:val="hybridMultilevel"/>
    <w:tmpl w:val="7408D2B4"/>
    <w:lvl w:ilvl="0" w:tplc="030AD958">
      <w:start w:val="1"/>
      <w:numFmt w:val="decimal"/>
      <w:suff w:val="space"/>
      <w:lvlText w:val="%1)"/>
      <w:lvlJc w:val="left"/>
      <w:pPr>
        <w:ind w:left="7023" w:hanging="360"/>
      </w:pPr>
      <w:rPr>
        <w:rFonts w:ascii="Roboto" w:hAnsi="Roboto" w:cs="Times New Roman"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81" w15:restartNumberingAfterBreak="0">
    <w:nsid w:val="3EA745F5"/>
    <w:multiLevelType w:val="multilevel"/>
    <w:tmpl w:val="FB0A6CAC"/>
    <w:lvl w:ilvl="0">
      <w:start w:val="2"/>
      <w:numFmt w:val="decimal"/>
      <w:lvlText w:val="%1."/>
      <w:lvlJc w:val="left"/>
      <w:pPr>
        <w:ind w:left="384" w:hanging="384"/>
      </w:pPr>
      <w:rPr>
        <w:rFonts w:hint="default"/>
        <w:b/>
        <w:bCs/>
      </w:rPr>
    </w:lvl>
    <w:lvl w:ilvl="1">
      <w:start w:val="2"/>
      <w:numFmt w:val="decimal"/>
      <w:suff w:val="space"/>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2" w15:restartNumberingAfterBreak="0">
    <w:nsid w:val="3F415437"/>
    <w:multiLevelType w:val="hybridMultilevel"/>
    <w:tmpl w:val="54CEE254"/>
    <w:lvl w:ilvl="0" w:tplc="A46A05BC">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83" w15:restartNumberingAfterBreak="0">
    <w:nsid w:val="406F316C"/>
    <w:multiLevelType w:val="hybridMultilevel"/>
    <w:tmpl w:val="F3C67E9E"/>
    <w:lvl w:ilvl="0" w:tplc="E01AD8F8">
      <w:start w:val="1"/>
      <w:numFmt w:val="decimal"/>
      <w:suff w:val="space"/>
      <w:lvlText w:val="%1)"/>
      <w:lvlJc w:val="left"/>
      <w:pPr>
        <w:ind w:left="720" w:hanging="360"/>
      </w:pPr>
      <w:rPr>
        <w:rFonts w:ascii="Times New Roman" w:eastAsia="Calibr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hint="default"/>
      </w:rPr>
    </w:lvl>
    <w:lvl w:ilvl="4" w:tplc="FFFFFFFF">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411E6FED"/>
    <w:multiLevelType w:val="multilevel"/>
    <w:tmpl w:val="AEA815F2"/>
    <w:lvl w:ilvl="0">
      <w:start w:val="1"/>
      <w:numFmt w:val="decimal"/>
      <w:suff w:val="space"/>
      <w:lvlText w:val="%1."/>
      <w:lvlJc w:val="left"/>
      <w:pPr>
        <w:ind w:left="0" w:firstLine="567"/>
      </w:pPr>
      <w:rPr>
        <w:rFonts w:hint="default"/>
        <w:b/>
        <w:i w:val="0"/>
      </w:rPr>
    </w:lvl>
    <w:lvl w:ilvl="1">
      <w:start w:val="1"/>
      <w:numFmt w:val="decimal"/>
      <w:suff w:val="space"/>
      <w:lvlText w:val="%2)"/>
      <w:lvlJc w:val="left"/>
      <w:pPr>
        <w:ind w:left="1" w:firstLine="567"/>
      </w:pPr>
      <w:rPr>
        <w:rFonts w:hint="default"/>
        <w:b/>
        <w:bCs/>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85" w15:restartNumberingAfterBreak="0">
    <w:nsid w:val="415344DE"/>
    <w:multiLevelType w:val="hybridMultilevel"/>
    <w:tmpl w:val="3B4E69D4"/>
    <w:lvl w:ilvl="0" w:tplc="64D83C7E">
      <w:start w:val="2"/>
      <w:numFmt w:val="decimal"/>
      <w:suff w:val="space"/>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2615196"/>
    <w:multiLevelType w:val="hybridMultilevel"/>
    <w:tmpl w:val="AB3A4A2C"/>
    <w:lvl w:ilvl="0" w:tplc="FFFFFFFF">
      <w:start w:val="1"/>
      <w:numFmt w:val="decimal"/>
      <w:suff w:val="space"/>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2F612CB"/>
    <w:multiLevelType w:val="hybridMultilevel"/>
    <w:tmpl w:val="40601BD0"/>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88" w15:restartNumberingAfterBreak="0">
    <w:nsid w:val="45214461"/>
    <w:multiLevelType w:val="hybridMultilevel"/>
    <w:tmpl w:val="8BA00B0E"/>
    <w:lvl w:ilvl="0" w:tplc="218C4EA0">
      <w:start w:val="5"/>
      <w:numFmt w:val="decimal"/>
      <w:suff w:val="space"/>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89" w15:restartNumberingAfterBreak="0">
    <w:nsid w:val="4567506D"/>
    <w:multiLevelType w:val="multilevel"/>
    <w:tmpl w:val="55806306"/>
    <w:numStyleLink w:val="Style1"/>
  </w:abstractNum>
  <w:abstractNum w:abstractNumId="90" w15:restartNumberingAfterBreak="0">
    <w:nsid w:val="467B17F3"/>
    <w:multiLevelType w:val="hybridMultilevel"/>
    <w:tmpl w:val="F404F3FA"/>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91" w15:restartNumberingAfterBreak="0">
    <w:nsid w:val="47497332"/>
    <w:multiLevelType w:val="multilevel"/>
    <w:tmpl w:val="8A7E9E66"/>
    <w:lvl w:ilvl="0">
      <w:start w:val="1"/>
      <w:numFmt w:val="decimal"/>
      <w:lvlText w:val="%1.10"/>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47F845D3"/>
    <w:multiLevelType w:val="hybridMultilevel"/>
    <w:tmpl w:val="8660ACC6"/>
    <w:lvl w:ilvl="0" w:tplc="CB8EA6A0">
      <w:start w:val="1"/>
      <w:numFmt w:val="decimal"/>
      <w:suff w:val="space"/>
      <w:lvlText w:val="%1)"/>
      <w:lvlJc w:val="left"/>
      <w:pPr>
        <w:ind w:left="720" w:hanging="360"/>
      </w:pPr>
      <w:rPr>
        <w:rFonts w:hint="default"/>
      </w:rPr>
    </w:lvl>
    <w:lvl w:ilvl="1" w:tplc="08180019" w:tentative="1">
      <w:start w:val="1"/>
      <w:numFmt w:val="lowerLetter"/>
      <w:lvlText w:val="%2."/>
      <w:lvlJc w:val="left"/>
      <w:pPr>
        <w:ind w:left="1506" w:hanging="360"/>
      </w:pPr>
    </w:lvl>
    <w:lvl w:ilvl="2" w:tplc="0818001B" w:tentative="1">
      <w:start w:val="1"/>
      <w:numFmt w:val="lowerRoman"/>
      <w:lvlText w:val="%3."/>
      <w:lvlJc w:val="right"/>
      <w:pPr>
        <w:ind w:left="2226" w:hanging="180"/>
      </w:pPr>
    </w:lvl>
    <w:lvl w:ilvl="3" w:tplc="0818000F" w:tentative="1">
      <w:start w:val="1"/>
      <w:numFmt w:val="decimal"/>
      <w:lvlText w:val="%4."/>
      <w:lvlJc w:val="left"/>
      <w:pPr>
        <w:ind w:left="2946" w:hanging="360"/>
      </w:pPr>
    </w:lvl>
    <w:lvl w:ilvl="4" w:tplc="08180019" w:tentative="1">
      <w:start w:val="1"/>
      <w:numFmt w:val="lowerLetter"/>
      <w:lvlText w:val="%5."/>
      <w:lvlJc w:val="left"/>
      <w:pPr>
        <w:ind w:left="3666" w:hanging="360"/>
      </w:pPr>
    </w:lvl>
    <w:lvl w:ilvl="5" w:tplc="0818001B" w:tentative="1">
      <w:start w:val="1"/>
      <w:numFmt w:val="lowerRoman"/>
      <w:lvlText w:val="%6."/>
      <w:lvlJc w:val="right"/>
      <w:pPr>
        <w:ind w:left="4386" w:hanging="180"/>
      </w:pPr>
    </w:lvl>
    <w:lvl w:ilvl="6" w:tplc="0818000F">
      <w:start w:val="1"/>
      <w:numFmt w:val="decimal"/>
      <w:lvlText w:val="%7."/>
      <w:lvlJc w:val="left"/>
      <w:pPr>
        <w:ind w:left="5106" w:hanging="360"/>
      </w:pPr>
    </w:lvl>
    <w:lvl w:ilvl="7" w:tplc="08180019" w:tentative="1">
      <w:start w:val="1"/>
      <w:numFmt w:val="lowerLetter"/>
      <w:lvlText w:val="%8."/>
      <w:lvlJc w:val="left"/>
      <w:pPr>
        <w:ind w:left="5826" w:hanging="360"/>
      </w:pPr>
    </w:lvl>
    <w:lvl w:ilvl="8" w:tplc="0818001B" w:tentative="1">
      <w:start w:val="1"/>
      <w:numFmt w:val="lowerRoman"/>
      <w:lvlText w:val="%9."/>
      <w:lvlJc w:val="right"/>
      <w:pPr>
        <w:ind w:left="6546" w:hanging="180"/>
      </w:pPr>
    </w:lvl>
  </w:abstractNum>
  <w:abstractNum w:abstractNumId="93" w15:restartNumberingAfterBreak="0">
    <w:nsid w:val="4AC705D4"/>
    <w:multiLevelType w:val="hybridMultilevel"/>
    <w:tmpl w:val="87D46C50"/>
    <w:lvl w:ilvl="0" w:tplc="C0D8964E">
      <w:start w:val="13"/>
      <w:numFmt w:val="decimal"/>
      <w:suff w:val="space"/>
      <w:lvlText w:val="%1."/>
      <w:lvlJc w:val="left"/>
      <w:pPr>
        <w:ind w:left="504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4" w15:restartNumberingAfterBreak="0">
    <w:nsid w:val="4CA64C76"/>
    <w:multiLevelType w:val="multilevel"/>
    <w:tmpl w:val="F6FE35EA"/>
    <w:lvl w:ilvl="0">
      <w:start w:val="1"/>
      <w:numFmt w:val="decimal"/>
      <w:suff w:val="space"/>
      <w:lvlText w:val="%1."/>
      <w:lvlJc w:val="left"/>
      <w:pPr>
        <w:ind w:left="720" w:hanging="360"/>
      </w:pPr>
      <w:rPr>
        <w:rFonts w:hint="default"/>
        <w:b w:val="0"/>
        <w:bCs w:val="0"/>
      </w:rPr>
    </w:lvl>
    <w:lvl w:ilvl="1">
      <w:start w:val="1"/>
      <w:numFmt w:val="decimal"/>
      <w:isLgl/>
      <w:suff w:val="space"/>
      <w:lvlText w:val="%2)"/>
      <w:lvlJc w:val="left"/>
      <w:pPr>
        <w:ind w:left="720" w:hanging="360"/>
      </w:pPr>
      <w:rPr>
        <w:rFonts w:ascii="Roboto" w:eastAsia="Calibri" w:hAnsi="Roboto"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5" w15:restartNumberingAfterBreak="0">
    <w:nsid w:val="4D6449D1"/>
    <w:multiLevelType w:val="hybridMultilevel"/>
    <w:tmpl w:val="3FB0B3A6"/>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96" w15:restartNumberingAfterBreak="0">
    <w:nsid w:val="4D8767D0"/>
    <w:multiLevelType w:val="hybridMultilevel"/>
    <w:tmpl w:val="A30805F8"/>
    <w:lvl w:ilvl="0" w:tplc="0818000F">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97" w15:restartNumberingAfterBreak="0">
    <w:nsid w:val="50BA3507"/>
    <w:multiLevelType w:val="hybridMultilevel"/>
    <w:tmpl w:val="1514F762"/>
    <w:lvl w:ilvl="0" w:tplc="7F36C954">
      <w:start w:val="4"/>
      <w:numFmt w:val="decimal"/>
      <w:lvlText w:val="%1)"/>
      <w:lvlJc w:val="left"/>
      <w:pPr>
        <w:ind w:left="1287"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8" w15:restartNumberingAfterBreak="0">
    <w:nsid w:val="577A282D"/>
    <w:multiLevelType w:val="hybridMultilevel"/>
    <w:tmpl w:val="E7DC69BE"/>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99" w15:restartNumberingAfterBreak="0">
    <w:nsid w:val="58EB68EA"/>
    <w:multiLevelType w:val="multilevel"/>
    <w:tmpl w:val="345620EC"/>
    <w:lvl w:ilvl="0">
      <w:start w:val="3"/>
      <w:numFmt w:val="decimal"/>
      <w:suff w:val="space"/>
      <w:lvlText w:val="%1."/>
      <w:lvlJc w:val="left"/>
      <w:pPr>
        <w:ind w:left="384" w:hanging="384"/>
      </w:pPr>
      <w:rPr>
        <w:rFonts w:hint="default"/>
        <w:b/>
        <w:bCs w:val="0"/>
      </w:rPr>
    </w:lvl>
    <w:lvl w:ilvl="1">
      <w:start w:val="1"/>
      <w:numFmt w:val="decimal"/>
      <w:suff w:val="space"/>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0" w15:restartNumberingAfterBreak="0">
    <w:nsid w:val="59CD5646"/>
    <w:multiLevelType w:val="hybridMultilevel"/>
    <w:tmpl w:val="F5569732"/>
    <w:lvl w:ilvl="0" w:tplc="0818000F">
      <w:start w:val="1"/>
      <w:numFmt w:val="decimal"/>
      <w:lvlText w:val="%1."/>
      <w:lvlJc w:val="left"/>
      <w:pPr>
        <w:ind w:left="722" w:hanging="360"/>
      </w:pPr>
    </w:lvl>
    <w:lvl w:ilvl="1" w:tplc="08180019" w:tentative="1">
      <w:start w:val="1"/>
      <w:numFmt w:val="lowerLetter"/>
      <w:lvlText w:val="%2."/>
      <w:lvlJc w:val="left"/>
      <w:pPr>
        <w:ind w:left="1442" w:hanging="360"/>
      </w:pPr>
    </w:lvl>
    <w:lvl w:ilvl="2" w:tplc="0818001B" w:tentative="1">
      <w:start w:val="1"/>
      <w:numFmt w:val="lowerRoman"/>
      <w:lvlText w:val="%3."/>
      <w:lvlJc w:val="right"/>
      <w:pPr>
        <w:ind w:left="2162" w:hanging="180"/>
      </w:pPr>
    </w:lvl>
    <w:lvl w:ilvl="3" w:tplc="0818000F" w:tentative="1">
      <w:start w:val="1"/>
      <w:numFmt w:val="decimal"/>
      <w:lvlText w:val="%4."/>
      <w:lvlJc w:val="left"/>
      <w:pPr>
        <w:ind w:left="2882" w:hanging="360"/>
      </w:pPr>
    </w:lvl>
    <w:lvl w:ilvl="4" w:tplc="08180019" w:tentative="1">
      <w:start w:val="1"/>
      <w:numFmt w:val="lowerLetter"/>
      <w:lvlText w:val="%5."/>
      <w:lvlJc w:val="left"/>
      <w:pPr>
        <w:ind w:left="3602" w:hanging="360"/>
      </w:pPr>
    </w:lvl>
    <w:lvl w:ilvl="5" w:tplc="0818001B" w:tentative="1">
      <w:start w:val="1"/>
      <w:numFmt w:val="lowerRoman"/>
      <w:lvlText w:val="%6."/>
      <w:lvlJc w:val="right"/>
      <w:pPr>
        <w:ind w:left="4322" w:hanging="180"/>
      </w:pPr>
    </w:lvl>
    <w:lvl w:ilvl="6" w:tplc="0818000F" w:tentative="1">
      <w:start w:val="1"/>
      <w:numFmt w:val="decimal"/>
      <w:lvlText w:val="%7."/>
      <w:lvlJc w:val="left"/>
      <w:pPr>
        <w:ind w:left="5042" w:hanging="360"/>
      </w:pPr>
    </w:lvl>
    <w:lvl w:ilvl="7" w:tplc="08180019" w:tentative="1">
      <w:start w:val="1"/>
      <w:numFmt w:val="lowerLetter"/>
      <w:lvlText w:val="%8."/>
      <w:lvlJc w:val="left"/>
      <w:pPr>
        <w:ind w:left="5762" w:hanging="360"/>
      </w:pPr>
    </w:lvl>
    <w:lvl w:ilvl="8" w:tplc="0818001B" w:tentative="1">
      <w:start w:val="1"/>
      <w:numFmt w:val="lowerRoman"/>
      <w:lvlText w:val="%9."/>
      <w:lvlJc w:val="right"/>
      <w:pPr>
        <w:ind w:left="6482" w:hanging="180"/>
      </w:pPr>
    </w:lvl>
  </w:abstractNum>
  <w:abstractNum w:abstractNumId="101" w15:restartNumberingAfterBreak="0">
    <w:nsid w:val="5A024993"/>
    <w:multiLevelType w:val="hybridMultilevel"/>
    <w:tmpl w:val="C54229CC"/>
    <w:lvl w:ilvl="0" w:tplc="FFFFFFFF">
      <w:start w:val="1"/>
      <w:numFmt w:val="lowerLetter"/>
      <w:suff w:val="space"/>
      <w:lvlText w:val="%1)"/>
      <w:lvlJc w:val="left"/>
      <w:pPr>
        <w:ind w:left="72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02" w15:restartNumberingAfterBreak="0">
    <w:nsid w:val="5AA11E54"/>
    <w:multiLevelType w:val="hybridMultilevel"/>
    <w:tmpl w:val="50983FDE"/>
    <w:lvl w:ilvl="0" w:tplc="8D3CDAA0">
      <w:start w:val="1"/>
      <w:numFmt w:val="lowerLetter"/>
      <w:suff w:val="space"/>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03" w15:restartNumberingAfterBreak="0">
    <w:nsid w:val="5C020807"/>
    <w:multiLevelType w:val="multilevel"/>
    <w:tmpl w:val="5ED6CF6C"/>
    <w:lvl w:ilvl="0">
      <w:start w:val="1"/>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4" w15:restartNumberingAfterBreak="0">
    <w:nsid w:val="5C9920F8"/>
    <w:multiLevelType w:val="multilevel"/>
    <w:tmpl w:val="38881EB2"/>
    <w:lvl w:ilvl="0">
      <w:start w:val="1"/>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1866" w:hanging="1440"/>
      </w:pPr>
      <w:rPr>
        <w:rFonts w:ascii="Roboto" w:eastAsia="Calibri" w:hAnsi="Roboto" w:cs="Times New Roman" w:hint="default"/>
        <w:b/>
        <w:bCs/>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5" w15:restartNumberingAfterBreak="0">
    <w:nsid w:val="5D57284B"/>
    <w:multiLevelType w:val="hybridMultilevel"/>
    <w:tmpl w:val="BE345702"/>
    <w:lvl w:ilvl="0" w:tplc="B81EF716">
      <w:start w:val="1"/>
      <w:numFmt w:val="decimal"/>
      <w:suff w:val="space"/>
      <w:lvlText w:val="%1."/>
      <w:lvlJc w:val="left"/>
      <w:pPr>
        <w:ind w:left="0" w:firstLine="567"/>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DFB3717"/>
    <w:multiLevelType w:val="multilevel"/>
    <w:tmpl w:val="49107584"/>
    <w:lvl w:ilvl="0">
      <w:start w:val="1"/>
      <w:numFmt w:val="decimal"/>
      <w:suff w:val="space"/>
      <w:lvlText w:val="%1."/>
      <w:lvlJc w:val="left"/>
      <w:pPr>
        <w:ind w:left="0" w:firstLine="567"/>
      </w:pPr>
      <w:rPr>
        <w:rFonts w:hint="default"/>
        <w:b/>
        <w:i w:val="0"/>
      </w:rPr>
    </w:lvl>
    <w:lvl w:ilvl="1">
      <w:start w:val="12"/>
      <w:numFmt w:val="none"/>
      <w:suff w:val="space"/>
      <w:lvlText w:val="1.11.4."/>
      <w:lvlJc w:val="left"/>
      <w:pPr>
        <w:ind w:left="-141" w:firstLine="567"/>
      </w:pPr>
      <w:rPr>
        <w:rFonts w:ascii="Roboto" w:hAnsi="Roboto"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33"/>
      <w:numFmt w:val="decimal"/>
      <w:suff w:val="space"/>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07" w15:restartNumberingAfterBreak="0">
    <w:nsid w:val="5F52206C"/>
    <w:multiLevelType w:val="multilevel"/>
    <w:tmpl w:val="D8389966"/>
    <w:lvl w:ilvl="0">
      <w:start w:val="1"/>
      <w:numFmt w:val="decimal"/>
      <w:suff w:val="space"/>
      <w:lvlText w:val="%1."/>
      <w:lvlJc w:val="left"/>
      <w:pPr>
        <w:ind w:left="0" w:firstLine="567"/>
      </w:pPr>
      <w:rPr>
        <w:rFonts w:hint="default"/>
        <w:b/>
        <w:i w:val="0"/>
      </w:rPr>
    </w:lvl>
    <w:lvl w:ilvl="1">
      <w:start w:val="1"/>
      <w:numFmt w:val="decimal"/>
      <w:suff w:val="space"/>
      <w:lvlText w:val="%2)"/>
      <w:lvlJc w:val="left"/>
      <w:pPr>
        <w:ind w:left="-141" w:firstLine="567"/>
      </w:pPr>
      <w:rPr>
        <w:rFonts w:ascii="Roboto" w:hAnsi="Roboto"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08" w15:restartNumberingAfterBreak="0">
    <w:nsid w:val="5F8F3D63"/>
    <w:multiLevelType w:val="multilevel"/>
    <w:tmpl w:val="59D22494"/>
    <w:lvl w:ilvl="0">
      <w:start w:val="4"/>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9" w15:restartNumberingAfterBreak="0">
    <w:nsid w:val="61484562"/>
    <w:multiLevelType w:val="multilevel"/>
    <w:tmpl w:val="55806306"/>
    <w:styleLink w:val="Style1"/>
    <w:lvl w:ilvl="0">
      <w:start w:val="1"/>
      <w:numFmt w:val="decimal"/>
      <w:suff w:val="space"/>
      <w:lvlText w:val="%1."/>
      <w:lvlJc w:val="left"/>
      <w:pPr>
        <w:ind w:left="540" w:hanging="540"/>
      </w:pPr>
      <w:rPr>
        <w:rFonts w:hint="default"/>
      </w:rPr>
    </w:lvl>
    <w:lvl w:ilvl="1">
      <w:start w:val="1"/>
      <w:numFmt w:val="none"/>
      <w:suff w:val="space"/>
      <w:lvlText w:val="3.1."/>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0" w15:restartNumberingAfterBreak="0">
    <w:nsid w:val="61E561D7"/>
    <w:multiLevelType w:val="multilevel"/>
    <w:tmpl w:val="DA769310"/>
    <w:lvl w:ilvl="0">
      <w:start w:val="4"/>
      <w:numFmt w:val="decimal"/>
      <w:suff w:val="space"/>
      <w:lvlText w:val="%1."/>
      <w:lvlJc w:val="left"/>
      <w:pPr>
        <w:ind w:left="28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3."/>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suff w:val="space"/>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1" w15:restartNumberingAfterBreak="0">
    <w:nsid w:val="6214719B"/>
    <w:multiLevelType w:val="hybridMultilevel"/>
    <w:tmpl w:val="54A245D6"/>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112" w15:restartNumberingAfterBreak="0">
    <w:nsid w:val="625E04C0"/>
    <w:multiLevelType w:val="multilevel"/>
    <w:tmpl w:val="14BE266A"/>
    <w:lvl w:ilvl="0">
      <w:start w:val="5"/>
      <w:numFmt w:val="decimal"/>
      <w:lvlText w:val="%1."/>
      <w:lvlJc w:val="left"/>
      <w:pPr>
        <w:ind w:left="384" w:hanging="384"/>
      </w:pPr>
      <w:rPr>
        <w:rFonts w:hint="default"/>
      </w:rPr>
    </w:lvl>
    <w:lvl w:ilvl="1">
      <w:start w:val="1"/>
      <w:numFmt w:val="decimal"/>
      <w:suff w:val="space"/>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3" w15:restartNumberingAfterBreak="0">
    <w:nsid w:val="62703559"/>
    <w:multiLevelType w:val="multilevel"/>
    <w:tmpl w:val="08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4" w15:restartNumberingAfterBreak="0">
    <w:nsid w:val="62A4744E"/>
    <w:multiLevelType w:val="hybridMultilevel"/>
    <w:tmpl w:val="4E6851AC"/>
    <w:lvl w:ilvl="0" w:tplc="23549260">
      <w:start w:val="32"/>
      <w:numFmt w:val="decimal"/>
      <w:suff w:val="space"/>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5" w15:restartNumberingAfterBreak="0">
    <w:nsid w:val="62D84940"/>
    <w:multiLevelType w:val="hybridMultilevel"/>
    <w:tmpl w:val="A31E419A"/>
    <w:lvl w:ilvl="0" w:tplc="08180017">
      <w:start w:val="1"/>
      <w:numFmt w:val="lowerLetter"/>
      <w:lvlText w:val="%1)"/>
      <w:lvlJc w:val="left"/>
      <w:pPr>
        <w:ind w:left="1287" w:hanging="360"/>
      </w:pPr>
    </w:lvl>
    <w:lvl w:ilvl="1" w:tplc="08180019" w:tentative="1">
      <w:start w:val="1"/>
      <w:numFmt w:val="lowerLetter"/>
      <w:lvlText w:val="%2."/>
      <w:lvlJc w:val="left"/>
      <w:pPr>
        <w:ind w:left="2007" w:hanging="360"/>
      </w:pPr>
    </w:lvl>
    <w:lvl w:ilvl="2" w:tplc="0818001B" w:tentative="1">
      <w:start w:val="1"/>
      <w:numFmt w:val="lowerRoman"/>
      <w:lvlText w:val="%3."/>
      <w:lvlJc w:val="right"/>
      <w:pPr>
        <w:ind w:left="2727" w:hanging="180"/>
      </w:pPr>
    </w:lvl>
    <w:lvl w:ilvl="3" w:tplc="0818000F" w:tentative="1">
      <w:start w:val="1"/>
      <w:numFmt w:val="decimal"/>
      <w:lvlText w:val="%4."/>
      <w:lvlJc w:val="left"/>
      <w:pPr>
        <w:ind w:left="3447" w:hanging="360"/>
      </w:pPr>
    </w:lvl>
    <w:lvl w:ilvl="4" w:tplc="08180019" w:tentative="1">
      <w:start w:val="1"/>
      <w:numFmt w:val="lowerLetter"/>
      <w:lvlText w:val="%5."/>
      <w:lvlJc w:val="left"/>
      <w:pPr>
        <w:ind w:left="4167" w:hanging="360"/>
      </w:pPr>
    </w:lvl>
    <w:lvl w:ilvl="5" w:tplc="0818001B" w:tentative="1">
      <w:start w:val="1"/>
      <w:numFmt w:val="lowerRoman"/>
      <w:lvlText w:val="%6."/>
      <w:lvlJc w:val="right"/>
      <w:pPr>
        <w:ind w:left="4887" w:hanging="180"/>
      </w:pPr>
    </w:lvl>
    <w:lvl w:ilvl="6" w:tplc="0818000F" w:tentative="1">
      <w:start w:val="1"/>
      <w:numFmt w:val="decimal"/>
      <w:lvlText w:val="%7."/>
      <w:lvlJc w:val="left"/>
      <w:pPr>
        <w:ind w:left="5607" w:hanging="360"/>
      </w:pPr>
    </w:lvl>
    <w:lvl w:ilvl="7" w:tplc="08180019" w:tentative="1">
      <w:start w:val="1"/>
      <w:numFmt w:val="lowerLetter"/>
      <w:lvlText w:val="%8."/>
      <w:lvlJc w:val="left"/>
      <w:pPr>
        <w:ind w:left="6327" w:hanging="360"/>
      </w:pPr>
    </w:lvl>
    <w:lvl w:ilvl="8" w:tplc="0818001B" w:tentative="1">
      <w:start w:val="1"/>
      <w:numFmt w:val="lowerRoman"/>
      <w:lvlText w:val="%9."/>
      <w:lvlJc w:val="right"/>
      <w:pPr>
        <w:ind w:left="7047" w:hanging="180"/>
      </w:pPr>
    </w:lvl>
  </w:abstractNum>
  <w:abstractNum w:abstractNumId="116" w15:restartNumberingAfterBreak="0">
    <w:nsid w:val="64025F49"/>
    <w:multiLevelType w:val="hybridMultilevel"/>
    <w:tmpl w:val="CEC0564A"/>
    <w:lvl w:ilvl="0" w:tplc="6E1EF272">
      <w:start w:val="1"/>
      <w:numFmt w:val="decimal"/>
      <w:suff w:val="space"/>
      <w:lvlText w:val="%1)"/>
      <w:lvlJc w:val="left"/>
      <w:pPr>
        <w:ind w:left="720" w:hanging="360"/>
      </w:pPr>
      <w:rPr>
        <w:rFonts w:ascii="Roboto" w:eastAsia="Calibri" w:hAnsi="Roboto" w:cs="Times New Roman" w:hint="default"/>
        <w:sz w:val="24"/>
        <w:szCs w:val="24"/>
      </w:r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7" w15:restartNumberingAfterBreak="0">
    <w:nsid w:val="65F24F94"/>
    <w:multiLevelType w:val="multilevel"/>
    <w:tmpl w:val="D8389966"/>
    <w:lvl w:ilvl="0">
      <w:start w:val="1"/>
      <w:numFmt w:val="decimal"/>
      <w:suff w:val="space"/>
      <w:lvlText w:val="%1."/>
      <w:lvlJc w:val="left"/>
      <w:pPr>
        <w:ind w:left="0" w:firstLine="567"/>
      </w:pPr>
      <w:rPr>
        <w:rFonts w:hint="default"/>
        <w:b/>
        <w:i w:val="0"/>
      </w:rPr>
    </w:lvl>
    <w:lvl w:ilvl="1">
      <w:start w:val="1"/>
      <w:numFmt w:val="decimal"/>
      <w:suff w:val="space"/>
      <w:lvlText w:val="%2)"/>
      <w:lvlJc w:val="left"/>
      <w:pPr>
        <w:ind w:left="-141" w:firstLine="567"/>
      </w:pPr>
      <w:rPr>
        <w:rFonts w:ascii="Roboto" w:hAnsi="Roboto"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18" w15:restartNumberingAfterBreak="0">
    <w:nsid w:val="677C577F"/>
    <w:multiLevelType w:val="hybridMultilevel"/>
    <w:tmpl w:val="BD4487BE"/>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9" w15:restartNumberingAfterBreak="0">
    <w:nsid w:val="67DE6AE4"/>
    <w:multiLevelType w:val="hybridMultilevel"/>
    <w:tmpl w:val="FF6A0B1E"/>
    <w:lvl w:ilvl="0" w:tplc="E580E2DA">
      <w:start w:val="1"/>
      <w:numFmt w:val="lowerLetter"/>
      <w:suff w:val="space"/>
      <w:lvlText w:val="%1)"/>
      <w:lvlJc w:val="left"/>
      <w:pPr>
        <w:ind w:left="720" w:hanging="360"/>
      </w:pPr>
      <w:rPr>
        <w:rFonts w:hint="default"/>
      </w:r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20" w15:restartNumberingAfterBreak="0">
    <w:nsid w:val="685147E6"/>
    <w:multiLevelType w:val="multilevel"/>
    <w:tmpl w:val="AEA815F2"/>
    <w:lvl w:ilvl="0">
      <w:start w:val="1"/>
      <w:numFmt w:val="decimal"/>
      <w:suff w:val="space"/>
      <w:lvlText w:val="%1."/>
      <w:lvlJc w:val="left"/>
      <w:pPr>
        <w:ind w:left="0" w:firstLine="567"/>
      </w:pPr>
      <w:rPr>
        <w:rFonts w:hint="default"/>
        <w:b/>
        <w:i w:val="0"/>
      </w:rPr>
    </w:lvl>
    <w:lvl w:ilvl="1">
      <w:start w:val="1"/>
      <w:numFmt w:val="decimal"/>
      <w:suff w:val="space"/>
      <w:lvlText w:val="%2)"/>
      <w:lvlJc w:val="left"/>
      <w:pPr>
        <w:ind w:left="1" w:firstLine="567"/>
      </w:pPr>
      <w:rPr>
        <w:rFonts w:hint="default"/>
        <w:b/>
        <w:bCs/>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21" w15:restartNumberingAfterBreak="0">
    <w:nsid w:val="6ABD1A56"/>
    <w:multiLevelType w:val="multilevel"/>
    <w:tmpl w:val="5F2EDCEE"/>
    <w:lvl w:ilvl="0">
      <w:start w:val="1"/>
      <w:numFmt w:val="decimal"/>
      <w:suff w:val="space"/>
      <w:lvlText w:val="%1."/>
      <w:lvlJc w:val="left"/>
      <w:pPr>
        <w:ind w:left="540" w:hanging="540"/>
      </w:pPr>
      <w:rPr>
        <w:rFonts w:hint="default"/>
      </w:rPr>
    </w:lvl>
    <w:lvl w:ilvl="1">
      <w:start w:val="5"/>
      <w:numFmt w:val="none"/>
      <w:suff w:val="space"/>
      <w:lvlText w:val="1.6."/>
      <w:lvlJc w:val="left"/>
      <w:pPr>
        <w:ind w:left="720" w:hanging="540"/>
      </w:pPr>
      <w:rPr>
        <w:rFonts w:ascii="Roboto" w:hAnsi="Roboto" w:hint="default"/>
      </w:rPr>
    </w:lvl>
    <w:lvl w:ilvl="2">
      <w:start w:val="1"/>
      <w:numFmt w:val="decimal"/>
      <w:suff w:val="space"/>
      <w:lvlText w:val="%1.6.%3."/>
      <w:lvlJc w:val="left"/>
      <w:pPr>
        <w:ind w:left="1080" w:hanging="720"/>
      </w:pPr>
      <w:rPr>
        <w:rFonts w:hint="default"/>
      </w:rPr>
    </w:lvl>
    <w:lvl w:ilvl="3">
      <w:start w:val="1"/>
      <w:numFmt w:val="decimal"/>
      <w:suff w:val="space"/>
      <w:lvlText w:val="%1.5%2.2.%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2" w15:restartNumberingAfterBreak="0">
    <w:nsid w:val="6B945946"/>
    <w:multiLevelType w:val="multilevel"/>
    <w:tmpl w:val="9C20E3AE"/>
    <w:lvl w:ilvl="0">
      <w:start w:val="1"/>
      <w:numFmt w:val="decimal"/>
      <w:suff w:val="space"/>
      <w:lvlText w:val="%1."/>
      <w:lvlJc w:val="left"/>
      <w:pPr>
        <w:ind w:left="0" w:firstLine="567"/>
      </w:pPr>
      <w:rPr>
        <w:rFonts w:hint="default"/>
        <w:b/>
        <w:i w:val="0"/>
      </w:rPr>
    </w:lvl>
    <w:lvl w:ilvl="1">
      <w:start w:val="1"/>
      <w:numFmt w:val="decimal"/>
      <w:suff w:val="space"/>
      <w:lvlText w:val="%1.%2."/>
      <w:lvlJc w:val="left"/>
      <w:pPr>
        <w:ind w:left="0" w:firstLine="567"/>
      </w:pPr>
      <w:rPr>
        <w:rFonts w:hint="default"/>
        <w:b/>
        <w:bCs/>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3" w15:restartNumberingAfterBreak="0">
    <w:nsid w:val="6BA90976"/>
    <w:multiLevelType w:val="multilevel"/>
    <w:tmpl w:val="D514EF1C"/>
    <w:lvl w:ilvl="0">
      <w:start w:val="1"/>
      <w:numFmt w:val="decimal"/>
      <w:suff w:val="space"/>
      <w:lvlText w:val="%1."/>
      <w:lvlJc w:val="left"/>
      <w:pPr>
        <w:ind w:left="0" w:firstLine="567"/>
      </w:pPr>
      <w:rPr>
        <w:rFonts w:hint="default"/>
        <w:b/>
        <w:i w:val="0"/>
      </w:rPr>
    </w:lvl>
    <w:lvl w:ilvl="1">
      <w:start w:val="1"/>
      <w:numFmt w:val="decimal"/>
      <w:suff w:val="space"/>
      <w:lvlText w:val="%1.%2."/>
      <w:lvlJc w:val="left"/>
      <w:pPr>
        <w:ind w:left="0" w:firstLine="567"/>
      </w:pPr>
      <w:rPr>
        <w:rFonts w:hint="default"/>
        <w:b/>
        <w:bCs/>
      </w:rPr>
    </w:lvl>
    <w:lvl w:ilvl="2">
      <w:start w:val="1"/>
      <w:numFmt w:val="decimal"/>
      <w:suff w:val="space"/>
      <w:lvlText w:val="%1.%2.%3."/>
      <w:lvlJc w:val="left"/>
      <w:pPr>
        <w:ind w:left="0" w:firstLine="567"/>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4" w15:restartNumberingAfterBreak="0">
    <w:nsid w:val="6BB43154"/>
    <w:multiLevelType w:val="multilevel"/>
    <w:tmpl w:val="F502003A"/>
    <w:lvl w:ilvl="0">
      <w:start w:val="1"/>
      <w:numFmt w:val="decimal"/>
      <w:suff w:val="space"/>
      <w:lvlText w:val="%1."/>
      <w:lvlJc w:val="left"/>
      <w:pPr>
        <w:ind w:left="540" w:hanging="540"/>
      </w:pPr>
      <w:rPr>
        <w:rFonts w:hint="default"/>
      </w:rPr>
    </w:lvl>
    <w:lvl w:ilvl="1">
      <w:start w:val="1"/>
      <w:numFmt w:val="none"/>
      <w:suff w:val="space"/>
      <w:lvlText w:val="3.4."/>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5" w15:restartNumberingAfterBreak="0">
    <w:nsid w:val="6C65279D"/>
    <w:multiLevelType w:val="hybridMultilevel"/>
    <w:tmpl w:val="BC220C76"/>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126" w15:restartNumberingAfterBreak="0">
    <w:nsid w:val="6D3B2CE9"/>
    <w:multiLevelType w:val="hybridMultilevel"/>
    <w:tmpl w:val="E72AF090"/>
    <w:lvl w:ilvl="0" w:tplc="6B0AF772">
      <w:start w:val="1"/>
      <w:numFmt w:val="lowerLetter"/>
      <w:lvlText w:val="%1)"/>
      <w:lvlJc w:val="left"/>
      <w:pPr>
        <w:ind w:left="1287" w:hanging="360"/>
      </w:pPr>
      <w:rPr>
        <w:rFonts w:ascii="Times New Roman" w:eastAsia="Times New Roman" w:hAnsi="Times New Roman" w:cs="Times New Roman"/>
      </w:rPr>
    </w:lvl>
    <w:lvl w:ilvl="1" w:tplc="08180019" w:tentative="1">
      <w:start w:val="1"/>
      <w:numFmt w:val="lowerLetter"/>
      <w:lvlText w:val="%2."/>
      <w:lvlJc w:val="left"/>
      <w:pPr>
        <w:ind w:left="2007" w:hanging="360"/>
      </w:pPr>
    </w:lvl>
    <w:lvl w:ilvl="2" w:tplc="0818001B" w:tentative="1">
      <w:start w:val="1"/>
      <w:numFmt w:val="lowerRoman"/>
      <w:lvlText w:val="%3."/>
      <w:lvlJc w:val="right"/>
      <w:pPr>
        <w:ind w:left="2727" w:hanging="180"/>
      </w:pPr>
    </w:lvl>
    <w:lvl w:ilvl="3" w:tplc="0818000F" w:tentative="1">
      <w:start w:val="1"/>
      <w:numFmt w:val="decimal"/>
      <w:lvlText w:val="%4."/>
      <w:lvlJc w:val="left"/>
      <w:pPr>
        <w:ind w:left="3447" w:hanging="360"/>
      </w:pPr>
    </w:lvl>
    <w:lvl w:ilvl="4" w:tplc="08180019" w:tentative="1">
      <w:start w:val="1"/>
      <w:numFmt w:val="lowerLetter"/>
      <w:lvlText w:val="%5."/>
      <w:lvlJc w:val="left"/>
      <w:pPr>
        <w:ind w:left="4167" w:hanging="360"/>
      </w:pPr>
    </w:lvl>
    <w:lvl w:ilvl="5" w:tplc="0818001B" w:tentative="1">
      <w:start w:val="1"/>
      <w:numFmt w:val="lowerRoman"/>
      <w:lvlText w:val="%6."/>
      <w:lvlJc w:val="right"/>
      <w:pPr>
        <w:ind w:left="4887" w:hanging="180"/>
      </w:pPr>
    </w:lvl>
    <w:lvl w:ilvl="6" w:tplc="0818000F" w:tentative="1">
      <w:start w:val="1"/>
      <w:numFmt w:val="decimal"/>
      <w:lvlText w:val="%7."/>
      <w:lvlJc w:val="left"/>
      <w:pPr>
        <w:ind w:left="5607" w:hanging="360"/>
      </w:pPr>
    </w:lvl>
    <w:lvl w:ilvl="7" w:tplc="08180019" w:tentative="1">
      <w:start w:val="1"/>
      <w:numFmt w:val="lowerLetter"/>
      <w:lvlText w:val="%8."/>
      <w:lvlJc w:val="left"/>
      <w:pPr>
        <w:ind w:left="6327" w:hanging="360"/>
      </w:pPr>
    </w:lvl>
    <w:lvl w:ilvl="8" w:tplc="0818001B" w:tentative="1">
      <w:start w:val="1"/>
      <w:numFmt w:val="lowerRoman"/>
      <w:lvlText w:val="%9."/>
      <w:lvlJc w:val="right"/>
      <w:pPr>
        <w:ind w:left="7047" w:hanging="180"/>
      </w:pPr>
    </w:lvl>
  </w:abstractNum>
  <w:abstractNum w:abstractNumId="127" w15:restartNumberingAfterBreak="0">
    <w:nsid w:val="6D507032"/>
    <w:multiLevelType w:val="multilevel"/>
    <w:tmpl w:val="46687CF2"/>
    <w:lvl w:ilvl="0">
      <w:start w:val="2"/>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8" w15:restartNumberingAfterBreak="0">
    <w:nsid w:val="6E0D4AC6"/>
    <w:multiLevelType w:val="hybridMultilevel"/>
    <w:tmpl w:val="9DBEEF2A"/>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129" w15:restartNumberingAfterBreak="0">
    <w:nsid w:val="6F3E7F38"/>
    <w:multiLevelType w:val="multilevel"/>
    <w:tmpl w:val="FF10B896"/>
    <w:lvl w:ilvl="0">
      <w:start w:val="1"/>
      <w:numFmt w:val="decimal"/>
      <w:suff w:val="space"/>
      <w:lvlText w:val="%1."/>
      <w:lvlJc w:val="left"/>
      <w:pPr>
        <w:ind w:left="540" w:hanging="540"/>
      </w:pPr>
      <w:rPr>
        <w:rFonts w:hint="default"/>
      </w:rPr>
    </w:lvl>
    <w:lvl w:ilvl="1">
      <w:start w:val="1"/>
      <w:numFmt w:val="none"/>
      <w:suff w:val="space"/>
      <w:lvlText w:val="3.4."/>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none"/>
      <w:suff w:val="space"/>
      <w:lvlText w:val="3.4.1."/>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0" w15:restartNumberingAfterBreak="0">
    <w:nsid w:val="74356D20"/>
    <w:multiLevelType w:val="hybridMultilevel"/>
    <w:tmpl w:val="5E8C8E8C"/>
    <w:lvl w:ilvl="0" w:tplc="08180017">
      <w:start w:val="1"/>
      <w:numFmt w:val="lowerLetter"/>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131" w15:restartNumberingAfterBreak="0">
    <w:nsid w:val="7488672F"/>
    <w:multiLevelType w:val="multilevel"/>
    <w:tmpl w:val="39F0F988"/>
    <w:lvl w:ilvl="0">
      <w:start w:val="1"/>
      <w:numFmt w:val="decimal"/>
      <w:suff w:val="space"/>
      <w:lvlText w:val="%1."/>
      <w:lvlJc w:val="left"/>
      <w:pPr>
        <w:ind w:left="540" w:hanging="540"/>
      </w:pPr>
      <w:rPr>
        <w:rFonts w:hint="default"/>
      </w:rPr>
    </w:lvl>
    <w:lvl w:ilvl="1">
      <w:start w:val="1"/>
      <w:numFmt w:val="none"/>
      <w:suff w:val="space"/>
      <w:lvlText w:val="3.4.1."/>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2" w15:restartNumberingAfterBreak="0">
    <w:nsid w:val="763A4FEA"/>
    <w:multiLevelType w:val="hybridMultilevel"/>
    <w:tmpl w:val="0D503934"/>
    <w:lvl w:ilvl="0" w:tplc="AF4C779C">
      <w:start w:val="1"/>
      <w:numFmt w:val="lowerLetter"/>
      <w:suff w:val="space"/>
      <w:lvlText w:val="%1)"/>
      <w:lvlJc w:val="left"/>
      <w:pPr>
        <w:ind w:left="1209" w:hanging="360"/>
      </w:pPr>
      <w:rPr>
        <w:rFonts w:hint="default"/>
      </w:rPr>
    </w:lvl>
    <w:lvl w:ilvl="1" w:tplc="895628F8">
      <w:numFmt w:val="bullet"/>
      <w:lvlText w:val=""/>
      <w:lvlJc w:val="left"/>
      <w:pPr>
        <w:ind w:left="1929" w:hanging="360"/>
      </w:pPr>
      <w:rPr>
        <w:rFonts w:ascii="Symbol" w:eastAsia="Times New Roman" w:hAnsi="Symbol" w:cs="Times New Roman" w:hint="default"/>
      </w:rPr>
    </w:lvl>
    <w:lvl w:ilvl="2" w:tplc="0818001B" w:tentative="1">
      <w:start w:val="1"/>
      <w:numFmt w:val="lowerRoman"/>
      <w:lvlText w:val="%3."/>
      <w:lvlJc w:val="right"/>
      <w:pPr>
        <w:ind w:left="2649" w:hanging="180"/>
      </w:pPr>
    </w:lvl>
    <w:lvl w:ilvl="3" w:tplc="0818000F" w:tentative="1">
      <w:start w:val="1"/>
      <w:numFmt w:val="decimal"/>
      <w:lvlText w:val="%4."/>
      <w:lvlJc w:val="left"/>
      <w:pPr>
        <w:ind w:left="3369" w:hanging="360"/>
      </w:pPr>
    </w:lvl>
    <w:lvl w:ilvl="4" w:tplc="08180019" w:tentative="1">
      <w:start w:val="1"/>
      <w:numFmt w:val="lowerLetter"/>
      <w:lvlText w:val="%5."/>
      <w:lvlJc w:val="left"/>
      <w:pPr>
        <w:ind w:left="4089" w:hanging="360"/>
      </w:pPr>
    </w:lvl>
    <w:lvl w:ilvl="5" w:tplc="0818001B" w:tentative="1">
      <w:start w:val="1"/>
      <w:numFmt w:val="lowerRoman"/>
      <w:lvlText w:val="%6."/>
      <w:lvlJc w:val="right"/>
      <w:pPr>
        <w:ind w:left="4809" w:hanging="180"/>
      </w:pPr>
    </w:lvl>
    <w:lvl w:ilvl="6" w:tplc="0818000F" w:tentative="1">
      <w:start w:val="1"/>
      <w:numFmt w:val="decimal"/>
      <w:lvlText w:val="%7."/>
      <w:lvlJc w:val="left"/>
      <w:pPr>
        <w:ind w:left="5529" w:hanging="360"/>
      </w:pPr>
    </w:lvl>
    <w:lvl w:ilvl="7" w:tplc="08180019" w:tentative="1">
      <w:start w:val="1"/>
      <w:numFmt w:val="lowerLetter"/>
      <w:lvlText w:val="%8."/>
      <w:lvlJc w:val="left"/>
      <w:pPr>
        <w:ind w:left="6249" w:hanging="360"/>
      </w:pPr>
    </w:lvl>
    <w:lvl w:ilvl="8" w:tplc="0818001B" w:tentative="1">
      <w:start w:val="1"/>
      <w:numFmt w:val="lowerRoman"/>
      <w:lvlText w:val="%9."/>
      <w:lvlJc w:val="right"/>
      <w:pPr>
        <w:ind w:left="6969" w:hanging="180"/>
      </w:pPr>
    </w:lvl>
  </w:abstractNum>
  <w:abstractNum w:abstractNumId="133" w15:restartNumberingAfterBreak="0">
    <w:nsid w:val="7823181C"/>
    <w:multiLevelType w:val="multilevel"/>
    <w:tmpl w:val="8DC42522"/>
    <w:lvl w:ilvl="0">
      <w:start w:val="1"/>
      <w:numFmt w:val="decimal"/>
      <w:suff w:val="space"/>
      <w:lvlText w:val="%1."/>
      <w:lvlJc w:val="left"/>
      <w:pPr>
        <w:ind w:left="540" w:hanging="540"/>
      </w:pPr>
      <w:rPr>
        <w:rFonts w:hint="default"/>
      </w:rPr>
    </w:lvl>
    <w:lvl w:ilvl="1">
      <w:start w:val="1"/>
      <w:numFmt w:val="none"/>
      <w:suff w:val="space"/>
      <w:lvlText w:val="3.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4" w15:restartNumberingAfterBreak="0">
    <w:nsid w:val="78274453"/>
    <w:multiLevelType w:val="multilevel"/>
    <w:tmpl w:val="E5C8EB26"/>
    <w:lvl w:ilvl="0">
      <w:start w:val="1"/>
      <w:numFmt w:val="decimal"/>
      <w:suff w:val="space"/>
      <w:lvlText w:val="%1."/>
      <w:lvlJc w:val="left"/>
      <w:pPr>
        <w:ind w:left="540" w:hanging="540"/>
      </w:pPr>
      <w:rPr>
        <w:rFonts w:hint="default"/>
      </w:rPr>
    </w:lvl>
    <w:lvl w:ilvl="1">
      <w:start w:val="1"/>
      <w:numFmt w:val="none"/>
      <w:suff w:val="space"/>
      <w:lvlText w:val="3.4."/>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none"/>
      <w:suff w:val="space"/>
      <w:lvlText w:val="3.4.1."/>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5" w15:restartNumberingAfterBreak="0">
    <w:nsid w:val="798D6D15"/>
    <w:multiLevelType w:val="multilevel"/>
    <w:tmpl w:val="C4A478C6"/>
    <w:lvl w:ilvl="0">
      <w:start w:val="3"/>
      <w:numFmt w:val="decimal"/>
      <w:suff w:val="space"/>
      <w:lvlText w:val="%1."/>
      <w:lvlJc w:val="left"/>
      <w:pPr>
        <w:ind w:left="384" w:hanging="384"/>
      </w:pPr>
      <w:rPr>
        <w:rFonts w:hint="default"/>
        <w:b/>
        <w:bCs w:val="0"/>
      </w:rPr>
    </w:lvl>
    <w:lvl w:ilvl="1">
      <w:start w:val="1"/>
      <w:numFmt w:val="decimal"/>
      <w:suff w:val="space"/>
      <w:lvlText w:val="5.%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6" w15:restartNumberingAfterBreak="0">
    <w:nsid w:val="79C2649C"/>
    <w:multiLevelType w:val="multilevel"/>
    <w:tmpl w:val="0FC8E896"/>
    <w:lvl w:ilvl="0">
      <w:start w:val="1"/>
      <w:numFmt w:val="decimal"/>
      <w:lvlText w:val="%1"/>
      <w:lvlJc w:val="left"/>
      <w:pPr>
        <w:ind w:left="360" w:hanging="360"/>
      </w:pPr>
      <w:rPr>
        <w:rFonts w:hint="default"/>
      </w:rPr>
    </w:lvl>
    <w:lvl w:ilvl="1">
      <w:start w:val="4"/>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7" w15:restartNumberingAfterBreak="0">
    <w:nsid w:val="7B971B58"/>
    <w:multiLevelType w:val="hybridMultilevel"/>
    <w:tmpl w:val="803C0E9C"/>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138" w15:restartNumberingAfterBreak="0">
    <w:nsid w:val="7BA830AC"/>
    <w:multiLevelType w:val="hybridMultilevel"/>
    <w:tmpl w:val="97923B76"/>
    <w:lvl w:ilvl="0" w:tplc="9758717C">
      <w:start w:val="1"/>
      <w:numFmt w:val="lowerRoman"/>
      <w:suff w:val="space"/>
      <w:lvlText w:val="%1."/>
      <w:lvlJc w:val="left"/>
      <w:pPr>
        <w:ind w:left="786" w:hanging="360"/>
      </w:pPr>
      <w:rPr>
        <w:rFonts w:ascii="Roboto" w:eastAsia="Calibri" w:hAnsi="Roboto" w:cs="Times New Roman"/>
      </w:rPr>
    </w:lvl>
    <w:lvl w:ilvl="1" w:tplc="08180019" w:tentative="1">
      <w:start w:val="1"/>
      <w:numFmt w:val="lowerLetter"/>
      <w:lvlText w:val="%2."/>
      <w:lvlJc w:val="left"/>
      <w:pPr>
        <w:ind w:left="1932" w:hanging="360"/>
      </w:pPr>
    </w:lvl>
    <w:lvl w:ilvl="2" w:tplc="0818001B" w:tentative="1">
      <w:start w:val="1"/>
      <w:numFmt w:val="lowerRoman"/>
      <w:lvlText w:val="%3."/>
      <w:lvlJc w:val="right"/>
      <w:pPr>
        <w:ind w:left="2652" w:hanging="180"/>
      </w:pPr>
    </w:lvl>
    <w:lvl w:ilvl="3" w:tplc="0818000F" w:tentative="1">
      <w:start w:val="1"/>
      <w:numFmt w:val="decimal"/>
      <w:lvlText w:val="%4."/>
      <w:lvlJc w:val="left"/>
      <w:pPr>
        <w:ind w:left="3372" w:hanging="360"/>
      </w:pPr>
    </w:lvl>
    <w:lvl w:ilvl="4" w:tplc="08180019" w:tentative="1">
      <w:start w:val="1"/>
      <w:numFmt w:val="lowerLetter"/>
      <w:lvlText w:val="%5."/>
      <w:lvlJc w:val="left"/>
      <w:pPr>
        <w:ind w:left="4092" w:hanging="360"/>
      </w:pPr>
    </w:lvl>
    <w:lvl w:ilvl="5" w:tplc="0818001B" w:tentative="1">
      <w:start w:val="1"/>
      <w:numFmt w:val="lowerRoman"/>
      <w:lvlText w:val="%6."/>
      <w:lvlJc w:val="right"/>
      <w:pPr>
        <w:ind w:left="4812" w:hanging="180"/>
      </w:pPr>
    </w:lvl>
    <w:lvl w:ilvl="6" w:tplc="0818000F" w:tentative="1">
      <w:start w:val="1"/>
      <w:numFmt w:val="decimal"/>
      <w:lvlText w:val="%7."/>
      <w:lvlJc w:val="left"/>
      <w:pPr>
        <w:ind w:left="5532" w:hanging="360"/>
      </w:pPr>
    </w:lvl>
    <w:lvl w:ilvl="7" w:tplc="08180019" w:tentative="1">
      <w:start w:val="1"/>
      <w:numFmt w:val="lowerLetter"/>
      <w:lvlText w:val="%8."/>
      <w:lvlJc w:val="left"/>
      <w:pPr>
        <w:ind w:left="6252" w:hanging="360"/>
      </w:pPr>
    </w:lvl>
    <w:lvl w:ilvl="8" w:tplc="0818001B" w:tentative="1">
      <w:start w:val="1"/>
      <w:numFmt w:val="lowerRoman"/>
      <w:lvlText w:val="%9."/>
      <w:lvlJc w:val="right"/>
      <w:pPr>
        <w:ind w:left="6972" w:hanging="180"/>
      </w:pPr>
    </w:lvl>
  </w:abstractNum>
  <w:abstractNum w:abstractNumId="139" w15:restartNumberingAfterBreak="0">
    <w:nsid w:val="7D090D00"/>
    <w:multiLevelType w:val="multilevel"/>
    <w:tmpl w:val="5CDE2BEA"/>
    <w:lvl w:ilvl="0">
      <w:start w:val="1"/>
      <w:numFmt w:val="decimal"/>
      <w:suff w:val="space"/>
      <w:lvlText w:val="%1."/>
      <w:lvlJc w:val="left"/>
      <w:pPr>
        <w:ind w:left="540" w:hanging="540"/>
      </w:pPr>
      <w:rPr>
        <w:rFonts w:hint="default"/>
      </w:rPr>
    </w:lvl>
    <w:lvl w:ilvl="1">
      <w:start w:val="1"/>
      <w:numFmt w:val="none"/>
      <w:suff w:val="space"/>
      <w:lvlText w:val="3.3."/>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0" w15:restartNumberingAfterBreak="0">
    <w:nsid w:val="7E4B61DB"/>
    <w:multiLevelType w:val="hybridMultilevel"/>
    <w:tmpl w:val="CD0E1792"/>
    <w:lvl w:ilvl="0" w:tplc="C1AC8E7C">
      <w:start w:val="1"/>
      <w:numFmt w:val="decimal"/>
      <w:suff w:val="space"/>
      <w:lvlText w:val="%1)"/>
      <w:lvlJc w:val="left"/>
      <w:pPr>
        <w:ind w:left="720" w:hanging="360"/>
      </w:pPr>
      <w:rPr>
        <w:rFonts w:ascii="Roboto" w:eastAsia="Calibri" w:hAnsi="Roboto" w:cs="Times New Roman"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CB8EA6A0">
      <w:start w:val="1"/>
      <w:numFmt w:val="decimal"/>
      <w:lvlText w:val="%7)"/>
      <w:lvlJc w:val="left"/>
      <w:pPr>
        <w:ind w:left="5040" w:hanging="360"/>
      </w:pPr>
      <w:rPr>
        <w:rFonts w:hint="default"/>
      </w:r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41" w15:restartNumberingAfterBreak="0">
    <w:nsid w:val="7EEB43DB"/>
    <w:multiLevelType w:val="hybridMultilevel"/>
    <w:tmpl w:val="D2B29248"/>
    <w:lvl w:ilvl="0" w:tplc="08180011">
      <w:start w:val="1"/>
      <w:numFmt w:val="decimal"/>
      <w:lvlText w:val="%1)"/>
      <w:lvlJc w:val="left"/>
      <w:pPr>
        <w:ind w:left="1146" w:hanging="360"/>
      </w:p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142" w15:restartNumberingAfterBreak="0">
    <w:nsid w:val="7F757C74"/>
    <w:multiLevelType w:val="multilevel"/>
    <w:tmpl w:val="08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9577646">
    <w:abstractNumId w:val="107"/>
  </w:num>
  <w:num w:numId="2" w16cid:durableId="144972740">
    <w:abstractNumId w:val="105"/>
  </w:num>
  <w:num w:numId="3" w16cid:durableId="825703476">
    <w:abstractNumId w:val="53"/>
  </w:num>
  <w:num w:numId="4" w16cid:durableId="1705866432">
    <w:abstractNumId w:val="28"/>
  </w:num>
  <w:num w:numId="5" w16cid:durableId="1553929027">
    <w:abstractNumId w:val="97"/>
  </w:num>
  <w:num w:numId="6" w16cid:durableId="806122363">
    <w:abstractNumId w:val="82"/>
  </w:num>
  <w:num w:numId="7" w16cid:durableId="1051995776">
    <w:abstractNumId w:val="7"/>
  </w:num>
  <w:num w:numId="8" w16cid:durableId="1989282915">
    <w:abstractNumId w:val="126"/>
  </w:num>
  <w:num w:numId="9" w16cid:durableId="877818043">
    <w:abstractNumId w:val="2"/>
  </w:num>
  <w:num w:numId="10" w16cid:durableId="899826985">
    <w:abstractNumId w:val="19"/>
  </w:num>
  <w:num w:numId="11" w16cid:durableId="460803441">
    <w:abstractNumId w:val="115"/>
  </w:num>
  <w:num w:numId="12" w16cid:durableId="797650172">
    <w:abstractNumId w:val="55"/>
  </w:num>
  <w:num w:numId="13" w16cid:durableId="1924800970">
    <w:abstractNumId w:val="30"/>
  </w:num>
  <w:num w:numId="14" w16cid:durableId="1212116662">
    <w:abstractNumId w:val="100"/>
  </w:num>
  <w:num w:numId="15" w16cid:durableId="492109854">
    <w:abstractNumId w:val="11"/>
  </w:num>
  <w:num w:numId="16" w16cid:durableId="1005666192">
    <w:abstractNumId w:val="84"/>
  </w:num>
  <w:num w:numId="17" w16cid:durableId="402719300">
    <w:abstractNumId w:val="116"/>
  </w:num>
  <w:num w:numId="18" w16cid:durableId="1237548088">
    <w:abstractNumId w:val="120"/>
  </w:num>
  <w:num w:numId="19" w16cid:durableId="261836462">
    <w:abstractNumId w:val="64"/>
  </w:num>
  <w:num w:numId="20" w16cid:durableId="1667056516">
    <w:abstractNumId w:val="67"/>
  </w:num>
  <w:num w:numId="21" w16cid:durableId="195511696">
    <w:abstractNumId w:val="66"/>
  </w:num>
  <w:num w:numId="22" w16cid:durableId="1169057365">
    <w:abstractNumId w:val="119"/>
  </w:num>
  <w:num w:numId="23" w16cid:durableId="1129474592">
    <w:abstractNumId w:val="68"/>
  </w:num>
  <w:num w:numId="24" w16cid:durableId="1850440972">
    <w:abstractNumId w:val="102"/>
  </w:num>
  <w:num w:numId="25" w16cid:durableId="293025126">
    <w:abstractNumId w:val="80"/>
  </w:num>
  <w:num w:numId="26" w16cid:durableId="1059675076">
    <w:abstractNumId w:val="35"/>
  </w:num>
  <w:num w:numId="27" w16cid:durableId="899823319">
    <w:abstractNumId w:val="12"/>
  </w:num>
  <w:num w:numId="28" w16cid:durableId="686520047">
    <w:abstractNumId w:val="140"/>
  </w:num>
  <w:num w:numId="29" w16cid:durableId="1339382439">
    <w:abstractNumId w:val="61"/>
  </w:num>
  <w:num w:numId="30" w16cid:durableId="1403407655">
    <w:abstractNumId w:val="83"/>
  </w:num>
  <w:num w:numId="31" w16cid:durableId="1092122072">
    <w:abstractNumId w:val="1"/>
  </w:num>
  <w:num w:numId="32" w16cid:durableId="1770586895">
    <w:abstractNumId w:val="5"/>
  </w:num>
  <w:num w:numId="33" w16cid:durableId="109935395">
    <w:abstractNumId w:val="62"/>
  </w:num>
  <w:num w:numId="34" w16cid:durableId="1740906469">
    <w:abstractNumId w:val="38"/>
  </w:num>
  <w:num w:numId="35" w16cid:durableId="465315264">
    <w:abstractNumId w:val="36"/>
  </w:num>
  <w:num w:numId="36" w16cid:durableId="1338577387">
    <w:abstractNumId w:val="59"/>
  </w:num>
  <w:num w:numId="37" w16cid:durableId="54667065">
    <w:abstractNumId w:val="56"/>
  </w:num>
  <w:num w:numId="38" w16cid:durableId="138113508">
    <w:abstractNumId w:val="49"/>
  </w:num>
  <w:num w:numId="39" w16cid:durableId="1843936565">
    <w:abstractNumId w:val="130"/>
  </w:num>
  <w:num w:numId="40" w16cid:durableId="276370637">
    <w:abstractNumId w:val="138"/>
  </w:num>
  <w:num w:numId="41" w16cid:durableId="408314374">
    <w:abstractNumId w:val="57"/>
  </w:num>
  <w:num w:numId="42" w16cid:durableId="1805081669">
    <w:abstractNumId w:val="77"/>
  </w:num>
  <w:num w:numId="43" w16cid:durableId="634219847">
    <w:abstractNumId w:val="122"/>
  </w:num>
  <w:num w:numId="44" w16cid:durableId="2019502029">
    <w:abstractNumId w:val="17"/>
  </w:num>
  <w:num w:numId="45" w16cid:durableId="507987938">
    <w:abstractNumId w:val="121"/>
  </w:num>
  <w:num w:numId="46" w16cid:durableId="1017580854">
    <w:abstractNumId w:val="32"/>
  </w:num>
  <w:num w:numId="47" w16cid:durableId="52897026">
    <w:abstractNumId w:val="21"/>
  </w:num>
  <w:num w:numId="48" w16cid:durableId="383258949">
    <w:abstractNumId w:val="41"/>
  </w:num>
  <w:num w:numId="49" w16cid:durableId="2126584194">
    <w:abstractNumId w:val="94"/>
  </w:num>
  <w:num w:numId="50" w16cid:durableId="269245921">
    <w:abstractNumId w:val="73"/>
  </w:num>
  <w:num w:numId="51" w16cid:durableId="609514997">
    <w:abstractNumId w:val="9"/>
  </w:num>
  <w:num w:numId="52" w16cid:durableId="702483887">
    <w:abstractNumId w:val="24"/>
  </w:num>
  <w:num w:numId="53" w16cid:durableId="205336122">
    <w:abstractNumId w:val="44"/>
  </w:num>
  <w:num w:numId="54" w16cid:durableId="704907253">
    <w:abstractNumId w:val="128"/>
  </w:num>
  <w:num w:numId="55" w16cid:durableId="1088775141">
    <w:abstractNumId w:val="8"/>
  </w:num>
  <w:num w:numId="56" w16cid:durableId="1855992535">
    <w:abstractNumId w:val="25"/>
  </w:num>
  <w:num w:numId="57" w16cid:durableId="1171524122">
    <w:abstractNumId w:val="90"/>
  </w:num>
  <w:num w:numId="58" w16cid:durableId="1839609859">
    <w:abstractNumId w:val="137"/>
  </w:num>
  <w:num w:numId="59" w16cid:durableId="173039043">
    <w:abstractNumId w:val="95"/>
  </w:num>
  <w:num w:numId="60" w16cid:durableId="414404250">
    <w:abstractNumId w:val="71"/>
  </w:num>
  <w:num w:numId="61" w16cid:durableId="1231383228">
    <w:abstractNumId w:val="141"/>
  </w:num>
  <w:num w:numId="62" w16cid:durableId="1886990104">
    <w:abstractNumId w:val="123"/>
  </w:num>
  <w:num w:numId="63" w16cid:durableId="538203969">
    <w:abstractNumId w:val="136"/>
  </w:num>
  <w:num w:numId="64" w16cid:durableId="2049062275">
    <w:abstractNumId w:val="37"/>
  </w:num>
  <w:num w:numId="65" w16cid:durableId="2050106971">
    <w:abstractNumId w:val="74"/>
  </w:num>
  <w:num w:numId="66" w16cid:durableId="328291160">
    <w:abstractNumId w:val="39"/>
  </w:num>
  <w:num w:numId="67" w16cid:durableId="1424455702">
    <w:abstractNumId w:val="87"/>
  </w:num>
  <w:num w:numId="68" w16cid:durableId="1816292007">
    <w:abstractNumId w:val="111"/>
  </w:num>
  <w:num w:numId="69" w16cid:durableId="1853758300">
    <w:abstractNumId w:val="98"/>
  </w:num>
  <w:num w:numId="70" w16cid:durableId="327561718">
    <w:abstractNumId w:val="125"/>
  </w:num>
  <w:num w:numId="71" w16cid:durableId="892547743">
    <w:abstractNumId w:val="89"/>
  </w:num>
  <w:num w:numId="72" w16cid:durableId="18706634">
    <w:abstractNumId w:val="109"/>
  </w:num>
  <w:num w:numId="73" w16cid:durableId="468287187">
    <w:abstractNumId w:val="75"/>
  </w:num>
  <w:num w:numId="74" w16cid:durableId="1164013609">
    <w:abstractNumId w:val="6"/>
  </w:num>
  <w:num w:numId="75" w16cid:durableId="765468683">
    <w:abstractNumId w:val="133"/>
  </w:num>
  <w:num w:numId="76" w16cid:durableId="1839346440">
    <w:abstractNumId w:val="139"/>
  </w:num>
  <w:num w:numId="77" w16cid:durableId="781530086">
    <w:abstractNumId w:val="124"/>
  </w:num>
  <w:num w:numId="78" w16cid:durableId="454761952">
    <w:abstractNumId w:val="33"/>
  </w:num>
  <w:num w:numId="79" w16cid:durableId="1626276476">
    <w:abstractNumId w:val="129"/>
  </w:num>
  <w:num w:numId="80" w16cid:durableId="1615474777">
    <w:abstractNumId w:val="134"/>
  </w:num>
  <w:num w:numId="81" w16cid:durableId="1052776761">
    <w:abstractNumId w:val="131"/>
  </w:num>
  <w:num w:numId="82" w16cid:durableId="993025052">
    <w:abstractNumId w:val="76"/>
  </w:num>
  <w:num w:numId="83" w16cid:durableId="29301541">
    <w:abstractNumId w:val="127"/>
  </w:num>
  <w:num w:numId="84" w16cid:durableId="1250193334">
    <w:abstractNumId w:val="65"/>
  </w:num>
  <w:num w:numId="85" w16cid:durableId="1050492129">
    <w:abstractNumId w:val="101"/>
  </w:num>
  <w:num w:numId="86" w16cid:durableId="1147354372">
    <w:abstractNumId w:val="132"/>
  </w:num>
  <w:num w:numId="87" w16cid:durableId="450629753">
    <w:abstractNumId w:val="27"/>
  </w:num>
  <w:num w:numId="88" w16cid:durableId="599030281">
    <w:abstractNumId w:val="79"/>
  </w:num>
  <w:num w:numId="89" w16cid:durableId="811604988">
    <w:abstractNumId w:val="91"/>
  </w:num>
  <w:num w:numId="90" w16cid:durableId="1850899888">
    <w:abstractNumId w:val="13"/>
  </w:num>
  <w:num w:numId="91" w16cid:durableId="1237400439">
    <w:abstractNumId w:val="113"/>
  </w:num>
  <w:num w:numId="92" w16cid:durableId="783577312">
    <w:abstractNumId w:val="15"/>
  </w:num>
  <w:num w:numId="93" w16cid:durableId="629365806">
    <w:abstractNumId w:val="103"/>
  </w:num>
  <w:num w:numId="94" w16cid:durableId="1680496985">
    <w:abstractNumId w:val="54"/>
  </w:num>
  <w:num w:numId="95" w16cid:durableId="1301687517">
    <w:abstractNumId w:val="108"/>
  </w:num>
  <w:num w:numId="96" w16cid:durableId="1032345557">
    <w:abstractNumId w:val="86"/>
  </w:num>
  <w:num w:numId="97" w16cid:durableId="1896618270">
    <w:abstractNumId w:val="72"/>
  </w:num>
  <w:num w:numId="98" w16cid:durableId="1388065240">
    <w:abstractNumId w:val="118"/>
  </w:num>
  <w:num w:numId="99" w16cid:durableId="1354377687">
    <w:abstractNumId w:val="88"/>
  </w:num>
  <w:num w:numId="100" w16cid:durableId="1851792621">
    <w:abstractNumId w:val="104"/>
  </w:num>
  <w:num w:numId="101" w16cid:durableId="37171176">
    <w:abstractNumId w:val="47"/>
  </w:num>
  <w:num w:numId="102" w16cid:durableId="421418007">
    <w:abstractNumId w:val="96"/>
  </w:num>
  <w:num w:numId="103" w16cid:durableId="469834668">
    <w:abstractNumId w:val="117"/>
  </w:num>
  <w:num w:numId="104" w16cid:durableId="1078861545">
    <w:abstractNumId w:val="4"/>
  </w:num>
  <w:num w:numId="105" w16cid:durableId="2052146446">
    <w:abstractNumId w:val="114"/>
  </w:num>
  <w:num w:numId="106" w16cid:durableId="1087768383">
    <w:abstractNumId w:val="42"/>
  </w:num>
  <w:num w:numId="107" w16cid:durableId="2064140248">
    <w:abstractNumId w:val="142"/>
  </w:num>
  <w:num w:numId="108" w16cid:durableId="2055689481">
    <w:abstractNumId w:val="16"/>
  </w:num>
  <w:num w:numId="109" w16cid:durableId="502359070">
    <w:abstractNumId w:val="31"/>
  </w:num>
  <w:num w:numId="110" w16cid:durableId="351686056">
    <w:abstractNumId w:val="23"/>
  </w:num>
  <w:num w:numId="111" w16cid:durableId="569920839">
    <w:abstractNumId w:val="106"/>
  </w:num>
  <w:num w:numId="112" w16cid:durableId="1736780839">
    <w:abstractNumId w:val="92"/>
  </w:num>
  <w:num w:numId="113" w16cid:durableId="821234739">
    <w:abstractNumId w:val="43"/>
  </w:num>
  <w:num w:numId="114" w16cid:durableId="1817411517">
    <w:abstractNumId w:val="93"/>
  </w:num>
  <w:num w:numId="115" w16cid:durableId="988169014">
    <w:abstractNumId w:val="52"/>
  </w:num>
  <w:num w:numId="116" w16cid:durableId="1350567770">
    <w:abstractNumId w:val="69"/>
  </w:num>
  <w:num w:numId="117" w16cid:durableId="798571266">
    <w:abstractNumId w:val="10"/>
  </w:num>
  <w:num w:numId="118" w16cid:durableId="1977447361">
    <w:abstractNumId w:val="20"/>
  </w:num>
  <w:num w:numId="119" w16cid:durableId="1211841030">
    <w:abstractNumId w:val="46"/>
  </w:num>
  <w:num w:numId="120" w16cid:durableId="1072315797">
    <w:abstractNumId w:val="63"/>
  </w:num>
  <w:num w:numId="121" w16cid:durableId="620263430">
    <w:abstractNumId w:val="110"/>
  </w:num>
  <w:num w:numId="122" w16cid:durableId="943879903">
    <w:abstractNumId w:val="0"/>
  </w:num>
  <w:num w:numId="123" w16cid:durableId="615411750">
    <w:abstractNumId w:val="70"/>
  </w:num>
  <w:num w:numId="124" w16cid:durableId="308873270">
    <w:abstractNumId w:val="50"/>
  </w:num>
  <w:num w:numId="125" w16cid:durableId="2106993829">
    <w:abstractNumId w:val="81"/>
  </w:num>
  <w:num w:numId="126" w16cid:durableId="523250714">
    <w:abstractNumId w:val="99"/>
  </w:num>
  <w:num w:numId="127" w16cid:durableId="1664970548">
    <w:abstractNumId w:val="135"/>
  </w:num>
  <w:num w:numId="128" w16cid:durableId="746265251">
    <w:abstractNumId w:val="48"/>
  </w:num>
  <w:num w:numId="129" w16cid:durableId="1044519688">
    <w:abstractNumId w:val="58"/>
  </w:num>
  <w:num w:numId="130" w16cid:durableId="1073239032">
    <w:abstractNumId w:val="45"/>
  </w:num>
  <w:num w:numId="131" w16cid:durableId="1351835632">
    <w:abstractNumId w:val="78"/>
  </w:num>
  <w:num w:numId="132" w16cid:durableId="806699142">
    <w:abstractNumId w:val="26"/>
  </w:num>
  <w:num w:numId="133" w16cid:durableId="430514622">
    <w:abstractNumId w:val="85"/>
  </w:num>
  <w:num w:numId="134" w16cid:durableId="1238587981">
    <w:abstractNumId w:val="18"/>
  </w:num>
  <w:num w:numId="135" w16cid:durableId="557127533">
    <w:abstractNumId w:val="34"/>
  </w:num>
  <w:num w:numId="136" w16cid:durableId="648675388">
    <w:abstractNumId w:val="51"/>
  </w:num>
  <w:num w:numId="137" w16cid:durableId="2127461951">
    <w:abstractNumId w:val="29"/>
  </w:num>
  <w:num w:numId="138" w16cid:durableId="22634269">
    <w:abstractNumId w:val="22"/>
  </w:num>
  <w:num w:numId="139" w16cid:durableId="1453136345">
    <w:abstractNumId w:val="112"/>
  </w:num>
  <w:num w:numId="140" w16cid:durableId="2087459070">
    <w:abstractNumId w:val="14"/>
  </w:num>
  <w:num w:numId="141" w16cid:durableId="571353839">
    <w:abstractNumId w:val="3"/>
  </w:num>
  <w:num w:numId="142" w16cid:durableId="1451126224">
    <w:abstractNumId w:val="60"/>
  </w:num>
  <w:num w:numId="143" w16cid:durableId="299380465">
    <w:abstractNumId w:val="40"/>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hideSpellingErrors/>
  <w:hideGrammaticalErrors/>
  <w:proofState w:spelling="clean" w:grammar="clean"/>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A7"/>
    <w:rsid w:val="000007AE"/>
    <w:rsid w:val="00000B35"/>
    <w:rsid w:val="00001429"/>
    <w:rsid w:val="0000146D"/>
    <w:rsid w:val="000014FD"/>
    <w:rsid w:val="00001BFA"/>
    <w:rsid w:val="00002175"/>
    <w:rsid w:val="00002BF6"/>
    <w:rsid w:val="000033F6"/>
    <w:rsid w:val="00003FCF"/>
    <w:rsid w:val="00004406"/>
    <w:rsid w:val="00004821"/>
    <w:rsid w:val="00007252"/>
    <w:rsid w:val="000072F0"/>
    <w:rsid w:val="00007687"/>
    <w:rsid w:val="00007CCD"/>
    <w:rsid w:val="00007D01"/>
    <w:rsid w:val="00007DE0"/>
    <w:rsid w:val="00010B51"/>
    <w:rsid w:val="00010DFE"/>
    <w:rsid w:val="0001181A"/>
    <w:rsid w:val="000129D5"/>
    <w:rsid w:val="00012C49"/>
    <w:rsid w:val="00013102"/>
    <w:rsid w:val="00014246"/>
    <w:rsid w:val="0001491F"/>
    <w:rsid w:val="00014D3C"/>
    <w:rsid w:val="00015630"/>
    <w:rsid w:val="00015E05"/>
    <w:rsid w:val="00015E29"/>
    <w:rsid w:val="00016222"/>
    <w:rsid w:val="00016332"/>
    <w:rsid w:val="0002065A"/>
    <w:rsid w:val="00020CD6"/>
    <w:rsid w:val="00020D0D"/>
    <w:rsid w:val="00020FA4"/>
    <w:rsid w:val="00021A8E"/>
    <w:rsid w:val="00021F4A"/>
    <w:rsid w:val="000222B9"/>
    <w:rsid w:val="0002287D"/>
    <w:rsid w:val="00023679"/>
    <w:rsid w:val="00024B50"/>
    <w:rsid w:val="000256FF"/>
    <w:rsid w:val="00025D29"/>
    <w:rsid w:val="00025D2A"/>
    <w:rsid w:val="00026669"/>
    <w:rsid w:val="000271E0"/>
    <w:rsid w:val="000273CF"/>
    <w:rsid w:val="00027846"/>
    <w:rsid w:val="00030317"/>
    <w:rsid w:val="000309A9"/>
    <w:rsid w:val="00031A05"/>
    <w:rsid w:val="00031A8D"/>
    <w:rsid w:val="00031C58"/>
    <w:rsid w:val="00032E6A"/>
    <w:rsid w:val="00033A9A"/>
    <w:rsid w:val="00034409"/>
    <w:rsid w:val="000348C9"/>
    <w:rsid w:val="00034CAF"/>
    <w:rsid w:val="00034DE5"/>
    <w:rsid w:val="00035068"/>
    <w:rsid w:val="000352C8"/>
    <w:rsid w:val="00035B20"/>
    <w:rsid w:val="0003716A"/>
    <w:rsid w:val="00037943"/>
    <w:rsid w:val="00037B4C"/>
    <w:rsid w:val="00037FC2"/>
    <w:rsid w:val="00040202"/>
    <w:rsid w:val="00040D6D"/>
    <w:rsid w:val="0004278D"/>
    <w:rsid w:val="0004335F"/>
    <w:rsid w:val="0004351A"/>
    <w:rsid w:val="0004379B"/>
    <w:rsid w:val="00043EC1"/>
    <w:rsid w:val="00044A12"/>
    <w:rsid w:val="00044BCF"/>
    <w:rsid w:val="0004507A"/>
    <w:rsid w:val="000452B4"/>
    <w:rsid w:val="000452D7"/>
    <w:rsid w:val="00045919"/>
    <w:rsid w:val="00045A13"/>
    <w:rsid w:val="0004645C"/>
    <w:rsid w:val="00046466"/>
    <w:rsid w:val="000464B8"/>
    <w:rsid w:val="000470A2"/>
    <w:rsid w:val="00047D19"/>
    <w:rsid w:val="00047DE0"/>
    <w:rsid w:val="00050D4E"/>
    <w:rsid w:val="000512A6"/>
    <w:rsid w:val="00051A94"/>
    <w:rsid w:val="00051B0B"/>
    <w:rsid w:val="00051F61"/>
    <w:rsid w:val="000521AB"/>
    <w:rsid w:val="000523D4"/>
    <w:rsid w:val="0005313E"/>
    <w:rsid w:val="000536D0"/>
    <w:rsid w:val="000553A5"/>
    <w:rsid w:val="00055EF4"/>
    <w:rsid w:val="00056EE6"/>
    <w:rsid w:val="00060AEF"/>
    <w:rsid w:val="00061919"/>
    <w:rsid w:val="00061E03"/>
    <w:rsid w:val="00062BB1"/>
    <w:rsid w:val="00063218"/>
    <w:rsid w:val="00063373"/>
    <w:rsid w:val="00063831"/>
    <w:rsid w:val="00065591"/>
    <w:rsid w:val="00065F86"/>
    <w:rsid w:val="00066822"/>
    <w:rsid w:val="00066971"/>
    <w:rsid w:val="00066B58"/>
    <w:rsid w:val="00066B5E"/>
    <w:rsid w:val="000673CB"/>
    <w:rsid w:val="000701DA"/>
    <w:rsid w:val="00070755"/>
    <w:rsid w:val="00070847"/>
    <w:rsid w:val="000718B5"/>
    <w:rsid w:val="0007208C"/>
    <w:rsid w:val="00073C8F"/>
    <w:rsid w:val="000745FC"/>
    <w:rsid w:val="00074BF2"/>
    <w:rsid w:val="0007523A"/>
    <w:rsid w:val="00075754"/>
    <w:rsid w:val="000758F4"/>
    <w:rsid w:val="00076691"/>
    <w:rsid w:val="00076FCE"/>
    <w:rsid w:val="00077138"/>
    <w:rsid w:val="00080D92"/>
    <w:rsid w:val="00081C2C"/>
    <w:rsid w:val="00082286"/>
    <w:rsid w:val="000828BD"/>
    <w:rsid w:val="00082912"/>
    <w:rsid w:val="0008342A"/>
    <w:rsid w:val="0008458A"/>
    <w:rsid w:val="000847BA"/>
    <w:rsid w:val="00084E84"/>
    <w:rsid w:val="000854D9"/>
    <w:rsid w:val="00085652"/>
    <w:rsid w:val="0008586D"/>
    <w:rsid w:val="00085B7C"/>
    <w:rsid w:val="00085C95"/>
    <w:rsid w:val="000860CD"/>
    <w:rsid w:val="00086DCE"/>
    <w:rsid w:val="000871FF"/>
    <w:rsid w:val="00090C07"/>
    <w:rsid w:val="000918F4"/>
    <w:rsid w:val="00092889"/>
    <w:rsid w:val="0009444C"/>
    <w:rsid w:val="00094781"/>
    <w:rsid w:val="00095328"/>
    <w:rsid w:val="00095472"/>
    <w:rsid w:val="00096745"/>
    <w:rsid w:val="00096A2C"/>
    <w:rsid w:val="00096C9F"/>
    <w:rsid w:val="00096EF9"/>
    <w:rsid w:val="000A0083"/>
    <w:rsid w:val="000A01CC"/>
    <w:rsid w:val="000A0456"/>
    <w:rsid w:val="000A111A"/>
    <w:rsid w:val="000A2E41"/>
    <w:rsid w:val="000A38DA"/>
    <w:rsid w:val="000A3D26"/>
    <w:rsid w:val="000A415C"/>
    <w:rsid w:val="000A5EDF"/>
    <w:rsid w:val="000A6264"/>
    <w:rsid w:val="000A64EB"/>
    <w:rsid w:val="000A6C91"/>
    <w:rsid w:val="000A6F10"/>
    <w:rsid w:val="000A7165"/>
    <w:rsid w:val="000B2446"/>
    <w:rsid w:val="000B2AF7"/>
    <w:rsid w:val="000B2F1F"/>
    <w:rsid w:val="000B30D9"/>
    <w:rsid w:val="000B3D79"/>
    <w:rsid w:val="000B5EA7"/>
    <w:rsid w:val="000B6224"/>
    <w:rsid w:val="000B6485"/>
    <w:rsid w:val="000B75E8"/>
    <w:rsid w:val="000B7BA6"/>
    <w:rsid w:val="000B7E24"/>
    <w:rsid w:val="000C1DD3"/>
    <w:rsid w:val="000C257E"/>
    <w:rsid w:val="000C37EF"/>
    <w:rsid w:val="000C39E7"/>
    <w:rsid w:val="000C425A"/>
    <w:rsid w:val="000C4DFD"/>
    <w:rsid w:val="000C5881"/>
    <w:rsid w:val="000C673E"/>
    <w:rsid w:val="000C6C24"/>
    <w:rsid w:val="000D0239"/>
    <w:rsid w:val="000D089D"/>
    <w:rsid w:val="000D193C"/>
    <w:rsid w:val="000D2520"/>
    <w:rsid w:val="000D48D9"/>
    <w:rsid w:val="000D55C0"/>
    <w:rsid w:val="000D5DDA"/>
    <w:rsid w:val="000D748F"/>
    <w:rsid w:val="000D7DAF"/>
    <w:rsid w:val="000D7EC6"/>
    <w:rsid w:val="000E04E1"/>
    <w:rsid w:val="000E0659"/>
    <w:rsid w:val="000E077A"/>
    <w:rsid w:val="000E0F34"/>
    <w:rsid w:val="000E1343"/>
    <w:rsid w:val="000E1392"/>
    <w:rsid w:val="000E22FB"/>
    <w:rsid w:val="000E3908"/>
    <w:rsid w:val="000E3ABD"/>
    <w:rsid w:val="000E466C"/>
    <w:rsid w:val="000E4CC9"/>
    <w:rsid w:val="000E534C"/>
    <w:rsid w:val="000E79B5"/>
    <w:rsid w:val="000F027B"/>
    <w:rsid w:val="000F07C4"/>
    <w:rsid w:val="000F1561"/>
    <w:rsid w:val="000F1C37"/>
    <w:rsid w:val="000F206F"/>
    <w:rsid w:val="000F3546"/>
    <w:rsid w:val="000F3918"/>
    <w:rsid w:val="000F477E"/>
    <w:rsid w:val="000F48EB"/>
    <w:rsid w:val="000F4A71"/>
    <w:rsid w:val="000F4E2F"/>
    <w:rsid w:val="000F4EB7"/>
    <w:rsid w:val="000F5CCB"/>
    <w:rsid w:val="000F604B"/>
    <w:rsid w:val="000F697B"/>
    <w:rsid w:val="000F6C43"/>
    <w:rsid w:val="000F72DD"/>
    <w:rsid w:val="000F7BB1"/>
    <w:rsid w:val="00100465"/>
    <w:rsid w:val="00100A84"/>
    <w:rsid w:val="00101826"/>
    <w:rsid w:val="0010183B"/>
    <w:rsid w:val="00101C4F"/>
    <w:rsid w:val="00101ED5"/>
    <w:rsid w:val="0010305A"/>
    <w:rsid w:val="0010352C"/>
    <w:rsid w:val="0010373A"/>
    <w:rsid w:val="00104E62"/>
    <w:rsid w:val="00105ABD"/>
    <w:rsid w:val="00105F80"/>
    <w:rsid w:val="001063FA"/>
    <w:rsid w:val="0011158F"/>
    <w:rsid w:val="00112048"/>
    <w:rsid w:val="00113B67"/>
    <w:rsid w:val="0011477D"/>
    <w:rsid w:val="00114CE0"/>
    <w:rsid w:val="00115009"/>
    <w:rsid w:val="001151BE"/>
    <w:rsid w:val="00116849"/>
    <w:rsid w:val="00116D24"/>
    <w:rsid w:val="0011708C"/>
    <w:rsid w:val="00117099"/>
    <w:rsid w:val="00120AF5"/>
    <w:rsid w:val="00121A98"/>
    <w:rsid w:val="001241D2"/>
    <w:rsid w:val="00124C6B"/>
    <w:rsid w:val="0012573F"/>
    <w:rsid w:val="00126F6B"/>
    <w:rsid w:val="001271C7"/>
    <w:rsid w:val="001271E5"/>
    <w:rsid w:val="001304A3"/>
    <w:rsid w:val="001319B6"/>
    <w:rsid w:val="00131ABD"/>
    <w:rsid w:val="00131FB7"/>
    <w:rsid w:val="001330A1"/>
    <w:rsid w:val="001331A1"/>
    <w:rsid w:val="00133BBB"/>
    <w:rsid w:val="00133CAB"/>
    <w:rsid w:val="00133FF0"/>
    <w:rsid w:val="001346BD"/>
    <w:rsid w:val="00134A1A"/>
    <w:rsid w:val="001353C8"/>
    <w:rsid w:val="00135FCB"/>
    <w:rsid w:val="00136078"/>
    <w:rsid w:val="001365E2"/>
    <w:rsid w:val="00136AF6"/>
    <w:rsid w:val="001403D1"/>
    <w:rsid w:val="00141195"/>
    <w:rsid w:val="0014199B"/>
    <w:rsid w:val="0014294D"/>
    <w:rsid w:val="001429C4"/>
    <w:rsid w:val="001430BC"/>
    <w:rsid w:val="0014357C"/>
    <w:rsid w:val="0014390A"/>
    <w:rsid w:val="001440D2"/>
    <w:rsid w:val="00145B10"/>
    <w:rsid w:val="00146AC3"/>
    <w:rsid w:val="0014739A"/>
    <w:rsid w:val="00147D7B"/>
    <w:rsid w:val="00150FF5"/>
    <w:rsid w:val="001514A8"/>
    <w:rsid w:val="00151F4C"/>
    <w:rsid w:val="00152439"/>
    <w:rsid w:val="00152A05"/>
    <w:rsid w:val="00153BE6"/>
    <w:rsid w:val="00153E13"/>
    <w:rsid w:val="00153E58"/>
    <w:rsid w:val="00155B0D"/>
    <w:rsid w:val="001570E5"/>
    <w:rsid w:val="0015751E"/>
    <w:rsid w:val="00157F27"/>
    <w:rsid w:val="001616A9"/>
    <w:rsid w:val="00161B03"/>
    <w:rsid w:val="00163D93"/>
    <w:rsid w:val="001641C4"/>
    <w:rsid w:val="00165258"/>
    <w:rsid w:val="001652F9"/>
    <w:rsid w:val="001674FA"/>
    <w:rsid w:val="00167657"/>
    <w:rsid w:val="00167DB7"/>
    <w:rsid w:val="00167F90"/>
    <w:rsid w:val="001706FE"/>
    <w:rsid w:val="001707C5"/>
    <w:rsid w:val="00172C99"/>
    <w:rsid w:val="00173877"/>
    <w:rsid w:val="001739C8"/>
    <w:rsid w:val="00173FA5"/>
    <w:rsid w:val="00175120"/>
    <w:rsid w:val="00175437"/>
    <w:rsid w:val="00175C4A"/>
    <w:rsid w:val="001775AD"/>
    <w:rsid w:val="0018007D"/>
    <w:rsid w:val="00180259"/>
    <w:rsid w:val="001804DA"/>
    <w:rsid w:val="0018099E"/>
    <w:rsid w:val="00181F20"/>
    <w:rsid w:val="00182A55"/>
    <w:rsid w:val="00182DC9"/>
    <w:rsid w:val="001835BF"/>
    <w:rsid w:val="0018425A"/>
    <w:rsid w:val="001846CE"/>
    <w:rsid w:val="00184C66"/>
    <w:rsid w:val="00185041"/>
    <w:rsid w:val="00185547"/>
    <w:rsid w:val="00185EA4"/>
    <w:rsid w:val="001861D2"/>
    <w:rsid w:val="001867E7"/>
    <w:rsid w:val="00187473"/>
    <w:rsid w:val="0018759B"/>
    <w:rsid w:val="00187D46"/>
    <w:rsid w:val="00187F00"/>
    <w:rsid w:val="00190B11"/>
    <w:rsid w:val="00191E37"/>
    <w:rsid w:val="001943D7"/>
    <w:rsid w:val="0019496F"/>
    <w:rsid w:val="001949D3"/>
    <w:rsid w:val="00194A30"/>
    <w:rsid w:val="0019587B"/>
    <w:rsid w:val="001962BC"/>
    <w:rsid w:val="001963A8"/>
    <w:rsid w:val="001966D2"/>
    <w:rsid w:val="001A11E9"/>
    <w:rsid w:val="001A333B"/>
    <w:rsid w:val="001A345D"/>
    <w:rsid w:val="001A3A3C"/>
    <w:rsid w:val="001A4487"/>
    <w:rsid w:val="001A4A67"/>
    <w:rsid w:val="001A559B"/>
    <w:rsid w:val="001A6F17"/>
    <w:rsid w:val="001B035F"/>
    <w:rsid w:val="001B07D5"/>
    <w:rsid w:val="001B0AD6"/>
    <w:rsid w:val="001B1FA4"/>
    <w:rsid w:val="001B3504"/>
    <w:rsid w:val="001B3A22"/>
    <w:rsid w:val="001B5D32"/>
    <w:rsid w:val="001B6A58"/>
    <w:rsid w:val="001B7761"/>
    <w:rsid w:val="001B7CE7"/>
    <w:rsid w:val="001C0080"/>
    <w:rsid w:val="001C04D3"/>
    <w:rsid w:val="001C116C"/>
    <w:rsid w:val="001C1AB4"/>
    <w:rsid w:val="001C1BB5"/>
    <w:rsid w:val="001C21E9"/>
    <w:rsid w:val="001C37B5"/>
    <w:rsid w:val="001C4630"/>
    <w:rsid w:val="001C50C6"/>
    <w:rsid w:val="001C61F0"/>
    <w:rsid w:val="001C6DAA"/>
    <w:rsid w:val="001C771F"/>
    <w:rsid w:val="001C7E77"/>
    <w:rsid w:val="001D1456"/>
    <w:rsid w:val="001D30F1"/>
    <w:rsid w:val="001D3552"/>
    <w:rsid w:val="001D5B04"/>
    <w:rsid w:val="001D5DA2"/>
    <w:rsid w:val="001D685C"/>
    <w:rsid w:val="001D7A71"/>
    <w:rsid w:val="001D7A9C"/>
    <w:rsid w:val="001D7FA9"/>
    <w:rsid w:val="001E0111"/>
    <w:rsid w:val="001E1766"/>
    <w:rsid w:val="001E1F6C"/>
    <w:rsid w:val="001E2329"/>
    <w:rsid w:val="001E26F7"/>
    <w:rsid w:val="001E29FF"/>
    <w:rsid w:val="001E5BA4"/>
    <w:rsid w:val="001E5C7D"/>
    <w:rsid w:val="001E6DB9"/>
    <w:rsid w:val="001E7916"/>
    <w:rsid w:val="001E7A66"/>
    <w:rsid w:val="001E7B3F"/>
    <w:rsid w:val="001E7E2E"/>
    <w:rsid w:val="001F0D5E"/>
    <w:rsid w:val="001F0E70"/>
    <w:rsid w:val="001F14C1"/>
    <w:rsid w:val="001F1593"/>
    <w:rsid w:val="001F2B34"/>
    <w:rsid w:val="001F32FF"/>
    <w:rsid w:val="001F383A"/>
    <w:rsid w:val="001F3E4F"/>
    <w:rsid w:val="001F406B"/>
    <w:rsid w:val="001F45CF"/>
    <w:rsid w:val="001F47E4"/>
    <w:rsid w:val="001F59A0"/>
    <w:rsid w:val="001F5DDB"/>
    <w:rsid w:val="001F652C"/>
    <w:rsid w:val="001F6729"/>
    <w:rsid w:val="001F67AC"/>
    <w:rsid w:val="001F6BA2"/>
    <w:rsid w:val="001F7300"/>
    <w:rsid w:val="0020011D"/>
    <w:rsid w:val="00200383"/>
    <w:rsid w:val="00200D85"/>
    <w:rsid w:val="00200DDC"/>
    <w:rsid w:val="00202645"/>
    <w:rsid w:val="00202951"/>
    <w:rsid w:val="00202AE3"/>
    <w:rsid w:val="00202B0D"/>
    <w:rsid w:val="002046D5"/>
    <w:rsid w:val="00204F7D"/>
    <w:rsid w:val="00205209"/>
    <w:rsid w:val="00205CD1"/>
    <w:rsid w:val="002067D9"/>
    <w:rsid w:val="00206E22"/>
    <w:rsid w:val="0021037C"/>
    <w:rsid w:val="00210A9C"/>
    <w:rsid w:val="002114BA"/>
    <w:rsid w:val="00211E31"/>
    <w:rsid w:val="00213788"/>
    <w:rsid w:val="00213DC2"/>
    <w:rsid w:val="002148E4"/>
    <w:rsid w:val="002149D4"/>
    <w:rsid w:val="00214F21"/>
    <w:rsid w:val="00214F87"/>
    <w:rsid w:val="00215846"/>
    <w:rsid w:val="00215D9F"/>
    <w:rsid w:val="00216899"/>
    <w:rsid w:val="00217981"/>
    <w:rsid w:val="00217B78"/>
    <w:rsid w:val="00220017"/>
    <w:rsid w:val="0022127E"/>
    <w:rsid w:val="0022201B"/>
    <w:rsid w:val="00222096"/>
    <w:rsid w:val="002227A8"/>
    <w:rsid w:val="00222B26"/>
    <w:rsid w:val="00223054"/>
    <w:rsid w:val="002231B7"/>
    <w:rsid w:val="00223835"/>
    <w:rsid w:val="00223C00"/>
    <w:rsid w:val="00223C62"/>
    <w:rsid w:val="002245B4"/>
    <w:rsid w:val="002249E0"/>
    <w:rsid w:val="00225393"/>
    <w:rsid w:val="00226876"/>
    <w:rsid w:val="002269BC"/>
    <w:rsid w:val="00226B88"/>
    <w:rsid w:val="0023061D"/>
    <w:rsid w:val="00230AAC"/>
    <w:rsid w:val="00231130"/>
    <w:rsid w:val="00231933"/>
    <w:rsid w:val="002323EE"/>
    <w:rsid w:val="00232552"/>
    <w:rsid w:val="0023258E"/>
    <w:rsid w:val="0023322E"/>
    <w:rsid w:val="00233437"/>
    <w:rsid w:val="002335AA"/>
    <w:rsid w:val="00233E27"/>
    <w:rsid w:val="00234322"/>
    <w:rsid w:val="00235008"/>
    <w:rsid w:val="00235158"/>
    <w:rsid w:val="0023515F"/>
    <w:rsid w:val="002354EB"/>
    <w:rsid w:val="00237DA1"/>
    <w:rsid w:val="00240861"/>
    <w:rsid w:val="00240D29"/>
    <w:rsid w:val="0024172F"/>
    <w:rsid w:val="00241951"/>
    <w:rsid w:val="00241A10"/>
    <w:rsid w:val="00241D25"/>
    <w:rsid w:val="00241E97"/>
    <w:rsid w:val="002425B2"/>
    <w:rsid w:val="002426B9"/>
    <w:rsid w:val="00242E0D"/>
    <w:rsid w:val="002437AA"/>
    <w:rsid w:val="0025058E"/>
    <w:rsid w:val="002505B2"/>
    <w:rsid w:val="00250BF1"/>
    <w:rsid w:val="00251F8F"/>
    <w:rsid w:val="002523F8"/>
    <w:rsid w:val="00252AEF"/>
    <w:rsid w:val="00252F9E"/>
    <w:rsid w:val="00253102"/>
    <w:rsid w:val="00253950"/>
    <w:rsid w:val="00254372"/>
    <w:rsid w:val="002543CE"/>
    <w:rsid w:val="002564F4"/>
    <w:rsid w:val="00256CDB"/>
    <w:rsid w:val="002574BC"/>
    <w:rsid w:val="00257968"/>
    <w:rsid w:val="00257C8C"/>
    <w:rsid w:val="00257F74"/>
    <w:rsid w:val="00260059"/>
    <w:rsid w:val="00260411"/>
    <w:rsid w:val="002604CF"/>
    <w:rsid w:val="0026065E"/>
    <w:rsid w:val="00262AA1"/>
    <w:rsid w:val="00262D04"/>
    <w:rsid w:val="00263243"/>
    <w:rsid w:val="00263409"/>
    <w:rsid w:val="00263603"/>
    <w:rsid w:val="00263A5F"/>
    <w:rsid w:val="00263F2A"/>
    <w:rsid w:val="002646B9"/>
    <w:rsid w:val="00264D56"/>
    <w:rsid w:val="0026527B"/>
    <w:rsid w:val="00265673"/>
    <w:rsid w:val="002664DA"/>
    <w:rsid w:val="00266526"/>
    <w:rsid w:val="002665D0"/>
    <w:rsid w:val="00267E0A"/>
    <w:rsid w:val="0027018E"/>
    <w:rsid w:val="00270962"/>
    <w:rsid w:val="00270D5E"/>
    <w:rsid w:val="00272274"/>
    <w:rsid w:val="0027265C"/>
    <w:rsid w:val="00273944"/>
    <w:rsid w:val="00273E40"/>
    <w:rsid w:val="00273E8B"/>
    <w:rsid w:val="0027511E"/>
    <w:rsid w:val="00275587"/>
    <w:rsid w:val="00277085"/>
    <w:rsid w:val="002771BC"/>
    <w:rsid w:val="00277920"/>
    <w:rsid w:val="00277DA0"/>
    <w:rsid w:val="002801F5"/>
    <w:rsid w:val="00280B25"/>
    <w:rsid w:val="00281902"/>
    <w:rsid w:val="00281C55"/>
    <w:rsid w:val="002820F0"/>
    <w:rsid w:val="002822A2"/>
    <w:rsid w:val="00282708"/>
    <w:rsid w:val="00282D45"/>
    <w:rsid w:val="00283249"/>
    <w:rsid w:val="002836D1"/>
    <w:rsid w:val="002848E7"/>
    <w:rsid w:val="002850E5"/>
    <w:rsid w:val="00285745"/>
    <w:rsid w:val="00286325"/>
    <w:rsid w:val="002864F6"/>
    <w:rsid w:val="00287154"/>
    <w:rsid w:val="00287CB1"/>
    <w:rsid w:val="00290B3B"/>
    <w:rsid w:val="00291F73"/>
    <w:rsid w:val="0029293E"/>
    <w:rsid w:val="002943E4"/>
    <w:rsid w:val="0029485E"/>
    <w:rsid w:val="00294C66"/>
    <w:rsid w:val="00295399"/>
    <w:rsid w:val="0029576B"/>
    <w:rsid w:val="00296E42"/>
    <w:rsid w:val="002970A0"/>
    <w:rsid w:val="002971B4"/>
    <w:rsid w:val="002972D9"/>
    <w:rsid w:val="0029743C"/>
    <w:rsid w:val="00297C70"/>
    <w:rsid w:val="002A07ED"/>
    <w:rsid w:val="002A090E"/>
    <w:rsid w:val="002A13C3"/>
    <w:rsid w:val="002A191F"/>
    <w:rsid w:val="002A21AA"/>
    <w:rsid w:val="002A2953"/>
    <w:rsid w:val="002A29FC"/>
    <w:rsid w:val="002A3E2D"/>
    <w:rsid w:val="002A4044"/>
    <w:rsid w:val="002A5B41"/>
    <w:rsid w:val="002A5D66"/>
    <w:rsid w:val="002A77B9"/>
    <w:rsid w:val="002A77E4"/>
    <w:rsid w:val="002A7E44"/>
    <w:rsid w:val="002B0021"/>
    <w:rsid w:val="002B04D0"/>
    <w:rsid w:val="002B0D37"/>
    <w:rsid w:val="002B11B9"/>
    <w:rsid w:val="002B15F7"/>
    <w:rsid w:val="002B1A79"/>
    <w:rsid w:val="002B26EE"/>
    <w:rsid w:val="002B2EA9"/>
    <w:rsid w:val="002B46AB"/>
    <w:rsid w:val="002B484C"/>
    <w:rsid w:val="002B4F86"/>
    <w:rsid w:val="002B51C3"/>
    <w:rsid w:val="002B6057"/>
    <w:rsid w:val="002B7A52"/>
    <w:rsid w:val="002B7BCC"/>
    <w:rsid w:val="002C00C3"/>
    <w:rsid w:val="002C070D"/>
    <w:rsid w:val="002C0B76"/>
    <w:rsid w:val="002C1922"/>
    <w:rsid w:val="002C1ADF"/>
    <w:rsid w:val="002C4062"/>
    <w:rsid w:val="002C4FD8"/>
    <w:rsid w:val="002C6D43"/>
    <w:rsid w:val="002D00C7"/>
    <w:rsid w:val="002D0DDF"/>
    <w:rsid w:val="002D2444"/>
    <w:rsid w:val="002D24CA"/>
    <w:rsid w:val="002D29D9"/>
    <w:rsid w:val="002D2D8E"/>
    <w:rsid w:val="002D39E3"/>
    <w:rsid w:val="002D4733"/>
    <w:rsid w:val="002D57E6"/>
    <w:rsid w:val="002D5B10"/>
    <w:rsid w:val="002D633C"/>
    <w:rsid w:val="002D65DB"/>
    <w:rsid w:val="002D693C"/>
    <w:rsid w:val="002D6C54"/>
    <w:rsid w:val="002D6F7C"/>
    <w:rsid w:val="002E03B2"/>
    <w:rsid w:val="002E0634"/>
    <w:rsid w:val="002E0657"/>
    <w:rsid w:val="002E07DD"/>
    <w:rsid w:val="002E21E5"/>
    <w:rsid w:val="002E2363"/>
    <w:rsid w:val="002E35A8"/>
    <w:rsid w:val="002E406D"/>
    <w:rsid w:val="002E4D84"/>
    <w:rsid w:val="002E50DE"/>
    <w:rsid w:val="002E53CD"/>
    <w:rsid w:val="002E553E"/>
    <w:rsid w:val="002E598A"/>
    <w:rsid w:val="002E5BF8"/>
    <w:rsid w:val="002E7462"/>
    <w:rsid w:val="002E7AAA"/>
    <w:rsid w:val="002E7B73"/>
    <w:rsid w:val="002F065E"/>
    <w:rsid w:val="002F0A55"/>
    <w:rsid w:val="002F0DE0"/>
    <w:rsid w:val="002F0FFB"/>
    <w:rsid w:val="002F1C08"/>
    <w:rsid w:val="002F2100"/>
    <w:rsid w:val="002F26BB"/>
    <w:rsid w:val="002F2DF7"/>
    <w:rsid w:val="002F4548"/>
    <w:rsid w:val="002F4871"/>
    <w:rsid w:val="002F5C22"/>
    <w:rsid w:val="002F61BB"/>
    <w:rsid w:val="002F7C5F"/>
    <w:rsid w:val="002F7E32"/>
    <w:rsid w:val="00301373"/>
    <w:rsid w:val="00301956"/>
    <w:rsid w:val="00301C23"/>
    <w:rsid w:val="0030234E"/>
    <w:rsid w:val="003032B5"/>
    <w:rsid w:val="00303378"/>
    <w:rsid w:val="00303AC9"/>
    <w:rsid w:val="00303CB0"/>
    <w:rsid w:val="0030562E"/>
    <w:rsid w:val="00305DD1"/>
    <w:rsid w:val="00305E1F"/>
    <w:rsid w:val="00306B08"/>
    <w:rsid w:val="00306E24"/>
    <w:rsid w:val="00306F16"/>
    <w:rsid w:val="00307AF1"/>
    <w:rsid w:val="003104DF"/>
    <w:rsid w:val="003115CC"/>
    <w:rsid w:val="00311823"/>
    <w:rsid w:val="00312614"/>
    <w:rsid w:val="00314180"/>
    <w:rsid w:val="00315A9B"/>
    <w:rsid w:val="00316117"/>
    <w:rsid w:val="003169A0"/>
    <w:rsid w:val="00316F87"/>
    <w:rsid w:val="00317159"/>
    <w:rsid w:val="00317254"/>
    <w:rsid w:val="00317267"/>
    <w:rsid w:val="0031752E"/>
    <w:rsid w:val="00317A00"/>
    <w:rsid w:val="0032030C"/>
    <w:rsid w:val="00322B1A"/>
    <w:rsid w:val="00324DFC"/>
    <w:rsid w:val="003254C5"/>
    <w:rsid w:val="00325986"/>
    <w:rsid w:val="0032605D"/>
    <w:rsid w:val="00327BED"/>
    <w:rsid w:val="00327E91"/>
    <w:rsid w:val="00327F88"/>
    <w:rsid w:val="00331029"/>
    <w:rsid w:val="0033114E"/>
    <w:rsid w:val="00331CDE"/>
    <w:rsid w:val="00332158"/>
    <w:rsid w:val="003324C1"/>
    <w:rsid w:val="00332625"/>
    <w:rsid w:val="003331F4"/>
    <w:rsid w:val="00334183"/>
    <w:rsid w:val="003342EB"/>
    <w:rsid w:val="003345A1"/>
    <w:rsid w:val="00334C67"/>
    <w:rsid w:val="00335D3A"/>
    <w:rsid w:val="003374A2"/>
    <w:rsid w:val="0034149F"/>
    <w:rsid w:val="00341542"/>
    <w:rsid w:val="00341923"/>
    <w:rsid w:val="00341FE9"/>
    <w:rsid w:val="003425DF"/>
    <w:rsid w:val="003434CA"/>
    <w:rsid w:val="00343DC9"/>
    <w:rsid w:val="00343DCD"/>
    <w:rsid w:val="00344BED"/>
    <w:rsid w:val="0034539C"/>
    <w:rsid w:val="0034578D"/>
    <w:rsid w:val="003459FC"/>
    <w:rsid w:val="00345AEC"/>
    <w:rsid w:val="00345D24"/>
    <w:rsid w:val="00345E19"/>
    <w:rsid w:val="0034615F"/>
    <w:rsid w:val="00346620"/>
    <w:rsid w:val="003466DD"/>
    <w:rsid w:val="00346F4B"/>
    <w:rsid w:val="0034752F"/>
    <w:rsid w:val="0034789E"/>
    <w:rsid w:val="003506DB"/>
    <w:rsid w:val="00351426"/>
    <w:rsid w:val="00351AFE"/>
    <w:rsid w:val="00352484"/>
    <w:rsid w:val="00352737"/>
    <w:rsid w:val="00352DD6"/>
    <w:rsid w:val="003531EA"/>
    <w:rsid w:val="00353382"/>
    <w:rsid w:val="00353518"/>
    <w:rsid w:val="00353B03"/>
    <w:rsid w:val="00353BD4"/>
    <w:rsid w:val="003543B7"/>
    <w:rsid w:val="00354686"/>
    <w:rsid w:val="003556A5"/>
    <w:rsid w:val="00355FCA"/>
    <w:rsid w:val="003566A6"/>
    <w:rsid w:val="00356EC9"/>
    <w:rsid w:val="00357167"/>
    <w:rsid w:val="00357320"/>
    <w:rsid w:val="00357653"/>
    <w:rsid w:val="003603A1"/>
    <w:rsid w:val="00360A62"/>
    <w:rsid w:val="0036178E"/>
    <w:rsid w:val="00361B8F"/>
    <w:rsid w:val="00361BFD"/>
    <w:rsid w:val="00361C8F"/>
    <w:rsid w:val="00361DDC"/>
    <w:rsid w:val="00361FF3"/>
    <w:rsid w:val="003636AA"/>
    <w:rsid w:val="00364C96"/>
    <w:rsid w:val="00365427"/>
    <w:rsid w:val="003656A8"/>
    <w:rsid w:val="00366569"/>
    <w:rsid w:val="00367CDE"/>
    <w:rsid w:val="00371648"/>
    <w:rsid w:val="00371F54"/>
    <w:rsid w:val="0037330D"/>
    <w:rsid w:val="00374ABB"/>
    <w:rsid w:val="00374CF7"/>
    <w:rsid w:val="0037530A"/>
    <w:rsid w:val="00375AC1"/>
    <w:rsid w:val="00375B07"/>
    <w:rsid w:val="00375BF0"/>
    <w:rsid w:val="00375D5E"/>
    <w:rsid w:val="00376A45"/>
    <w:rsid w:val="0037740B"/>
    <w:rsid w:val="0037789D"/>
    <w:rsid w:val="00377F82"/>
    <w:rsid w:val="0038051C"/>
    <w:rsid w:val="00380885"/>
    <w:rsid w:val="0038212E"/>
    <w:rsid w:val="003827C6"/>
    <w:rsid w:val="00382AAD"/>
    <w:rsid w:val="00382AC5"/>
    <w:rsid w:val="00382D30"/>
    <w:rsid w:val="0038419E"/>
    <w:rsid w:val="003846F4"/>
    <w:rsid w:val="00384DD3"/>
    <w:rsid w:val="003863F6"/>
    <w:rsid w:val="00386761"/>
    <w:rsid w:val="003879F0"/>
    <w:rsid w:val="003906EB"/>
    <w:rsid w:val="00390F83"/>
    <w:rsid w:val="00392D00"/>
    <w:rsid w:val="00393AB5"/>
    <w:rsid w:val="003956E0"/>
    <w:rsid w:val="00395F65"/>
    <w:rsid w:val="00396879"/>
    <w:rsid w:val="00396F14"/>
    <w:rsid w:val="003A009B"/>
    <w:rsid w:val="003A00F2"/>
    <w:rsid w:val="003A05EA"/>
    <w:rsid w:val="003A1BAE"/>
    <w:rsid w:val="003A342A"/>
    <w:rsid w:val="003A3452"/>
    <w:rsid w:val="003A34AF"/>
    <w:rsid w:val="003A371F"/>
    <w:rsid w:val="003A5892"/>
    <w:rsid w:val="003A6C5C"/>
    <w:rsid w:val="003A6FCF"/>
    <w:rsid w:val="003A733D"/>
    <w:rsid w:val="003A7417"/>
    <w:rsid w:val="003A7A03"/>
    <w:rsid w:val="003B1CD6"/>
    <w:rsid w:val="003B2033"/>
    <w:rsid w:val="003B24B9"/>
    <w:rsid w:val="003B2506"/>
    <w:rsid w:val="003B28EA"/>
    <w:rsid w:val="003B2A42"/>
    <w:rsid w:val="003B2BC1"/>
    <w:rsid w:val="003B2DDF"/>
    <w:rsid w:val="003B2FB9"/>
    <w:rsid w:val="003B4AFA"/>
    <w:rsid w:val="003B4C08"/>
    <w:rsid w:val="003B4D5A"/>
    <w:rsid w:val="003B4F35"/>
    <w:rsid w:val="003B4FDC"/>
    <w:rsid w:val="003B51D5"/>
    <w:rsid w:val="003B6A59"/>
    <w:rsid w:val="003B78EE"/>
    <w:rsid w:val="003C0528"/>
    <w:rsid w:val="003C1449"/>
    <w:rsid w:val="003C1A34"/>
    <w:rsid w:val="003C2B9A"/>
    <w:rsid w:val="003C3486"/>
    <w:rsid w:val="003C4A4B"/>
    <w:rsid w:val="003C4BF6"/>
    <w:rsid w:val="003C54CC"/>
    <w:rsid w:val="003C5716"/>
    <w:rsid w:val="003C5B6A"/>
    <w:rsid w:val="003C5E66"/>
    <w:rsid w:val="003C6932"/>
    <w:rsid w:val="003C7212"/>
    <w:rsid w:val="003C76A4"/>
    <w:rsid w:val="003D0D4D"/>
    <w:rsid w:val="003D1ACD"/>
    <w:rsid w:val="003D2A36"/>
    <w:rsid w:val="003D2C4C"/>
    <w:rsid w:val="003D4172"/>
    <w:rsid w:val="003D4B31"/>
    <w:rsid w:val="003D534A"/>
    <w:rsid w:val="003D5EAE"/>
    <w:rsid w:val="003D5F2C"/>
    <w:rsid w:val="003D66D8"/>
    <w:rsid w:val="003D7233"/>
    <w:rsid w:val="003E03A1"/>
    <w:rsid w:val="003E0F06"/>
    <w:rsid w:val="003E1542"/>
    <w:rsid w:val="003E1927"/>
    <w:rsid w:val="003E264E"/>
    <w:rsid w:val="003E2CC0"/>
    <w:rsid w:val="003E39BC"/>
    <w:rsid w:val="003E3DC6"/>
    <w:rsid w:val="003E4D5D"/>
    <w:rsid w:val="003E52F8"/>
    <w:rsid w:val="003E561F"/>
    <w:rsid w:val="003E6A88"/>
    <w:rsid w:val="003E7535"/>
    <w:rsid w:val="003E7C71"/>
    <w:rsid w:val="003F0A18"/>
    <w:rsid w:val="003F0C3D"/>
    <w:rsid w:val="003F1963"/>
    <w:rsid w:val="003F1DDB"/>
    <w:rsid w:val="003F22D4"/>
    <w:rsid w:val="003F2997"/>
    <w:rsid w:val="003F2A17"/>
    <w:rsid w:val="003F4181"/>
    <w:rsid w:val="003F4555"/>
    <w:rsid w:val="003F5F46"/>
    <w:rsid w:val="003F6CC5"/>
    <w:rsid w:val="003F749E"/>
    <w:rsid w:val="003F74AD"/>
    <w:rsid w:val="003F79AB"/>
    <w:rsid w:val="00400182"/>
    <w:rsid w:val="004003FF"/>
    <w:rsid w:val="004006B1"/>
    <w:rsid w:val="00400C1F"/>
    <w:rsid w:val="00400CB4"/>
    <w:rsid w:val="00400D8B"/>
    <w:rsid w:val="0040167E"/>
    <w:rsid w:val="00401921"/>
    <w:rsid w:val="00402D29"/>
    <w:rsid w:val="0040388E"/>
    <w:rsid w:val="00403B66"/>
    <w:rsid w:val="004041F6"/>
    <w:rsid w:val="0040434F"/>
    <w:rsid w:val="0040492B"/>
    <w:rsid w:val="00405EC2"/>
    <w:rsid w:val="00406889"/>
    <w:rsid w:val="00407E68"/>
    <w:rsid w:val="00410958"/>
    <w:rsid w:val="0041096A"/>
    <w:rsid w:val="00410CE5"/>
    <w:rsid w:val="004112E6"/>
    <w:rsid w:val="004115ED"/>
    <w:rsid w:val="004119B9"/>
    <w:rsid w:val="004122F5"/>
    <w:rsid w:val="004124C8"/>
    <w:rsid w:val="00413904"/>
    <w:rsid w:val="00413F0A"/>
    <w:rsid w:val="0041482D"/>
    <w:rsid w:val="00414E44"/>
    <w:rsid w:val="004151E5"/>
    <w:rsid w:val="0041531F"/>
    <w:rsid w:val="0041572A"/>
    <w:rsid w:val="004157F8"/>
    <w:rsid w:val="00415B61"/>
    <w:rsid w:val="00415C5A"/>
    <w:rsid w:val="00416B97"/>
    <w:rsid w:val="00417CB8"/>
    <w:rsid w:val="00420EC0"/>
    <w:rsid w:val="00421D3E"/>
    <w:rsid w:val="00422D3D"/>
    <w:rsid w:val="00422EA7"/>
    <w:rsid w:val="00423042"/>
    <w:rsid w:val="004247DA"/>
    <w:rsid w:val="00425424"/>
    <w:rsid w:val="00425B72"/>
    <w:rsid w:val="004262D4"/>
    <w:rsid w:val="004269C1"/>
    <w:rsid w:val="00427689"/>
    <w:rsid w:val="00430020"/>
    <w:rsid w:val="00430882"/>
    <w:rsid w:val="00430EF2"/>
    <w:rsid w:val="00432879"/>
    <w:rsid w:val="00432F4C"/>
    <w:rsid w:val="004331F3"/>
    <w:rsid w:val="004335AE"/>
    <w:rsid w:val="00434233"/>
    <w:rsid w:val="00434303"/>
    <w:rsid w:val="004344C5"/>
    <w:rsid w:val="00434E27"/>
    <w:rsid w:val="00434F4B"/>
    <w:rsid w:val="00435212"/>
    <w:rsid w:val="0043559F"/>
    <w:rsid w:val="00435D3A"/>
    <w:rsid w:val="00435FBC"/>
    <w:rsid w:val="00436C50"/>
    <w:rsid w:val="00437743"/>
    <w:rsid w:val="0044021E"/>
    <w:rsid w:val="0044041D"/>
    <w:rsid w:val="00440E72"/>
    <w:rsid w:val="00441491"/>
    <w:rsid w:val="00441802"/>
    <w:rsid w:val="00441AEE"/>
    <w:rsid w:val="00441D7F"/>
    <w:rsid w:val="00442612"/>
    <w:rsid w:val="004427C9"/>
    <w:rsid w:val="00442A06"/>
    <w:rsid w:val="00442A6A"/>
    <w:rsid w:val="0044338F"/>
    <w:rsid w:val="00443708"/>
    <w:rsid w:val="00443741"/>
    <w:rsid w:val="004440B8"/>
    <w:rsid w:val="004442EF"/>
    <w:rsid w:val="00444586"/>
    <w:rsid w:val="00444DC0"/>
    <w:rsid w:val="00444E0A"/>
    <w:rsid w:val="0044514F"/>
    <w:rsid w:val="0044729A"/>
    <w:rsid w:val="004508E2"/>
    <w:rsid w:val="00450DE3"/>
    <w:rsid w:val="00451749"/>
    <w:rsid w:val="00452CC0"/>
    <w:rsid w:val="004542C1"/>
    <w:rsid w:val="004545B7"/>
    <w:rsid w:val="00454EF5"/>
    <w:rsid w:val="00455EEE"/>
    <w:rsid w:val="004566C7"/>
    <w:rsid w:val="0045746D"/>
    <w:rsid w:val="00457922"/>
    <w:rsid w:val="0046124E"/>
    <w:rsid w:val="004618A8"/>
    <w:rsid w:val="00462FD1"/>
    <w:rsid w:val="004637FE"/>
    <w:rsid w:val="00464AD3"/>
    <w:rsid w:val="0046541C"/>
    <w:rsid w:val="004655C4"/>
    <w:rsid w:val="00465D47"/>
    <w:rsid w:val="004673C7"/>
    <w:rsid w:val="00467C6A"/>
    <w:rsid w:val="00470C7F"/>
    <w:rsid w:val="004715CB"/>
    <w:rsid w:val="00471C07"/>
    <w:rsid w:val="00471FAE"/>
    <w:rsid w:val="00472974"/>
    <w:rsid w:val="004734C5"/>
    <w:rsid w:val="00473C69"/>
    <w:rsid w:val="00474F12"/>
    <w:rsid w:val="00475276"/>
    <w:rsid w:val="00476223"/>
    <w:rsid w:val="00477C3D"/>
    <w:rsid w:val="00480F2B"/>
    <w:rsid w:val="004810DA"/>
    <w:rsid w:val="0048301C"/>
    <w:rsid w:val="00483659"/>
    <w:rsid w:val="004843AF"/>
    <w:rsid w:val="004846DF"/>
    <w:rsid w:val="004856E9"/>
    <w:rsid w:val="00486C10"/>
    <w:rsid w:val="00486F1D"/>
    <w:rsid w:val="004876E1"/>
    <w:rsid w:val="00487CCB"/>
    <w:rsid w:val="00487DC4"/>
    <w:rsid w:val="00487DD1"/>
    <w:rsid w:val="0049028E"/>
    <w:rsid w:val="00490A09"/>
    <w:rsid w:val="004911A0"/>
    <w:rsid w:val="00491332"/>
    <w:rsid w:val="004913BF"/>
    <w:rsid w:val="004914CB"/>
    <w:rsid w:val="00491982"/>
    <w:rsid w:val="0049344D"/>
    <w:rsid w:val="00493B40"/>
    <w:rsid w:val="00494478"/>
    <w:rsid w:val="00494725"/>
    <w:rsid w:val="0049547D"/>
    <w:rsid w:val="004956A6"/>
    <w:rsid w:val="00495A48"/>
    <w:rsid w:val="00495D5C"/>
    <w:rsid w:val="004A07BD"/>
    <w:rsid w:val="004A1181"/>
    <w:rsid w:val="004A246E"/>
    <w:rsid w:val="004A26FC"/>
    <w:rsid w:val="004A317B"/>
    <w:rsid w:val="004A3A83"/>
    <w:rsid w:val="004A4BD6"/>
    <w:rsid w:val="004A60E1"/>
    <w:rsid w:val="004A60FF"/>
    <w:rsid w:val="004A62B9"/>
    <w:rsid w:val="004A69A5"/>
    <w:rsid w:val="004A6D94"/>
    <w:rsid w:val="004A796D"/>
    <w:rsid w:val="004B0E25"/>
    <w:rsid w:val="004B124C"/>
    <w:rsid w:val="004B2EDA"/>
    <w:rsid w:val="004B52F2"/>
    <w:rsid w:val="004B5911"/>
    <w:rsid w:val="004B59BC"/>
    <w:rsid w:val="004B5CDB"/>
    <w:rsid w:val="004B6027"/>
    <w:rsid w:val="004B69D5"/>
    <w:rsid w:val="004B6BAC"/>
    <w:rsid w:val="004B786C"/>
    <w:rsid w:val="004C01DC"/>
    <w:rsid w:val="004C0322"/>
    <w:rsid w:val="004C04B0"/>
    <w:rsid w:val="004C05B2"/>
    <w:rsid w:val="004C0F18"/>
    <w:rsid w:val="004C1B0F"/>
    <w:rsid w:val="004C1DB2"/>
    <w:rsid w:val="004C261A"/>
    <w:rsid w:val="004C3897"/>
    <w:rsid w:val="004C499F"/>
    <w:rsid w:val="004C4F28"/>
    <w:rsid w:val="004C546F"/>
    <w:rsid w:val="004C5825"/>
    <w:rsid w:val="004C7337"/>
    <w:rsid w:val="004D0806"/>
    <w:rsid w:val="004D1E43"/>
    <w:rsid w:val="004D3422"/>
    <w:rsid w:val="004D3535"/>
    <w:rsid w:val="004D41D0"/>
    <w:rsid w:val="004D4575"/>
    <w:rsid w:val="004D4A93"/>
    <w:rsid w:val="004D5744"/>
    <w:rsid w:val="004D57EE"/>
    <w:rsid w:val="004D58AB"/>
    <w:rsid w:val="004D7146"/>
    <w:rsid w:val="004D7E7C"/>
    <w:rsid w:val="004E0254"/>
    <w:rsid w:val="004E0BBF"/>
    <w:rsid w:val="004E14AA"/>
    <w:rsid w:val="004E20D7"/>
    <w:rsid w:val="004E2710"/>
    <w:rsid w:val="004E305B"/>
    <w:rsid w:val="004E3156"/>
    <w:rsid w:val="004E36C2"/>
    <w:rsid w:val="004E3722"/>
    <w:rsid w:val="004E433C"/>
    <w:rsid w:val="004E498D"/>
    <w:rsid w:val="004E5916"/>
    <w:rsid w:val="004E5A91"/>
    <w:rsid w:val="004E622D"/>
    <w:rsid w:val="004E623E"/>
    <w:rsid w:val="004E6720"/>
    <w:rsid w:val="004E6B12"/>
    <w:rsid w:val="004E7ADF"/>
    <w:rsid w:val="004F07DE"/>
    <w:rsid w:val="004F0A9A"/>
    <w:rsid w:val="004F0F12"/>
    <w:rsid w:val="004F0FE6"/>
    <w:rsid w:val="004F1F58"/>
    <w:rsid w:val="004F292C"/>
    <w:rsid w:val="004F2F60"/>
    <w:rsid w:val="004F330B"/>
    <w:rsid w:val="004F3E16"/>
    <w:rsid w:val="004F5705"/>
    <w:rsid w:val="004F59A1"/>
    <w:rsid w:val="004F6087"/>
    <w:rsid w:val="004F6457"/>
    <w:rsid w:val="004F785B"/>
    <w:rsid w:val="004F78D1"/>
    <w:rsid w:val="004F794F"/>
    <w:rsid w:val="004F7C75"/>
    <w:rsid w:val="004F7EC4"/>
    <w:rsid w:val="00500FCB"/>
    <w:rsid w:val="005011D6"/>
    <w:rsid w:val="0050143F"/>
    <w:rsid w:val="005019E4"/>
    <w:rsid w:val="00501E79"/>
    <w:rsid w:val="00503558"/>
    <w:rsid w:val="00503CDA"/>
    <w:rsid w:val="00504E7E"/>
    <w:rsid w:val="0050555F"/>
    <w:rsid w:val="005059E0"/>
    <w:rsid w:val="00505AA3"/>
    <w:rsid w:val="00505D5A"/>
    <w:rsid w:val="005074C8"/>
    <w:rsid w:val="00507F2A"/>
    <w:rsid w:val="005103C1"/>
    <w:rsid w:val="00510540"/>
    <w:rsid w:val="00510F79"/>
    <w:rsid w:val="00511850"/>
    <w:rsid w:val="0051195A"/>
    <w:rsid w:val="00511D45"/>
    <w:rsid w:val="00511EE5"/>
    <w:rsid w:val="005125E3"/>
    <w:rsid w:val="0051285F"/>
    <w:rsid w:val="00515AB5"/>
    <w:rsid w:val="00515B86"/>
    <w:rsid w:val="0051607C"/>
    <w:rsid w:val="0051646E"/>
    <w:rsid w:val="00516DBF"/>
    <w:rsid w:val="005171F2"/>
    <w:rsid w:val="00517AE6"/>
    <w:rsid w:val="00517D99"/>
    <w:rsid w:val="0052000B"/>
    <w:rsid w:val="00520767"/>
    <w:rsid w:val="00520A30"/>
    <w:rsid w:val="00520A8B"/>
    <w:rsid w:val="0052162A"/>
    <w:rsid w:val="00521D32"/>
    <w:rsid w:val="0052362D"/>
    <w:rsid w:val="005239F6"/>
    <w:rsid w:val="00523AF3"/>
    <w:rsid w:val="00523B6A"/>
    <w:rsid w:val="00524344"/>
    <w:rsid w:val="0052492F"/>
    <w:rsid w:val="00524A39"/>
    <w:rsid w:val="0052523C"/>
    <w:rsid w:val="00525BFF"/>
    <w:rsid w:val="00530824"/>
    <w:rsid w:val="00530DE3"/>
    <w:rsid w:val="0053274E"/>
    <w:rsid w:val="005339EA"/>
    <w:rsid w:val="00533CE8"/>
    <w:rsid w:val="00534284"/>
    <w:rsid w:val="00534C44"/>
    <w:rsid w:val="00534D73"/>
    <w:rsid w:val="00535BD1"/>
    <w:rsid w:val="005365C4"/>
    <w:rsid w:val="00536678"/>
    <w:rsid w:val="005366FC"/>
    <w:rsid w:val="00536D78"/>
    <w:rsid w:val="00537102"/>
    <w:rsid w:val="00537690"/>
    <w:rsid w:val="00537D61"/>
    <w:rsid w:val="005414FA"/>
    <w:rsid w:val="00541856"/>
    <w:rsid w:val="00541ABF"/>
    <w:rsid w:val="00542EED"/>
    <w:rsid w:val="00543A47"/>
    <w:rsid w:val="00543A8D"/>
    <w:rsid w:val="00543B8B"/>
    <w:rsid w:val="00543B99"/>
    <w:rsid w:val="00543F17"/>
    <w:rsid w:val="00544140"/>
    <w:rsid w:val="0054422A"/>
    <w:rsid w:val="00545648"/>
    <w:rsid w:val="00545A56"/>
    <w:rsid w:val="005467DA"/>
    <w:rsid w:val="005506C0"/>
    <w:rsid w:val="00551518"/>
    <w:rsid w:val="00553253"/>
    <w:rsid w:val="00553AF2"/>
    <w:rsid w:val="00553F74"/>
    <w:rsid w:val="00554092"/>
    <w:rsid w:val="005541D0"/>
    <w:rsid w:val="00554FBA"/>
    <w:rsid w:val="00555BE6"/>
    <w:rsid w:val="00556F80"/>
    <w:rsid w:val="005577A2"/>
    <w:rsid w:val="00560144"/>
    <w:rsid w:val="00561574"/>
    <w:rsid w:val="00561C39"/>
    <w:rsid w:val="005634F9"/>
    <w:rsid w:val="00563967"/>
    <w:rsid w:val="005639DE"/>
    <w:rsid w:val="00564821"/>
    <w:rsid w:val="00564884"/>
    <w:rsid w:val="00565E7C"/>
    <w:rsid w:val="005669EF"/>
    <w:rsid w:val="00566C05"/>
    <w:rsid w:val="00566D45"/>
    <w:rsid w:val="005671ED"/>
    <w:rsid w:val="00567971"/>
    <w:rsid w:val="00571B88"/>
    <w:rsid w:val="00572001"/>
    <w:rsid w:val="005721DF"/>
    <w:rsid w:val="005738A2"/>
    <w:rsid w:val="00573997"/>
    <w:rsid w:val="005742DC"/>
    <w:rsid w:val="00574377"/>
    <w:rsid w:val="005746C3"/>
    <w:rsid w:val="005746D1"/>
    <w:rsid w:val="0057507D"/>
    <w:rsid w:val="00575980"/>
    <w:rsid w:val="00577896"/>
    <w:rsid w:val="00582564"/>
    <w:rsid w:val="00582A4B"/>
    <w:rsid w:val="0058401B"/>
    <w:rsid w:val="005845CB"/>
    <w:rsid w:val="005856EE"/>
    <w:rsid w:val="00585729"/>
    <w:rsid w:val="00585D64"/>
    <w:rsid w:val="0058685A"/>
    <w:rsid w:val="00587C23"/>
    <w:rsid w:val="00590527"/>
    <w:rsid w:val="00590740"/>
    <w:rsid w:val="00590A5D"/>
    <w:rsid w:val="00591260"/>
    <w:rsid w:val="00591F31"/>
    <w:rsid w:val="005920B6"/>
    <w:rsid w:val="005923CB"/>
    <w:rsid w:val="0059498D"/>
    <w:rsid w:val="0059687C"/>
    <w:rsid w:val="005969D6"/>
    <w:rsid w:val="00596CB4"/>
    <w:rsid w:val="0059784E"/>
    <w:rsid w:val="005979C1"/>
    <w:rsid w:val="00597C52"/>
    <w:rsid w:val="005A0639"/>
    <w:rsid w:val="005A0821"/>
    <w:rsid w:val="005A107B"/>
    <w:rsid w:val="005A1FA1"/>
    <w:rsid w:val="005A26D4"/>
    <w:rsid w:val="005A2BAF"/>
    <w:rsid w:val="005A30BB"/>
    <w:rsid w:val="005A3988"/>
    <w:rsid w:val="005A4F8E"/>
    <w:rsid w:val="005A4FBE"/>
    <w:rsid w:val="005A5591"/>
    <w:rsid w:val="005A55BC"/>
    <w:rsid w:val="005A56ED"/>
    <w:rsid w:val="005A58E1"/>
    <w:rsid w:val="005A5CE4"/>
    <w:rsid w:val="005A5FED"/>
    <w:rsid w:val="005A7610"/>
    <w:rsid w:val="005A790A"/>
    <w:rsid w:val="005B08E9"/>
    <w:rsid w:val="005B0B91"/>
    <w:rsid w:val="005B18D6"/>
    <w:rsid w:val="005B2465"/>
    <w:rsid w:val="005B294D"/>
    <w:rsid w:val="005B2F07"/>
    <w:rsid w:val="005B349D"/>
    <w:rsid w:val="005B43EE"/>
    <w:rsid w:val="005B5A5C"/>
    <w:rsid w:val="005B663D"/>
    <w:rsid w:val="005B7103"/>
    <w:rsid w:val="005B7387"/>
    <w:rsid w:val="005B787F"/>
    <w:rsid w:val="005B7E0F"/>
    <w:rsid w:val="005C0B72"/>
    <w:rsid w:val="005C14E7"/>
    <w:rsid w:val="005C1DB6"/>
    <w:rsid w:val="005C1F2B"/>
    <w:rsid w:val="005C2214"/>
    <w:rsid w:val="005C2279"/>
    <w:rsid w:val="005C283A"/>
    <w:rsid w:val="005C28F9"/>
    <w:rsid w:val="005C5C1B"/>
    <w:rsid w:val="005C639E"/>
    <w:rsid w:val="005C6DCB"/>
    <w:rsid w:val="005C711D"/>
    <w:rsid w:val="005C7162"/>
    <w:rsid w:val="005D0BCB"/>
    <w:rsid w:val="005D2012"/>
    <w:rsid w:val="005D2861"/>
    <w:rsid w:val="005D4482"/>
    <w:rsid w:val="005D4663"/>
    <w:rsid w:val="005D690D"/>
    <w:rsid w:val="005D7954"/>
    <w:rsid w:val="005D7F29"/>
    <w:rsid w:val="005E0155"/>
    <w:rsid w:val="005E03CA"/>
    <w:rsid w:val="005E20D6"/>
    <w:rsid w:val="005E2767"/>
    <w:rsid w:val="005E2EF9"/>
    <w:rsid w:val="005E3915"/>
    <w:rsid w:val="005E5085"/>
    <w:rsid w:val="005E5482"/>
    <w:rsid w:val="005E567C"/>
    <w:rsid w:val="005E57A8"/>
    <w:rsid w:val="005E5B12"/>
    <w:rsid w:val="005E6016"/>
    <w:rsid w:val="005E728D"/>
    <w:rsid w:val="005F0044"/>
    <w:rsid w:val="005F0F71"/>
    <w:rsid w:val="005F1BC0"/>
    <w:rsid w:val="005F1FFA"/>
    <w:rsid w:val="005F2286"/>
    <w:rsid w:val="005F378F"/>
    <w:rsid w:val="005F4CED"/>
    <w:rsid w:val="005F4CFB"/>
    <w:rsid w:val="005F504F"/>
    <w:rsid w:val="005F56FB"/>
    <w:rsid w:val="005F572B"/>
    <w:rsid w:val="005F637D"/>
    <w:rsid w:val="005F7738"/>
    <w:rsid w:val="005F7C43"/>
    <w:rsid w:val="005F7EA5"/>
    <w:rsid w:val="00600690"/>
    <w:rsid w:val="00600FE3"/>
    <w:rsid w:val="00601820"/>
    <w:rsid w:val="0060235F"/>
    <w:rsid w:val="00602368"/>
    <w:rsid w:val="00602668"/>
    <w:rsid w:val="00602C05"/>
    <w:rsid w:val="00602CD8"/>
    <w:rsid w:val="00603049"/>
    <w:rsid w:val="00603528"/>
    <w:rsid w:val="00603FC6"/>
    <w:rsid w:val="00604825"/>
    <w:rsid w:val="006049F2"/>
    <w:rsid w:val="00604A83"/>
    <w:rsid w:val="00604B95"/>
    <w:rsid w:val="00604F56"/>
    <w:rsid w:val="00605F2D"/>
    <w:rsid w:val="006060D8"/>
    <w:rsid w:val="006063B7"/>
    <w:rsid w:val="006071FB"/>
    <w:rsid w:val="00607755"/>
    <w:rsid w:val="00607C5E"/>
    <w:rsid w:val="0061002C"/>
    <w:rsid w:val="0061046B"/>
    <w:rsid w:val="0061156B"/>
    <w:rsid w:val="00612D5D"/>
    <w:rsid w:val="00612F4C"/>
    <w:rsid w:val="00613BE2"/>
    <w:rsid w:val="00613F7C"/>
    <w:rsid w:val="00614503"/>
    <w:rsid w:val="0061451F"/>
    <w:rsid w:val="0061479A"/>
    <w:rsid w:val="006148B4"/>
    <w:rsid w:val="00614AE0"/>
    <w:rsid w:val="00615081"/>
    <w:rsid w:val="0061609F"/>
    <w:rsid w:val="006162B3"/>
    <w:rsid w:val="00620572"/>
    <w:rsid w:val="006208BB"/>
    <w:rsid w:val="00622907"/>
    <w:rsid w:val="00623565"/>
    <w:rsid w:val="00623B2C"/>
    <w:rsid w:val="00624A33"/>
    <w:rsid w:val="0062582D"/>
    <w:rsid w:val="00625992"/>
    <w:rsid w:val="00625DA5"/>
    <w:rsid w:val="006261DA"/>
    <w:rsid w:val="00626610"/>
    <w:rsid w:val="00626627"/>
    <w:rsid w:val="00630835"/>
    <w:rsid w:val="00630A7F"/>
    <w:rsid w:val="0063122F"/>
    <w:rsid w:val="00631390"/>
    <w:rsid w:val="00631BBE"/>
    <w:rsid w:val="00631DA8"/>
    <w:rsid w:val="006323C9"/>
    <w:rsid w:val="00633D2C"/>
    <w:rsid w:val="006342C6"/>
    <w:rsid w:val="00634BE6"/>
    <w:rsid w:val="00635DDD"/>
    <w:rsid w:val="006361CE"/>
    <w:rsid w:val="00636502"/>
    <w:rsid w:val="00636525"/>
    <w:rsid w:val="006368E9"/>
    <w:rsid w:val="006371DE"/>
    <w:rsid w:val="006400AF"/>
    <w:rsid w:val="0064349F"/>
    <w:rsid w:val="00643526"/>
    <w:rsid w:val="006435D1"/>
    <w:rsid w:val="00643ECD"/>
    <w:rsid w:val="00644077"/>
    <w:rsid w:val="006445F2"/>
    <w:rsid w:val="00644BC2"/>
    <w:rsid w:val="00644FBC"/>
    <w:rsid w:val="00646487"/>
    <w:rsid w:val="00646929"/>
    <w:rsid w:val="00647FC2"/>
    <w:rsid w:val="0065003F"/>
    <w:rsid w:val="00650D79"/>
    <w:rsid w:val="0065179C"/>
    <w:rsid w:val="00651D1C"/>
    <w:rsid w:val="00651DBB"/>
    <w:rsid w:val="00653DCB"/>
    <w:rsid w:val="0065406A"/>
    <w:rsid w:val="006545F6"/>
    <w:rsid w:val="00654954"/>
    <w:rsid w:val="00654A17"/>
    <w:rsid w:val="00655B40"/>
    <w:rsid w:val="00655C74"/>
    <w:rsid w:val="00656B2B"/>
    <w:rsid w:val="00661B89"/>
    <w:rsid w:val="00661E5D"/>
    <w:rsid w:val="00662325"/>
    <w:rsid w:val="00662410"/>
    <w:rsid w:val="00662FA3"/>
    <w:rsid w:val="00663D12"/>
    <w:rsid w:val="006642CD"/>
    <w:rsid w:val="006647FE"/>
    <w:rsid w:val="00665DE5"/>
    <w:rsid w:val="006667AE"/>
    <w:rsid w:val="006671E2"/>
    <w:rsid w:val="00667582"/>
    <w:rsid w:val="00667F4A"/>
    <w:rsid w:val="00670455"/>
    <w:rsid w:val="00670D41"/>
    <w:rsid w:val="006724F0"/>
    <w:rsid w:val="0067261F"/>
    <w:rsid w:val="0067276C"/>
    <w:rsid w:val="0067374E"/>
    <w:rsid w:val="006750F9"/>
    <w:rsid w:val="0067515F"/>
    <w:rsid w:val="006778FA"/>
    <w:rsid w:val="00680078"/>
    <w:rsid w:val="006808FA"/>
    <w:rsid w:val="0068174B"/>
    <w:rsid w:val="00682416"/>
    <w:rsid w:val="006833A9"/>
    <w:rsid w:val="00683515"/>
    <w:rsid w:val="00684EF2"/>
    <w:rsid w:val="00684F6E"/>
    <w:rsid w:val="00685CC3"/>
    <w:rsid w:val="00685FF1"/>
    <w:rsid w:val="0068728D"/>
    <w:rsid w:val="00687548"/>
    <w:rsid w:val="0068759D"/>
    <w:rsid w:val="00687E10"/>
    <w:rsid w:val="006905D9"/>
    <w:rsid w:val="00690785"/>
    <w:rsid w:val="006915D4"/>
    <w:rsid w:val="006921F4"/>
    <w:rsid w:val="006922E8"/>
    <w:rsid w:val="006923E0"/>
    <w:rsid w:val="00692BA6"/>
    <w:rsid w:val="00693690"/>
    <w:rsid w:val="0069394E"/>
    <w:rsid w:val="0069561E"/>
    <w:rsid w:val="006959AA"/>
    <w:rsid w:val="006962B2"/>
    <w:rsid w:val="006A08E0"/>
    <w:rsid w:val="006A0B71"/>
    <w:rsid w:val="006A11E1"/>
    <w:rsid w:val="006A15D0"/>
    <w:rsid w:val="006A36B3"/>
    <w:rsid w:val="006A37F1"/>
    <w:rsid w:val="006A396C"/>
    <w:rsid w:val="006A41C2"/>
    <w:rsid w:val="006A4951"/>
    <w:rsid w:val="006A4C5C"/>
    <w:rsid w:val="006A4C78"/>
    <w:rsid w:val="006A5710"/>
    <w:rsid w:val="006A5A14"/>
    <w:rsid w:val="006A613E"/>
    <w:rsid w:val="006A62F5"/>
    <w:rsid w:val="006A65E4"/>
    <w:rsid w:val="006A72A1"/>
    <w:rsid w:val="006A793F"/>
    <w:rsid w:val="006A7C45"/>
    <w:rsid w:val="006A7EBC"/>
    <w:rsid w:val="006A7F85"/>
    <w:rsid w:val="006B03CB"/>
    <w:rsid w:val="006B08DA"/>
    <w:rsid w:val="006B0C89"/>
    <w:rsid w:val="006B1650"/>
    <w:rsid w:val="006B1C09"/>
    <w:rsid w:val="006B225C"/>
    <w:rsid w:val="006B280B"/>
    <w:rsid w:val="006B3D6C"/>
    <w:rsid w:val="006B4CF6"/>
    <w:rsid w:val="006B4EA4"/>
    <w:rsid w:val="006B5099"/>
    <w:rsid w:val="006B590E"/>
    <w:rsid w:val="006B60C7"/>
    <w:rsid w:val="006B66FF"/>
    <w:rsid w:val="006B7F4D"/>
    <w:rsid w:val="006C004B"/>
    <w:rsid w:val="006C042D"/>
    <w:rsid w:val="006C12FB"/>
    <w:rsid w:val="006C1C72"/>
    <w:rsid w:val="006C3793"/>
    <w:rsid w:val="006C3A4F"/>
    <w:rsid w:val="006C3FE3"/>
    <w:rsid w:val="006C4781"/>
    <w:rsid w:val="006C58FE"/>
    <w:rsid w:val="006C66DB"/>
    <w:rsid w:val="006C6F7F"/>
    <w:rsid w:val="006C74B4"/>
    <w:rsid w:val="006C7B7B"/>
    <w:rsid w:val="006D1450"/>
    <w:rsid w:val="006D308C"/>
    <w:rsid w:val="006D4818"/>
    <w:rsid w:val="006D4909"/>
    <w:rsid w:val="006D491A"/>
    <w:rsid w:val="006D6503"/>
    <w:rsid w:val="006D6A98"/>
    <w:rsid w:val="006E06A2"/>
    <w:rsid w:val="006E0EBA"/>
    <w:rsid w:val="006E11FC"/>
    <w:rsid w:val="006E2DB8"/>
    <w:rsid w:val="006E3B79"/>
    <w:rsid w:val="006E3C50"/>
    <w:rsid w:val="006E4300"/>
    <w:rsid w:val="006E47A6"/>
    <w:rsid w:val="006E57F6"/>
    <w:rsid w:val="006E5ADA"/>
    <w:rsid w:val="006E5D22"/>
    <w:rsid w:val="006E5DCD"/>
    <w:rsid w:val="006E61E1"/>
    <w:rsid w:val="006E62D2"/>
    <w:rsid w:val="006E6D05"/>
    <w:rsid w:val="006E7526"/>
    <w:rsid w:val="006E7A96"/>
    <w:rsid w:val="006F019A"/>
    <w:rsid w:val="006F1367"/>
    <w:rsid w:val="006F1EE4"/>
    <w:rsid w:val="006F2164"/>
    <w:rsid w:val="006F224E"/>
    <w:rsid w:val="006F23E7"/>
    <w:rsid w:val="006F254E"/>
    <w:rsid w:val="006F2ECF"/>
    <w:rsid w:val="006F3D8D"/>
    <w:rsid w:val="006F4017"/>
    <w:rsid w:val="006F4C9F"/>
    <w:rsid w:val="006F4F90"/>
    <w:rsid w:val="006F53AD"/>
    <w:rsid w:val="006F6A8D"/>
    <w:rsid w:val="006F6E57"/>
    <w:rsid w:val="007001E9"/>
    <w:rsid w:val="00700303"/>
    <w:rsid w:val="00703B0A"/>
    <w:rsid w:val="0070416F"/>
    <w:rsid w:val="007043E9"/>
    <w:rsid w:val="007045BC"/>
    <w:rsid w:val="00704623"/>
    <w:rsid w:val="007047CF"/>
    <w:rsid w:val="00704FE0"/>
    <w:rsid w:val="00705100"/>
    <w:rsid w:val="00705D53"/>
    <w:rsid w:val="00705E4B"/>
    <w:rsid w:val="00705E5A"/>
    <w:rsid w:val="00706208"/>
    <w:rsid w:val="0070659A"/>
    <w:rsid w:val="00706963"/>
    <w:rsid w:val="00706BA7"/>
    <w:rsid w:val="00707057"/>
    <w:rsid w:val="0070713D"/>
    <w:rsid w:val="00707ECD"/>
    <w:rsid w:val="00710051"/>
    <w:rsid w:val="0071073E"/>
    <w:rsid w:val="007115B0"/>
    <w:rsid w:val="00713342"/>
    <w:rsid w:val="007145C5"/>
    <w:rsid w:val="007147BF"/>
    <w:rsid w:val="00714B02"/>
    <w:rsid w:val="007159C7"/>
    <w:rsid w:val="00716083"/>
    <w:rsid w:val="00716224"/>
    <w:rsid w:val="00716483"/>
    <w:rsid w:val="00716630"/>
    <w:rsid w:val="0071685D"/>
    <w:rsid w:val="007168FC"/>
    <w:rsid w:val="00717136"/>
    <w:rsid w:val="0071728D"/>
    <w:rsid w:val="00717486"/>
    <w:rsid w:val="0071778A"/>
    <w:rsid w:val="00717CD4"/>
    <w:rsid w:val="0072049F"/>
    <w:rsid w:val="00720D92"/>
    <w:rsid w:val="00721BEB"/>
    <w:rsid w:val="00722BBD"/>
    <w:rsid w:val="00722BC3"/>
    <w:rsid w:val="00722CF2"/>
    <w:rsid w:val="00723273"/>
    <w:rsid w:val="00724B46"/>
    <w:rsid w:val="00725597"/>
    <w:rsid w:val="00725665"/>
    <w:rsid w:val="00725B9F"/>
    <w:rsid w:val="007262AE"/>
    <w:rsid w:val="00726B19"/>
    <w:rsid w:val="00726FDB"/>
    <w:rsid w:val="0072740F"/>
    <w:rsid w:val="00727F23"/>
    <w:rsid w:val="00730039"/>
    <w:rsid w:val="00731424"/>
    <w:rsid w:val="00731726"/>
    <w:rsid w:val="00731D2F"/>
    <w:rsid w:val="00731F6E"/>
    <w:rsid w:val="00732193"/>
    <w:rsid w:val="00732B29"/>
    <w:rsid w:val="00732BF3"/>
    <w:rsid w:val="007336F3"/>
    <w:rsid w:val="00734B27"/>
    <w:rsid w:val="00734C78"/>
    <w:rsid w:val="0073506D"/>
    <w:rsid w:val="00735296"/>
    <w:rsid w:val="007357D8"/>
    <w:rsid w:val="00735AB0"/>
    <w:rsid w:val="00736BD1"/>
    <w:rsid w:val="00736D41"/>
    <w:rsid w:val="00736E4F"/>
    <w:rsid w:val="007370CC"/>
    <w:rsid w:val="0074023F"/>
    <w:rsid w:val="00740B5E"/>
    <w:rsid w:val="00740F9D"/>
    <w:rsid w:val="00741A7C"/>
    <w:rsid w:val="0074334B"/>
    <w:rsid w:val="0074396C"/>
    <w:rsid w:val="00743E38"/>
    <w:rsid w:val="00745B4F"/>
    <w:rsid w:val="00745EFB"/>
    <w:rsid w:val="0074635B"/>
    <w:rsid w:val="007466E4"/>
    <w:rsid w:val="007478F2"/>
    <w:rsid w:val="00747F6F"/>
    <w:rsid w:val="0075066E"/>
    <w:rsid w:val="00750670"/>
    <w:rsid w:val="00750EB2"/>
    <w:rsid w:val="00751EFD"/>
    <w:rsid w:val="00752370"/>
    <w:rsid w:val="00752463"/>
    <w:rsid w:val="00752790"/>
    <w:rsid w:val="007528AB"/>
    <w:rsid w:val="00752C03"/>
    <w:rsid w:val="00752DB8"/>
    <w:rsid w:val="007542CE"/>
    <w:rsid w:val="0075434B"/>
    <w:rsid w:val="007548AC"/>
    <w:rsid w:val="00754A1A"/>
    <w:rsid w:val="00755768"/>
    <w:rsid w:val="00755B3B"/>
    <w:rsid w:val="007574AE"/>
    <w:rsid w:val="007600EB"/>
    <w:rsid w:val="007607BE"/>
    <w:rsid w:val="007615AA"/>
    <w:rsid w:val="00762A60"/>
    <w:rsid w:val="00762AB1"/>
    <w:rsid w:val="00762AE1"/>
    <w:rsid w:val="00762E3D"/>
    <w:rsid w:val="007634BB"/>
    <w:rsid w:val="00764512"/>
    <w:rsid w:val="0076569B"/>
    <w:rsid w:val="007659CB"/>
    <w:rsid w:val="00765CEC"/>
    <w:rsid w:val="00766918"/>
    <w:rsid w:val="00766B7B"/>
    <w:rsid w:val="00767D47"/>
    <w:rsid w:val="00770B65"/>
    <w:rsid w:val="00771082"/>
    <w:rsid w:val="0077148B"/>
    <w:rsid w:val="0077246D"/>
    <w:rsid w:val="00772B50"/>
    <w:rsid w:val="00772C4B"/>
    <w:rsid w:val="007732C4"/>
    <w:rsid w:val="0077420D"/>
    <w:rsid w:val="007746E5"/>
    <w:rsid w:val="00775CB3"/>
    <w:rsid w:val="00776D16"/>
    <w:rsid w:val="00777DDD"/>
    <w:rsid w:val="00780AE3"/>
    <w:rsid w:val="00780C39"/>
    <w:rsid w:val="0078105B"/>
    <w:rsid w:val="00781731"/>
    <w:rsid w:val="00786EAD"/>
    <w:rsid w:val="00787AF1"/>
    <w:rsid w:val="00787E3E"/>
    <w:rsid w:val="00790124"/>
    <w:rsid w:val="0079020A"/>
    <w:rsid w:val="007905E8"/>
    <w:rsid w:val="00790826"/>
    <w:rsid w:val="00790B96"/>
    <w:rsid w:val="00790D81"/>
    <w:rsid w:val="0079207A"/>
    <w:rsid w:val="007925A8"/>
    <w:rsid w:val="00792C1A"/>
    <w:rsid w:val="007933BD"/>
    <w:rsid w:val="00793B2C"/>
    <w:rsid w:val="00793EE2"/>
    <w:rsid w:val="00794C6F"/>
    <w:rsid w:val="0079540A"/>
    <w:rsid w:val="00795CD5"/>
    <w:rsid w:val="00795D9A"/>
    <w:rsid w:val="0079639C"/>
    <w:rsid w:val="0079683B"/>
    <w:rsid w:val="0079699E"/>
    <w:rsid w:val="007A17A8"/>
    <w:rsid w:val="007A2A86"/>
    <w:rsid w:val="007A5814"/>
    <w:rsid w:val="007A6034"/>
    <w:rsid w:val="007B1396"/>
    <w:rsid w:val="007B1438"/>
    <w:rsid w:val="007B17EC"/>
    <w:rsid w:val="007B1922"/>
    <w:rsid w:val="007B1C23"/>
    <w:rsid w:val="007B282C"/>
    <w:rsid w:val="007B2920"/>
    <w:rsid w:val="007B30BD"/>
    <w:rsid w:val="007B3863"/>
    <w:rsid w:val="007B39F0"/>
    <w:rsid w:val="007B3D31"/>
    <w:rsid w:val="007B3FC3"/>
    <w:rsid w:val="007B487E"/>
    <w:rsid w:val="007B4BE1"/>
    <w:rsid w:val="007B598A"/>
    <w:rsid w:val="007B5B49"/>
    <w:rsid w:val="007B5E23"/>
    <w:rsid w:val="007B66E1"/>
    <w:rsid w:val="007B76D7"/>
    <w:rsid w:val="007B7DE6"/>
    <w:rsid w:val="007C0038"/>
    <w:rsid w:val="007C0F6F"/>
    <w:rsid w:val="007C13EC"/>
    <w:rsid w:val="007C1D36"/>
    <w:rsid w:val="007C22E9"/>
    <w:rsid w:val="007C4AC1"/>
    <w:rsid w:val="007C5EA1"/>
    <w:rsid w:val="007C7625"/>
    <w:rsid w:val="007C7C78"/>
    <w:rsid w:val="007D05E7"/>
    <w:rsid w:val="007D0738"/>
    <w:rsid w:val="007D0A8F"/>
    <w:rsid w:val="007D2B98"/>
    <w:rsid w:val="007D3239"/>
    <w:rsid w:val="007D34CF"/>
    <w:rsid w:val="007D3749"/>
    <w:rsid w:val="007D3E66"/>
    <w:rsid w:val="007D3F0A"/>
    <w:rsid w:val="007D424B"/>
    <w:rsid w:val="007D490E"/>
    <w:rsid w:val="007D4B00"/>
    <w:rsid w:val="007D51C1"/>
    <w:rsid w:val="007D5955"/>
    <w:rsid w:val="007D642B"/>
    <w:rsid w:val="007D6F62"/>
    <w:rsid w:val="007D7AB0"/>
    <w:rsid w:val="007E09BC"/>
    <w:rsid w:val="007E0EE1"/>
    <w:rsid w:val="007E16E3"/>
    <w:rsid w:val="007E22FE"/>
    <w:rsid w:val="007E2620"/>
    <w:rsid w:val="007E2AA2"/>
    <w:rsid w:val="007E30D1"/>
    <w:rsid w:val="007E3101"/>
    <w:rsid w:val="007E3900"/>
    <w:rsid w:val="007E393D"/>
    <w:rsid w:val="007E39BF"/>
    <w:rsid w:val="007E5F7E"/>
    <w:rsid w:val="007E669F"/>
    <w:rsid w:val="007E6B34"/>
    <w:rsid w:val="007E7EC8"/>
    <w:rsid w:val="007F2D40"/>
    <w:rsid w:val="007F4373"/>
    <w:rsid w:val="007F4512"/>
    <w:rsid w:val="007F4639"/>
    <w:rsid w:val="007F4971"/>
    <w:rsid w:val="007F4E2C"/>
    <w:rsid w:val="007F4EB6"/>
    <w:rsid w:val="007F5BA2"/>
    <w:rsid w:val="007F5D44"/>
    <w:rsid w:val="00800444"/>
    <w:rsid w:val="00800A8A"/>
    <w:rsid w:val="00800BF0"/>
    <w:rsid w:val="00800BF4"/>
    <w:rsid w:val="00801754"/>
    <w:rsid w:val="0080193E"/>
    <w:rsid w:val="00802A76"/>
    <w:rsid w:val="008042D6"/>
    <w:rsid w:val="008043B9"/>
    <w:rsid w:val="0080460E"/>
    <w:rsid w:val="008046E1"/>
    <w:rsid w:val="0080498E"/>
    <w:rsid w:val="0080697B"/>
    <w:rsid w:val="008075B5"/>
    <w:rsid w:val="00807F14"/>
    <w:rsid w:val="0081083C"/>
    <w:rsid w:val="00811A0B"/>
    <w:rsid w:val="00811A5B"/>
    <w:rsid w:val="008129E2"/>
    <w:rsid w:val="00813036"/>
    <w:rsid w:val="00813600"/>
    <w:rsid w:val="00813644"/>
    <w:rsid w:val="00813CC2"/>
    <w:rsid w:val="00813E88"/>
    <w:rsid w:val="00814519"/>
    <w:rsid w:val="00815107"/>
    <w:rsid w:val="00815A81"/>
    <w:rsid w:val="00815C8F"/>
    <w:rsid w:val="0081654B"/>
    <w:rsid w:val="00816650"/>
    <w:rsid w:val="00816B92"/>
    <w:rsid w:val="00816E7E"/>
    <w:rsid w:val="0081777C"/>
    <w:rsid w:val="00817DF1"/>
    <w:rsid w:val="00820220"/>
    <w:rsid w:val="00820B4F"/>
    <w:rsid w:val="00820D47"/>
    <w:rsid w:val="00821E5D"/>
    <w:rsid w:val="00821E78"/>
    <w:rsid w:val="00822283"/>
    <w:rsid w:val="00823602"/>
    <w:rsid w:val="008237EF"/>
    <w:rsid w:val="00823F71"/>
    <w:rsid w:val="008243A6"/>
    <w:rsid w:val="00824C4A"/>
    <w:rsid w:val="00824ECD"/>
    <w:rsid w:val="00825161"/>
    <w:rsid w:val="00826BAD"/>
    <w:rsid w:val="00826E91"/>
    <w:rsid w:val="00827D2E"/>
    <w:rsid w:val="008302CC"/>
    <w:rsid w:val="00830573"/>
    <w:rsid w:val="00830CAA"/>
    <w:rsid w:val="00832043"/>
    <w:rsid w:val="008324C2"/>
    <w:rsid w:val="0083384B"/>
    <w:rsid w:val="00834898"/>
    <w:rsid w:val="00834E05"/>
    <w:rsid w:val="00835F32"/>
    <w:rsid w:val="00835FBA"/>
    <w:rsid w:val="00836FF3"/>
    <w:rsid w:val="00837700"/>
    <w:rsid w:val="0084018C"/>
    <w:rsid w:val="00841ABC"/>
    <w:rsid w:val="00841E71"/>
    <w:rsid w:val="0084264E"/>
    <w:rsid w:val="0084285A"/>
    <w:rsid w:val="00842AED"/>
    <w:rsid w:val="00842E63"/>
    <w:rsid w:val="0084343F"/>
    <w:rsid w:val="00843D27"/>
    <w:rsid w:val="0084472F"/>
    <w:rsid w:val="0084542D"/>
    <w:rsid w:val="008464CD"/>
    <w:rsid w:val="00846650"/>
    <w:rsid w:val="00847128"/>
    <w:rsid w:val="0084783B"/>
    <w:rsid w:val="008478EC"/>
    <w:rsid w:val="00850E0E"/>
    <w:rsid w:val="00851561"/>
    <w:rsid w:val="0085182C"/>
    <w:rsid w:val="00851ABC"/>
    <w:rsid w:val="0085212C"/>
    <w:rsid w:val="00852383"/>
    <w:rsid w:val="00852453"/>
    <w:rsid w:val="0085378B"/>
    <w:rsid w:val="00853E82"/>
    <w:rsid w:val="00853F90"/>
    <w:rsid w:val="00853FBB"/>
    <w:rsid w:val="00854D1C"/>
    <w:rsid w:val="00854D65"/>
    <w:rsid w:val="00855437"/>
    <w:rsid w:val="008555A5"/>
    <w:rsid w:val="00855BB9"/>
    <w:rsid w:val="008576F3"/>
    <w:rsid w:val="0086035D"/>
    <w:rsid w:val="00860B94"/>
    <w:rsid w:val="008619C0"/>
    <w:rsid w:val="00861E04"/>
    <w:rsid w:val="00862D23"/>
    <w:rsid w:val="00863539"/>
    <w:rsid w:val="00863B5A"/>
    <w:rsid w:val="00864680"/>
    <w:rsid w:val="00864DE7"/>
    <w:rsid w:val="008656EF"/>
    <w:rsid w:val="00865CCF"/>
    <w:rsid w:val="00865E91"/>
    <w:rsid w:val="008666A9"/>
    <w:rsid w:val="0086696C"/>
    <w:rsid w:val="00866F41"/>
    <w:rsid w:val="0086731A"/>
    <w:rsid w:val="00871BFC"/>
    <w:rsid w:val="00872C8A"/>
    <w:rsid w:val="00872DD2"/>
    <w:rsid w:val="00872FC9"/>
    <w:rsid w:val="008742D9"/>
    <w:rsid w:val="00874A7C"/>
    <w:rsid w:val="00874CBF"/>
    <w:rsid w:val="008753D2"/>
    <w:rsid w:val="008759B3"/>
    <w:rsid w:val="00876E82"/>
    <w:rsid w:val="0087769F"/>
    <w:rsid w:val="0088053C"/>
    <w:rsid w:val="0088069D"/>
    <w:rsid w:val="0088096F"/>
    <w:rsid w:val="0088106C"/>
    <w:rsid w:val="00881E21"/>
    <w:rsid w:val="00882340"/>
    <w:rsid w:val="0088264A"/>
    <w:rsid w:val="00883442"/>
    <w:rsid w:val="00885A9A"/>
    <w:rsid w:val="0089088C"/>
    <w:rsid w:val="00890C5A"/>
    <w:rsid w:val="00891D41"/>
    <w:rsid w:val="00891ED8"/>
    <w:rsid w:val="00891EF4"/>
    <w:rsid w:val="0089210F"/>
    <w:rsid w:val="008944A4"/>
    <w:rsid w:val="008947F5"/>
    <w:rsid w:val="008948DA"/>
    <w:rsid w:val="0089501F"/>
    <w:rsid w:val="00895616"/>
    <w:rsid w:val="00896D07"/>
    <w:rsid w:val="00897DF0"/>
    <w:rsid w:val="00897F17"/>
    <w:rsid w:val="008A0861"/>
    <w:rsid w:val="008A098D"/>
    <w:rsid w:val="008A17C6"/>
    <w:rsid w:val="008A27A8"/>
    <w:rsid w:val="008A3904"/>
    <w:rsid w:val="008A4A16"/>
    <w:rsid w:val="008A51C8"/>
    <w:rsid w:val="008A625C"/>
    <w:rsid w:val="008A6676"/>
    <w:rsid w:val="008A7D4C"/>
    <w:rsid w:val="008B089A"/>
    <w:rsid w:val="008B10F4"/>
    <w:rsid w:val="008B1874"/>
    <w:rsid w:val="008B1DF5"/>
    <w:rsid w:val="008B27AF"/>
    <w:rsid w:val="008B2829"/>
    <w:rsid w:val="008B3FB2"/>
    <w:rsid w:val="008B51BA"/>
    <w:rsid w:val="008B539D"/>
    <w:rsid w:val="008B5BA0"/>
    <w:rsid w:val="008C0200"/>
    <w:rsid w:val="008C0313"/>
    <w:rsid w:val="008C12A7"/>
    <w:rsid w:val="008C16A7"/>
    <w:rsid w:val="008C1805"/>
    <w:rsid w:val="008C1A77"/>
    <w:rsid w:val="008C2003"/>
    <w:rsid w:val="008C20AF"/>
    <w:rsid w:val="008C239B"/>
    <w:rsid w:val="008C259F"/>
    <w:rsid w:val="008C369C"/>
    <w:rsid w:val="008C37D6"/>
    <w:rsid w:val="008C419E"/>
    <w:rsid w:val="008C5797"/>
    <w:rsid w:val="008C608B"/>
    <w:rsid w:val="008C6174"/>
    <w:rsid w:val="008D00FC"/>
    <w:rsid w:val="008D02C4"/>
    <w:rsid w:val="008D11B0"/>
    <w:rsid w:val="008D127E"/>
    <w:rsid w:val="008D150C"/>
    <w:rsid w:val="008D1D80"/>
    <w:rsid w:val="008D3565"/>
    <w:rsid w:val="008D36CC"/>
    <w:rsid w:val="008D3AEF"/>
    <w:rsid w:val="008D3FD4"/>
    <w:rsid w:val="008D4A89"/>
    <w:rsid w:val="008D508F"/>
    <w:rsid w:val="008D5932"/>
    <w:rsid w:val="008D597D"/>
    <w:rsid w:val="008D676B"/>
    <w:rsid w:val="008D7B02"/>
    <w:rsid w:val="008D7FC2"/>
    <w:rsid w:val="008E012F"/>
    <w:rsid w:val="008E0BE1"/>
    <w:rsid w:val="008E1C87"/>
    <w:rsid w:val="008E1E91"/>
    <w:rsid w:val="008E2EA8"/>
    <w:rsid w:val="008E316F"/>
    <w:rsid w:val="008E56BB"/>
    <w:rsid w:val="008E6267"/>
    <w:rsid w:val="008E62E0"/>
    <w:rsid w:val="008E63FD"/>
    <w:rsid w:val="008E647F"/>
    <w:rsid w:val="008E6815"/>
    <w:rsid w:val="008E6958"/>
    <w:rsid w:val="008E7845"/>
    <w:rsid w:val="008E7D8F"/>
    <w:rsid w:val="008F0943"/>
    <w:rsid w:val="008F240C"/>
    <w:rsid w:val="008F24FD"/>
    <w:rsid w:val="008F336C"/>
    <w:rsid w:val="008F5833"/>
    <w:rsid w:val="008F58F5"/>
    <w:rsid w:val="008F5BF0"/>
    <w:rsid w:val="008F5D24"/>
    <w:rsid w:val="008F618F"/>
    <w:rsid w:val="008F699A"/>
    <w:rsid w:val="008F6A2E"/>
    <w:rsid w:val="008F71DD"/>
    <w:rsid w:val="008F770B"/>
    <w:rsid w:val="0090052A"/>
    <w:rsid w:val="00900550"/>
    <w:rsid w:val="00900917"/>
    <w:rsid w:val="009009DC"/>
    <w:rsid w:val="00900C2C"/>
    <w:rsid w:val="00900EAF"/>
    <w:rsid w:val="009023A7"/>
    <w:rsid w:val="00902AED"/>
    <w:rsid w:val="009039C9"/>
    <w:rsid w:val="009041F5"/>
    <w:rsid w:val="009045BE"/>
    <w:rsid w:val="00905082"/>
    <w:rsid w:val="0090544E"/>
    <w:rsid w:val="0090567C"/>
    <w:rsid w:val="00905EF4"/>
    <w:rsid w:val="00906371"/>
    <w:rsid w:val="00906504"/>
    <w:rsid w:val="00907B9D"/>
    <w:rsid w:val="00910651"/>
    <w:rsid w:val="00910669"/>
    <w:rsid w:val="0091123C"/>
    <w:rsid w:val="00911DC8"/>
    <w:rsid w:val="00911FE8"/>
    <w:rsid w:val="009124E6"/>
    <w:rsid w:val="009126A2"/>
    <w:rsid w:val="00913BC8"/>
    <w:rsid w:val="009164A1"/>
    <w:rsid w:val="00916A9E"/>
    <w:rsid w:val="00920053"/>
    <w:rsid w:val="00920EBE"/>
    <w:rsid w:val="00923024"/>
    <w:rsid w:val="00923325"/>
    <w:rsid w:val="00923928"/>
    <w:rsid w:val="0092578B"/>
    <w:rsid w:val="00926169"/>
    <w:rsid w:val="009263F3"/>
    <w:rsid w:val="0092675D"/>
    <w:rsid w:val="009268E5"/>
    <w:rsid w:val="00926BB9"/>
    <w:rsid w:val="009273B8"/>
    <w:rsid w:val="009305EA"/>
    <w:rsid w:val="009311B4"/>
    <w:rsid w:val="009317AC"/>
    <w:rsid w:val="00932A8D"/>
    <w:rsid w:val="00933B71"/>
    <w:rsid w:val="009355C1"/>
    <w:rsid w:val="00936631"/>
    <w:rsid w:val="00937F03"/>
    <w:rsid w:val="00940A08"/>
    <w:rsid w:val="0094126B"/>
    <w:rsid w:val="00942528"/>
    <w:rsid w:val="00942754"/>
    <w:rsid w:val="009428D7"/>
    <w:rsid w:val="00943264"/>
    <w:rsid w:val="00943857"/>
    <w:rsid w:val="00944B48"/>
    <w:rsid w:val="0094538E"/>
    <w:rsid w:val="00945523"/>
    <w:rsid w:val="00946645"/>
    <w:rsid w:val="00946A85"/>
    <w:rsid w:val="00946C8B"/>
    <w:rsid w:val="009510C0"/>
    <w:rsid w:val="00952A5D"/>
    <w:rsid w:val="00952C11"/>
    <w:rsid w:val="0095329F"/>
    <w:rsid w:val="00954136"/>
    <w:rsid w:val="00954E4C"/>
    <w:rsid w:val="00955A20"/>
    <w:rsid w:val="00957117"/>
    <w:rsid w:val="009575AD"/>
    <w:rsid w:val="00957611"/>
    <w:rsid w:val="009578B4"/>
    <w:rsid w:val="0096061F"/>
    <w:rsid w:val="009618A2"/>
    <w:rsid w:val="00962051"/>
    <w:rsid w:val="009623B3"/>
    <w:rsid w:val="00962485"/>
    <w:rsid w:val="00962ABB"/>
    <w:rsid w:val="009634B4"/>
    <w:rsid w:val="00964E19"/>
    <w:rsid w:val="009675B9"/>
    <w:rsid w:val="00967BD2"/>
    <w:rsid w:val="00970A42"/>
    <w:rsid w:val="009718E2"/>
    <w:rsid w:val="00972A7A"/>
    <w:rsid w:val="00973C26"/>
    <w:rsid w:val="009742B6"/>
    <w:rsid w:val="00974847"/>
    <w:rsid w:val="00974C88"/>
    <w:rsid w:val="0097511F"/>
    <w:rsid w:val="009751C5"/>
    <w:rsid w:val="00975246"/>
    <w:rsid w:val="00975AC4"/>
    <w:rsid w:val="00975C42"/>
    <w:rsid w:val="00975FF5"/>
    <w:rsid w:val="00976110"/>
    <w:rsid w:val="009802E2"/>
    <w:rsid w:val="009806E3"/>
    <w:rsid w:val="00981A0D"/>
    <w:rsid w:val="009827F8"/>
    <w:rsid w:val="00982B00"/>
    <w:rsid w:val="0098326D"/>
    <w:rsid w:val="00983CDC"/>
    <w:rsid w:val="00983E31"/>
    <w:rsid w:val="00984200"/>
    <w:rsid w:val="00984D0B"/>
    <w:rsid w:val="00984DE9"/>
    <w:rsid w:val="00985265"/>
    <w:rsid w:val="00985B00"/>
    <w:rsid w:val="00986280"/>
    <w:rsid w:val="00986B25"/>
    <w:rsid w:val="009874B7"/>
    <w:rsid w:val="00987DD3"/>
    <w:rsid w:val="009903D4"/>
    <w:rsid w:val="009905AB"/>
    <w:rsid w:val="00990834"/>
    <w:rsid w:val="00990FF9"/>
    <w:rsid w:val="009910A1"/>
    <w:rsid w:val="00991FCE"/>
    <w:rsid w:val="00992470"/>
    <w:rsid w:val="009930E9"/>
    <w:rsid w:val="00993781"/>
    <w:rsid w:val="00994789"/>
    <w:rsid w:val="00995247"/>
    <w:rsid w:val="00995388"/>
    <w:rsid w:val="009956C0"/>
    <w:rsid w:val="00995F99"/>
    <w:rsid w:val="0099601E"/>
    <w:rsid w:val="00996534"/>
    <w:rsid w:val="00996F82"/>
    <w:rsid w:val="00997A90"/>
    <w:rsid w:val="00997EE5"/>
    <w:rsid w:val="009A0723"/>
    <w:rsid w:val="009A0F29"/>
    <w:rsid w:val="009A0F9B"/>
    <w:rsid w:val="009A1415"/>
    <w:rsid w:val="009A19D0"/>
    <w:rsid w:val="009A2054"/>
    <w:rsid w:val="009A3EEC"/>
    <w:rsid w:val="009A3FE3"/>
    <w:rsid w:val="009A4795"/>
    <w:rsid w:val="009A49D6"/>
    <w:rsid w:val="009A4E97"/>
    <w:rsid w:val="009A5787"/>
    <w:rsid w:val="009A6138"/>
    <w:rsid w:val="009A6340"/>
    <w:rsid w:val="009A747E"/>
    <w:rsid w:val="009A7A0E"/>
    <w:rsid w:val="009A7A90"/>
    <w:rsid w:val="009B026A"/>
    <w:rsid w:val="009B0811"/>
    <w:rsid w:val="009B196B"/>
    <w:rsid w:val="009B34FF"/>
    <w:rsid w:val="009B3C86"/>
    <w:rsid w:val="009B4AEB"/>
    <w:rsid w:val="009B4C0D"/>
    <w:rsid w:val="009B4EAF"/>
    <w:rsid w:val="009B55A1"/>
    <w:rsid w:val="009B5959"/>
    <w:rsid w:val="009B62B0"/>
    <w:rsid w:val="009B7025"/>
    <w:rsid w:val="009B7218"/>
    <w:rsid w:val="009B7BA4"/>
    <w:rsid w:val="009B7E37"/>
    <w:rsid w:val="009C0A95"/>
    <w:rsid w:val="009C0D12"/>
    <w:rsid w:val="009C3B06"/>
    <w:rsid w:val="009C4A56"/>
    <w:rsid w:val="009C6156"/>
    <w:rsid w:val="009C64F6"/>
    <w:rsid w:val="009C7014"/>
    <w:rsid w:val="009D0301"/>
    <w:rsid w:val="009D096B"/>
    <w:rsid w:val="009D0D49"/>
    <w:rsid w:val="009D0F9A"/>
    <w:rsid w:val="009D1FAF"/>
    <w:rsid w:val="009D2EA9"/>
    <w:rsid w:val="009D309A"/>
    <w:rsid w:val="009D3354"/>
    <w:rsid w:val="009D3E1E"/>
    <w:rsid w:val="009D59F0"/>
    <w:rsid w:val="009D620C"/>
    <w:rsid w:val="009D695D"/>
    <w:rsid w:val="009D69D1"/>
    <w:rsid w:val="009D6C63"/>
    <w:rsid w:val="009D6CD4"/>
    <w:rsid w:val="009D6E30"/>
    <w:rsid w:val="009D6F97"/>
    <w:rsid w:val="009E0B08"/>
    <w:rsid w:val="009E193A"/>
    <w:rsid w:val="009E27E8"/>
    <w:rsid w:val="009E28D5"/>
    <w:rsid w:val="009E2F7D"/>
    <w:rsid w:val="009E35B4"/>
    <w:rsid w:val="009E411B"/>
    <w:rsid w:val="009E4609"/>
    <w:rsid w:val="009E4E6C"/>
    <w:rsid w:val="009E56D0"/>
    <w:rsid w:val="009E574C"/>
    <w:rsid w:val="009E5A66"/>
    <w:rsid w:val="009E5AE0"/>
    <w:rsid w:val="009E6AE4"/>
    <w:rsid w:val="009E73A5"/>
    <w:rsid w:val="009E7BD1"/>
    <w:rsid w:val="009E7E82"/>
    <w:rsid w:val="009F0398"/>
    <w:rsid w:val="009F10E7"/>
    <w:rsid w:val="009F1706"/>
    <w:rsid w:val="009F1878"/>
    <w:rsid w:val="009F2B73"/>
    <w:rsid w:val="009F3CA2"/>
    <w:rsid w:val="009F4B3E"/>
    <w:rsid w:val="009F4F0B"/>
    <w:rsid w:val="009F56BE"/>
    <w:rsid w:val="009F5D86"/>
    <w:rsid w:val="009F5E43"/>
    <w:rsid w:val="009F63C9"/>
    <w:rsid w:val="009F6FF7"/>
    <w:rsid w:val="009F7D25"/>
    <w:rsid w:val="00A000B6"/>
    <w:rsid w:val="00A0056B"/>
    <w:rsid w:val="00A01160"/>
    <w:rsid w:val="00A01F7A"/>
    <w:rsid w:val="00A020D9"/>
    <w:rsid w:val="00A03421"/>
    <w:rsid w:val="00A0383B"/>
    <w:rsid w:val="00A03A04"/>
    <w:rsid w:val="00A05A02"/>
    <w:rsid w:val="00A05B13"/>
    <w:rsid w:val="00A05C2A"/>
    <w:rsid w:val="00A077CC"/>
    <w:rsid w:val="00A1046F"/>
    <w:rsid w:val="00A11A38"/>
    <w:rsid w:val="00A11A66"/>
    <w:rsid w:val="00A11D9F"/>
    <w:rsid w:val="00A12333"/>
    <w:rsid w:val="00A14DEC"/>
    <w:rsid w:val="00A15D50"/>
    <w:rsid w:val="00A15D77"/>
    <w:rsid w:val="00A15ECD"/>
    <w:rsid w:val="00A163CD"/>
    <w:rsid w:val="00A16443"/>
    <w:rsid w:val="00A16607"/>
    <w:rsid w:val="00A166DC"/>
    <w:rsid w:val="00A16E74"/>
    <w:rsid w:val="00A16E8C"/>
    <w:rsid w:val="00A171D9"/>
    <w:rsid w:val="00A20047"/>
    <w:rsid w:val="00A2153B"/>
    <w:rsid w:val="00A2330C"/>
    <w:rsid w:val="00A24D72"/>
    <w:rsid w:val="00A24DFA"/>
    <w:rsid w:val="00A254EB"/>
    <w:rsid w:val="00A25A99"/>
    <w:rsid w:val="00A25BF8"/>
    <w:rsid w:val="00A26972"/>
    <w:rsid w:val="00A273F3"/>
    <w:rsid w:val="00A2779A"/>
    <w:rsid w:val="00A27E2B"/>
    <w:rsid w:val="00A30001"/>
    <w:rsid w:val="00A302A2"/>
    <w:rsid w:val="00A30A31"/>
    <w:rsid w:val="00A30AAF"/>
    <w:rsid w:val="00A3167C"/>
    <w:rsid w:val="00A31684"/>
    <w:rsid w:val="00A321F0"/>
    <w:rsid w:val="00A33450"/>
    <w:rsid w:val="00A3362C"/>
    <w:rsid w:val="00A3389E"/>
    <w:rsid w:val="00A3400C"/>
    <w:rsid w:val="00A34957"/>
    <w:rsid w:val="00A34CE6"/>
    <w:rsid w:val="00A35B17"/>
    <w:rsid w:val="00A36702"/>
    <w:rsid w:val="00A37472"/>
    <w:rsid w:val="00A40009"/>
    <w:rsid w:val="00A40604"/>
    <w:rsid w:val="00A40E1E"/>
    <w:rsid w:val="00A40F2E"/>
    <w:rsid w:val="00A410D9"/>
    <w:rsid w:val="00A4150A"/>
    <w:rsid w:val="00A41594"/>
    <w:rsid w:val="00A418F2"/>
    <w:rsid w:val="00A425CC"/>
    <w:rsid w:val="00A42885"/>
    <w:rsid w:val="00A4382F"/>
    <w:rsid w:val="00A43AAC"/>
    <w:rsid w:val="00A43DFE"/>
    <w:rsid w:val="00A43EF8"/>
    <w:rsid w:val="00A44765"/>
    <w:rsid w:val="00A44783"/>
    <w:rsid w:val="00A4486A"/>
    <w:rsid w:val="00A44BCF"/>
    <w:rsid w:val="00A452D3"/>
    <w:rsid w:val="00A45D18"/>
    <w:rsid w:val="00A4698F"/>
    <w:rsid w:val="00A46D7A"/>
    <w:rsid w:val="00A479A3"/>
    <w:rsid w:val="00A47D57"/>
    <w:rsid w:val="00A47FA0"/>
    <w:rsid w:val="00A50318"/>
    <w:rsid w:val="00A506DC"/>
    <w:rsid w:val="00A509CC"/>
    <w:rsid w:val="00A5113C"/>
    <w:rsid w:val="00A51C29"/>
    <w:rsid w:val="00A5297B"/>
    <w:rsid w:val="00A546CB"/>
    <w:rsid w:val="00A54A48"/>
    <w:rsid w:val="00A55916"/>
    <w:rsid w:val="00A56965"/>
    <w:rsid w:val="00A56FF1"/>
    <w:rsid w:val="00A573E5"/>
    <w:rsid w:val="00A579B5"/>
    <w:rsid w:val="00A57DB6"/>
    <w:rsid w:val="00A57E65"/>
    <w:rsid w:val="00A601F0"/>
    <w:rsid w:val="00A60979"/>
    <w:rsid w:val="00A60B0E"/>
    <w:rsid w:val="00A61707"/>
    <w:rsid w:val="00A61813"/>
    <w:rsid w:val="00A623E6"/>
    <w:rsid w:val="00A62DBB"/>
    <w:rsid w:val="00A62F8D"/>
    <w:rsid w:val="00A633BF"/>
    <w:rsid w:val="00A6366A"/>
    <w:rsid w:val="00A652C7"/>
    <w:rsid w:val="00A65421"/>
    <w:rsid w:val="00A656FA"/>
    <w:rsid w:val="00A65CD1"/>
    <w:rsid w:val="00A6627A"/>
    <w:rsid w:val="00A67651"/>
    <w:rsid w:val="00A71485"/>
    <w:rsid w:val="00A718A8"/>
    <w:rsid w:val="00A7194B"/>
    <w:rsid w:val="00A71AE9"/>
    <w:rsid w:val="00A72195"/>
    <w:rsid w:val="00A729E7"/>
    <w:rsid w:val="00A736B0"/>
    <w:rsid w:val="00A73E58"/>
    <w:rsid w:val="00A74D65"/>
    <w:rsid w:val="00A74DF8"/>
    <w:rsid w:val="00A765FF"/>
    <w:rsid w:val="00A770BA"/>
    <w:rsid w:val="00A81134"/>
    <w:rsid w:val="00A81862"/>
    <w:rsid w:val="00A81BEA"/>
    <w:rsid w:val="00A83D6C"/>
    <w:rsid w:val="00A84B46"/>
    <w:rsid w:val="00A84C39"/>
    <w:rsid w:val="00A8592B"/>
    <w:rsid w:val="00A85F03"/>
    <w:rsid w:val="00A86147"/>
    <w:rsid w:val="00A8648A"/>
    <w:rsid w:val="00A8669C"/>
    <w:rsid w:val="00A8737E"/>
    <w:rsid w:val="00A87EDC"/>
    <w:rsid w:val="00A902D2"/>
    <w:rsid w:val="00A90950"/>
    <w:rsid w:val="00A90E62"/>
    <w:rsid w:val="00A91174"/>
    <w:rsid w:val="00A911BE"/>
    <w:rsid w:val="00A916B8"/>
    <w:rsid w:val="00A917C5"/>
    <w:rsid w:val="00A91927"/>
    <w:rsid w:val="00A9226D"/>
    <w:rsid w:val="00A92F90"/>
    <w:rsid w:val="00A9312A"/>
    <w:rsid w:val="00A93B6F"/>
    <w:rsid w:val="00A94093"/>
    <w:rsid w:val="00A94A0F"/>
    <w:rsid w:val="00A94E51"/>
    <w:rsid w:val="00A94E8E"/>
    <w:rsid w:val="00A95079"/>
    <w:rsid w:val="00A952CC"/>
    <w:rsid w:val="00A95889"/>
    <w:rsid w:val="00A959A9"/>
    <w:rsid w:val="00A95EE6"/>
    <w:rsid w:val="00A96457"/>
    <w:rsid w:val="00A96552"/>
    <w:rsid w:val="00A96BEB"/>
    <w:rsid w:val="00AA0914"/>
    <w:rsid w:val="00AA11CE"/>
    <w:rsid w:val="00AA1E28"/>
    <w:rsid w:val="00AA256A"/>
    <w:rsid w:val="00AA3255"/>
    <w:rsid w:val="00AA3B6C"/>
    <w:rsid w:val="00AA3B7D"/>
    <w:rsid w:val="00AA5453"/>
    <w:rsid w:val="00AA5C2A"/>
    <w:rsid w:val="00AA5D55"/>
    <w:rsid w:val="00AA5DAA"/>
    <w:rsid w:val="00AA6541"/>
    <w:rsid w:val="00AA6961"/>
    <w:rsid w:val="00AA6C84"/>
    <w:rsid w:val="00AB4E87"/>
    <w:rsid w:val="00AB52C7"/>
    <w:rsid w:val="00AB5565"/>
    <w:rsid w:val="00AB5C70"/>
    <w:rsid w:val="00AB61C1"/>
    <w:rsid w:val="00AC0322"/>
    <w:rsid w:val="00AC0744"/>
    <w:rsid w:val="00AC07AC"/>
    <w:rsid w:val="00AC0F78"/>
    <w:rsid w:val="00AC2F66"/>
    <w:rsid w:val="00AC3064"/>
    <w:rsid w:val="00AC32E0"/>
    <w:rsid w:val="00AC3328"/>
    <w:rsid w:val="00AC3609"/>
    <w:rsid w:val="00AC3985"/>
    <w:rsid w:val="00AC39A0"/>
    <w:rsid w:val="00AC450C"/>
    <w:rsid w:val="00AC612F"/>
    <w:rsid w:val="00AC6771"/>
    <w:rsid w:val="00AC6DBD"/>
    <w:rsid w:val="00AC6DE3"/>
    <w:rsid w:val="00AC77F0"/>
    <w:rsid w:val="00AD0535"/>
    <w:rsid w:val="00AD0957"/>
    <w:rsid w:val="00AD0966"/>
    <w:rsid w:val="00AD1719"/>
    <w:rsid w:val="00AD1CAF"/>
    <w:rsid w:val="00AD21C6"/>
    <w:rsid w:val="00AD2A10"/>
    <w:rsid w:val="00AD2B1D"/>
    <w:rsid w:val="00AD3D26"/>
    <w:rsid w:val="00AD40BD"/>
    <w:rsid w:val="00AD5C6E"/>
    <w:rsid w:val="00AD6E72"/>
    <w:rsid w:val="00AE2013"/>
    <w:rsid w:val="00AE219A"/>
    <w:rsid w:val="00AE29C5"/>
    <w:rsid w:val="00AE301B"/>
    <w:rsid w:val="00AE3530"/>
    <w:rsid w:val="00AE4477"/>
    <w:rsid w:val="00AE5194"/>
    <w:rsid w:val="00AE5FFC"/>
    <w:rsid w:val="00AE6158"/>
    <w:rsid w:val="00AE62CB"/>
    <w:rsid w:val="00AE6813"/>
    <w:rsid w:val="00AE6EB5"/>
    <w:rsid w:val="00AE7527"/>
    <w:rsid w:val="00AF0AE7"/>
    <w:rsid w:val="00AF154F"/>
    <w:rsid w:val="00AF28E1"/>
    <w:rsid w:val="00AF2A63"/>
    <w:rsid w:val="00AF3737"/>
    <w:rsid w:val="00AF5556"/>
    <w:rsid w:val="00AF5615"/>
    <w:rsid w:val="00AF57D5"/>
    <w:rsid w:val="00AF6813"/>
    <w:rsid w:val="00AF7227"/>
    <w:rsid w:val="00AF776E"/>
    <w:rsid w:val="00AF7C73"/>
    <w:rsid w:val="00AF7F60"/>
    <w:rsid w:val="00B00B93"/>
    <w:rsid w:val="00B01A0A"/>
    <w:rsid w:val="00B01A34"/>
    <w:rsid w:val="00B02860"/>
    <w:rsid w:val="00B02D89"/>
    <w:rsid w:val="00B03769"/>
    <w:rsid w:val="00B03BDA"/>
    <w:rsid w:val="00B0400D"/>
    <w:rsid w:val="00B04091"/>
    <w:rsid w:val="00B04135"/>
    <w:rsid w:val="00B05ECE"/>
    <w:rsid w:val="00B06EBC"/>
    <w:rsid w:val="00B0799A"/>
    <w:rsid w:val="00B07D00"/>
    <w:rsid w:val="00B103B0"/>
    <w:rsid w:val="00B107F9"/>
    <w:rsid w:val="00B1093E"/>
    <w:rsid w:val="00B10A5C"/>
    <w:rsid w:val="00B10FA7"/>
    <w:rsid w:val="00B11332"/>
    <w:rsid w:val="00B11514"/>
    <w:rsid w:val="00B11601"/>
    <w:rsid w:val="00B12376"/>
    <w:rsid w:val="00B124C1"/>
    <w:rsid w:val="00B127B5"/>
    <w:rsid w:val="00B13100"/>
    <w:rsid w:val="00B13131"/>
    <w:rsid w:val="00B14592"/>
    <w:rsid w:val="00B15392"/>
    <w:rsid w:val="00B1547B"/>
    <w:rsid w:val="00B15D14"/>
    <w:rsid w:val="00B163B2"/>
    <w:rsid w:val="00B165D3"/>
    <w:rsid w:val="00B20290"/>
    <w:rsid w:val="00B213DC"/>
    <w:rsid w:val="00B21D68"/>
    <w:rsid w:val="00B22C7D"/>
    <w:rsid w:val="00B2313B"/>
    <w:rsid w:val="00B2317B"/>
    <w:rsid w:val="00B231A0"/>
    <w:rsid w:val="00B24166"/>
    <w:rsid w:val="00B25687"/>
    <w:rsid w:val="00B26005"/>
    <w:rsid w:val="00B264B6"/>
    <w:rsid w:val="00B2693C"/>
    <w:rsid w:val="00B27689"/>
    <w:rsid w:val="00B30884"/>
    <w:rsid w:val="00B30897"/>
    <w:rsid w:val="00B30C3D"/>
    <w:rsid w:val="00B30CD0"/>
    <w:rsid w:val="00B3113D"/>
    <w:rsid w:val="00B326AB"/>
    <w:rsid w:val="00B32BC6"/>
    <w:rsid w:val="00B339F4"/>
    <w:rsid w:val="00B344EC"/>
    <w:rsid w:val="00B3557C"/>
    <w:rsid w:val="00B362F5"/>
    <w:rsid w:val="00B37D58"/>
    <w:rsid w:val="00B40040"/>
    <w:rsid w:val="00B405FD"/>
    <w:rsid w:val="00B4121D"/>
    <w:rsid w:val="00B41C27"/>
    <w:rsid w:val="00B41F6F"/>
    <w:rsid w:val="00B42222"/>
    <w:rsid w:val="00B42B35"/>
    <w:rsid w:val="00B42EFF"/>
    <w:rsid w:val="00B4449F"/>
    <w:rsid w:val="00B445E4"/>
    <w:rsid w:val="00B45126"/>
    <w:rsid w:val="00B4523C"/>
    <w:rsid w:val="00B453C6"/>
    <w:rsid w:val="00B4562A"/>
    <w:rsid w:val="00B459F7"/>
    <w:rsid w:val="00B45BD0"/>
    <w:rsid w:val="00B45DBE"/>
    <w:rsid w:val="00B46075"/>
    <w:rsid w:val="00B461FD"/>
    <w:rsid w:val="00B47171"/>
    <w:rsid w:val="00B47239"/>
    <w:rsid w:val="00B5055C"/>
    <w:rsid w:val="00B508E4"/>
    <w:rsid w:val="00B50956"/>
    <w:rsid w:val="00B51295"/>
    <w:rsid w:val="00B51BC8"/>
    <w:rsid w:val="00B51C99"/>
    <w:rsid w:val="00B534CE"/>
    <w:rsid w:val="00B53CDD"/>
    <w:rsid w:val="00B542F7"/>
    <w:rsid w:val="00B5438B"/>
    <w:rsid w:val="00B55010"/>
    <w:rsid w:val="00B55887"/>
    <w:rsid w:val="00B55D79"/>
    <w:rsid w:val="00B56261"/>
    <w:rsid w:val="00B56949"/>
    <w:rsid w:val="00B6056A"/>
    <w:rsid w:val="00B60C88"/>
    <w:rsid w:val="00B615F2"/>
    <w:rsid w:val="00B62A41"/>
    <w:rsid w:val="00B63F33"/>
    <w:rsid w:val="00B653B0"/>
    <w:rsid w:val="00B65578"/>
    <w:rsid w:val="00B65974"/>
    <w:rsid w:val="00B66040"/>
    <w:rsid w:val="00B673A9"/>
    <w:rsid w:val="00B67BB6"/>
    <w:rsid w:val="00B67E72"/>
    <w:rsid w:val="00B71199"/>
    <w:rsid w:val="00B71643"/>
    <w:rsid w:val="00B73696"/>
    <w:rsid w:val="00B73F18"/>
    <w:rsid w:val="00B74E50"/>
    <w:rsid w:val="00B752E6"/>
    <w:rsid w:val="00B76022"/>
    <w:rsid w:val="00B76208"/>
    <w:rsid w:val="00B77274"/>
    <w:rsid w:val="00B77EE0"/>
    <w:rsid w:val="00B8347B"/>
    <w:rsid w:val="00B83522"/>
    <w:rsid w:val="00B83B14"/>
    <w:rsid w:val="00B84E25"/>
    <w:rsid w:val="00B84F4A"/>
    <w:rsid w:val="00B856A4"/>
    <w:rsid w:val="00B86A6B"/>
    <w:rsid w:val="00B86F01"/>
    <w:rsid w:val="00B875E8"/>
    <w:rsid w:val="00B911F4"/>
    <w:rsid w:val="00B91AE2"/>
    <w:rsid w:val="00B91DE6"/>
    <w:rsid w:val="00B92D1C"/>
    <w:rsid w:val="00B9331C"/>
    <w:rsid w:val="00B93871"/>
    <w:rsid w:val="00B93AAF"/>
    <w:rsid w:val="00B944C0"/>
    <w:rsid w:val="00B959F3"/>
    <w:rsid w:val="00B97082"/>
    <w:rsid w:val="00B978DF"/>
    <w:rsid w:val="00BA2420"/>
    <w:rsid w:val="00BA3137"/>
    <w:rsid w:val="00BA4B80"/>
    <w:rsid w:val="00BB1165"/>
    <w:rsid w:val="00BB130E"/>
    <w:rsid w:val="00BB31BA"/>
    <w:rsid w:val="00BB397B"/>
    <w:rsid w:val="00BB3B99"/>
    <w:rsid w:val="00BB5AC0"/>
    <w:rsid w:val="00BB5ACB"/>
    <w:rsid w:val="00BB5E09"/>
    <w:rsid w:val="00BB6141"/>
    <w:rsid w:val="00BB64D4"/>
    <w:rsid w:val="00BB6751"/>
    <w:rsid w:val="00BB794E"/>
    <w:rsid w:val="00BB7FFB"/>
    <w:rsid w:val="00BC0D58"/>
    <w:rsid w:val="00BC1AE5"/>
    <w:rsid w:val="00BC1DA4"/>
    <w:rsid w:val="00BC296D"/>
    <w:rsid w:val="00BC2A48"/>
    <w:rsid w:val="00BC35D6"/>
    <w:rsid w:val="00BC4DFB"/>
    <w:rsid w:val="00BC5504"/>
    <w:rsid w:val="00BC5548"/>
    <w:rsid w:val="00BC55A0"/>
    <w:rsid w:val="00BD22BA"/>
    <w:rsid w:val="00BD2E31"/>
    <w:rsid w:val="00BD2E3B"/>
    <w:rsid w:val="00BD3D22"/>
    <w:rsid w:val="00BD46A7"/>
    <w:rsid w:val="00BD4B17"/>
    <w:rsid w:val="00BD4FFA"/>
    <w:rsid w:val="00BD564C"/>
    <w:rsid w:val="00BD5696"/>
    <w:rsid w:val="00BD5A4E"/>
    <w:rsid w:val="00BD60D9"/>
    <w:rsid w:val="00BD6190"/>
    <w:rsid w:val="00BD64B0"/>
    <w:rsid w:val="00BD6B17"/>
    <w:rsid w:val="00BD6DC8"/>
    <w:rsid w:val="00BD7946"/>
    <w:rsid w:val="00BD7F20"/>
    <w:rsid w:val="00BD7FFA"/>
    <w:rsid w:val="00BE1E0C"/>
    <w:rsid w:val="00BE21DE"/>
    <w:rsid w:val="00BE37BD"/>
    <w:rsid w:val="00BE47EA"/>
    <w:rsid w:val="00BE481B"/>
    <w:rsid w:val="00BE4BFD"/>
    <w:rsid w:val="00BE592E"/>
    <w:rsid w:val="00BE6AD2"/>
    <w:rsid w:val="00BE6BD9"/>
    <w:rsid w:val="00BE7090"/>
    <w:rsid w:val="00BE7225"/>
    <w:rsid w:val="00BE7B54"/>
    <w:rsid w:val="00BE7E93"/>
    <w:rsid w:val="00BF0745"/>
    <w:rsid w:val="00BF0B8C"/>
    <w:rsid w:val="00BF0EF2"/>
    <w:rsid w:val="00BF11C8"/>
    <w:rsid w:val="00BF2305"/>
    <w:rsid w:val="00BF2929"/>
    <w:rsid w:val="00BF2C15"/>
    <w:rsid w:val="00BF2C4B"/>
    <w:rsid w:val="00BF3D87"/>
    <w:rsid w:val="00BF400E"/>
    <w:rsid w:val="00BF4EA1"/>
    <w:rsid w:val="00BF543D"/>
    <w:rsid w:val="00BF692B"/>
    <w:rsid w:val="00BF73A3"/>
    <w:rsid w:val="00C00189"/>
    <w:rsid w:val="00C00A9F"/>
    <w:rsid w:val="00C02338"/>
    <w:rsid w:val="00C02599"/>
    <w:rsid w:val="00C035C7"/>
    <w:rsid w:val="00C04340"/>
    <w:rsid w:val="00C04684"/>
    <w:rsid w:val="00C048F0"/>
    <w:rsid w:val="00C049D1"/>
    <w:rsid w:val="00C05175"/>
    <w:rsid w:val="00C0577A"/>
    <w:rsid w:val="00C060C3"/>
    <w:rsid w:val="00C06303"/>
    <w:rsid w:val="00C1002B"/>
    <w:rsid w:val="00C10095"/>
    <w:rsid w:val="00C1111E"/>
    <w:rsid w:val="00C112C4"/>
    <w:rsid w:val="00C119F2"/>
    <w:rsid w:val="00C12031"/>
    <w:rsid w:val="00C12C33"/>
    <w:rsid w:val="00C12F5C"/>
    <w:rsid w:val="00C12F5F"/>
    <w:rsid w:val="00C13C32"/>
    <w:rsid w:val="00C151A3"/>
    <w:rsid w:val="00C1526F"/>
    <w:rsid w:val="00C152C1"/>
    <w:rsid w:val="00C15A31"/>
    <w:rsid w:val="00C16456"/>
    <w:rsid w:val="00C16A9C"/>
    <w:rsid w:val="00C16E1E"/>
    <w:rsid w:val="00C1708F"/>
    <w:rsid w:val="00C17484"/>
    <w:rsid w:val="00C17F7D"/>
    <w:rsid w:val="00C20459"/>
    <w:rsid w:val="00C20C9A"/>
    <w:rsid w:val="00C20E04"/>
    <w:rsid w:val="00C221F1"/>
    <w:rsid w:val="00C23470"/>
    <w:rsid w:val="00C239EF"/>
    <w:rsid w:val="00C24203"/>
    <w:rsid w:val="00C247AA"/>
    <w:rsid w:val="00C2552B"/>
    <w:rsid w:val="00C25592"/>
    <w:rsid w:val="00C25A8B"/>
    <w:rsid w:val="00C25E02"/>
    <w:rsid w:val="00C27100"/>
    <w:rsid w:val="00C271DB"/>
    <w:rsid w:val="00C303BE"/>
    <w:rsid w:val="00C30D39"/>
    <w:rsid w:val="00C30D67"/>
    <w:rsid w:val="00C31B80"/>
    <w:rsid w:val="00C31BC7"/>
    <w:rsid w:val="00C32BD4"/>
    <w:rsid w:val="00C33960"/>
    <w:rsid w:val="00C34470"/>
    <w:rsid w:val="00C3526F"/>
    <w:rsid w:val="00C35D05"/>
    <w:rsid w:val="00C36598"/>
    <w:rsid w:val="00C40453"/>
    <w:rsid w:val="00C4070F"/>
    <w:rsid w:val="00C40B89"/>
    <w:rsid w:val="00C40D24"/>
    <w:rsid w:val="00C41113"/>
    <w:rsid w:val="00C4266F"/>
    <w:rsid w:val="00C42E8B"/>
    <w:rsid w:val="00C435F1"/>
    <w:rsid w:val="00C43EAF"/>
    <w:rsid w:val="00C448B1"/>
    <w:rsid w:val="00C44D2E"/>
    <w:rsid w:val="00C46D93"/>
    <w:rsid w:val="00C474E7"/>
    <w:rsid w:val="00C47655"/>
    <w:rsid w:val="00C5143C"/>
    <w:rsid w:val="00C517CF"/>
    <w:rsid w:val="00C52B7A"/>
    <w:rsid w:val="00C53509"/>
    <w:rsid w:val="00C53C45"/>
    <w:rsid w:val="00C54026"/>
    <w:rsid w:val="00C543F9"/>
    <w:rsid w:val="00C54420"/>
    <w:rsid w:val="00C5442D"/>
    <w:rsid w:val="00C54433"/>
    <w:rsid w:val="00C54475"/>
    <w:rsid w:val="00C54FA9"/>
    <w:rsid w:val="00C55979"/>
    <w:rsid w:val="00C55C6A"/>
    <w:rsid w:val="00C55FCA"/>
    <w:rsid w:val="00C560BE"/>
    <w:rsid w:val="00C5656C"/>
    <w:rsid w:val="00C56D43"/>
    <w:rsid w:val="00C56F6A"/>
    <w:rsid w:val="00C56F8C"/>
    <w:rsid w:val="00C5768B"/>
    <w:rsid w:val="00C60174"/>
    <w:rsid w:val="00C611EF"/>
    <w:rsid w:val="00C63040"/>
    <w:rsid w:val="00C63243"/>
    <w:rsid w:val="00C6326C"/>
    <w:rsid w:val="00C6340C"/>
    <w:rsid w:val="00C63432"/>
    <w:rsid w:val="00C64424"/>
    <w:rsid w:val="00C64842"/>
    <w:rsid w:val="00C648B4"/>
    <w:rsid w:val="00C64FB2"/>
    <w:rsid w:val="00C65677"/>
    <w:rsid w:val="00C658C0"/>
    <w:rsid w:val="00C659A3"/>
    <w:rsid w:val="00C659F7"/>
    <w:rsid w:val="00C6617A"/>
    <w:rsid w:val="00C66610"/>
    <w:rsid w:val="00C66897"/>
    <w:rsid w:val="00C66E88"/>
    <w:rsid w:val="00C677C4"/>
    <w:rsid w:val="00C70884"/>
    <w:rsid w:val="00C70D05"/>
    <w:rsid w:val="00C70F3F"/>
    <w:rsid w:val="00C70F9D"/>
    <w:rsid w:val="00C71FDA"/>
    <w:rsid w:val="00C72B6A"/>
    <w:rsid w:val="00C737A0"/>
    <w:rsid w:val="00C737F3"/>
    <w:rsid w:val="00C742F6"/>
    <w:rsid w:val="00C751CC"/>
    <w:rsid w:val="00C756E0"/>
    <w:rsid w:val="00C75837"/>
    <w:rsid w:val="00C759EE"/>
    <w:rsid w:val="00C759EF"/>
    <w:rsid w:val="00C76A13"/>
    <w:rsid w:val="00C77B7E"/>
    <w:rsid w:val="00C77CF5"/>
    <w:rsid w:val="00C805F3"/>
    <w:rsid w:val="00C807E0"/>
    <w:rsid w:val="00C80ED4"/>
    <w:rsid w:val="00C81D4B"/>
    <w:rsid w:val="00C82336"/>
    <w:rsid w:val="00C837B5"/>
    <w:rsid w:val="00C83A17"/>
    <w:rsid w:val="00C83FA0"/>
    <w:rsid w:val="00C8540E"/>
    <w:rsid w:val="00C85549"/>
    <w:rsid w:val="00C877E7"/>
    <w:rsid w:val="00C878F6"/>
    <w:rsid w:val="00C87D7F"/>
    <w:rsid w:val="00C91675"/>
    <w:rsid w:val="00C92390"/>
    <w:rsid w:val="00C924B9"/>
    <w:rsid w:val="00C92800"/>
    <w:rsid w:val="00C92B4C"/>
    <w:rsid w:val="00C93123"/>
    <w:rsid w:val="00C93C72"/>
    <w:rsid w:val="00C94BEA"/>
    <w:rsid w:val="00C95281"/>
    <w:rsid w:val="00C952D0"/>
    <w:rsid w:val="00C95768"/>
    <w:rsid w:val="00C95FA1"/>
    <w:rsid w:val="00C960B5"/>
    <w:rsid w:val="00C967B7"/>
    <w:rsid w:val="00C96EC3"/>
    <w:rsid w:val="00CA0B24"/>
    <w:rsid w:val="00CA14A4"/>
    <w:rsid w:val="00CA19EC"/>
    <w:rsid w:val="00CA2959"/>
    <w:rsid w:val="00CA29DB"/>
    <w:rsid w:val="00CA2CE6"/>
    <w:rsid w:val="00CA3CE6"/>
    <w:rsid w:val="00CA42A2"/>
    <w:rsid w:val="00CA497C"/>
    <w:rsid w:val="00CA4E74"/>
    <w:rsid w:val="00CA4ECF"/>
    <w:rsid w:val="00CA7693"/>
    <w:rsid w:val="00CA79A6"/>
    <w:rsid w:val="00CB0380"/>
    <w:rsid w:val="00CB0D28"/>
    <w:rsid w:val="00CB0D2F"/>
    <w:rsid w:val="00CB3014"/>
    <w:rsid w:val="00CB32BC"/>
    <w:rsid w:val="00CB3AA6"/>
    <w:rsid w:val="00CB5467"/>
    <w:rsid w:val="00CB5C17"/>
    <w:rsid w:val="00CB5FF1"/>
    <w:rsid w:val="00CB602C"/>
    <w:rsid w:val="00CB7067"/>
    <w:rsid w:val="00CB724F"/>
    <w:rsid w:val="00CC05DC"/>
    <w:rsid w:val="00CC138B"/>
    <w:rsid w:val="00CC41C7"/>
    <w:rsid w:val="00CC4654"/>
    <w:rsid w:val="00CC57B3"/>
    <w:rsid w:val="00CC5B28"/>
    <w:rsid w:val="00CC786F"/>
    <w:rsid w:val="00CD06FA"/>
    <w:rsid w:val="00CD0751"/>
    <w:rsid w:val="00CD1BE7"/>
    <w:rsid w:val="00CD21B3"/>
    <w:rsid w:val="00CD28E6"/>
    <w:rsid w:val="00CD36F9"/>
    <w:rsid w:val="00CD3923"/>
    <w:rsid w:val="00CD39BD"/>
    <w:rsid w:val="00CD4247"/>
    <w:rsid w:val="00CD5960"/>
    <w:rsid w:val="00CD6976"/>
    <w:rsid w:val="00CD7374"/>
    <w:rsid w:val="00CD75E0"/>
    <w:rsid w:val="00CD7966"/>
    <w:rsid w:val="00CE15E9"/>
    <w:rsid w:val="00CE2DB6"/>
    <w:rsid w:val="00CE3243"/>
    <w:rsid w:val="00CE33DD"/>
    <w:rsid w:val="00CE340A"/>
    <w:rsid w:val="00CE490A"/>
    <w:rsid w:val="00CE4DBF"/>
    <w:rsid w:val="00CE583D"/>
    <w:rsid w:val="00CE72A4"/>
    <w:rsid w:val="00CE7E25"/>
    <w:rsid w:val="00CF0178"/>
    <w:rsid w:val="00CF0941"/>
    <w:rsid w:val="00CF1502"/>
    <w:rsid w:val="00CF236D"/>
    <w:rsid w:val="00CF2604"/>
    <w:rsid w:val="00CF38D8"/>
    <w:rsid w:val="00CF3CCC"/>
    <w:rsid w:val="00CF45A6"/>
    <w:rsid w:val="00CF5817"/>
    <w:rsid w:val="00CF6804"/>
    <w:rsid w:val="00CF684F"/>
    <w:rsid w:val="00CF708A"/>
    <w:rsid w:val="00CF78DF"/>
    <w:rsid w:val="00D002D2"/>
    <w:rsid w:val="00D002F4"/>
    <w:rsid w:val="00D0258B"/>
    <w:rsid w:val="00D03B91"/>
    <w:rsid w:val="00D03BFB"/>
    <w:rsid w:val="00D03C2A"/>
    <w:rsid w:val="00D04D30"/>
    <w:rsid w:val="00D054F8"/>
    <w:rsid w:val="00D056BE"/>
    <w:rsid w:val="00D05B77"/>
    <w:rsid w:val="00D05C66"/>
    <w:rsid w:val="00D0621D"/>
    <w:rsid w:val="00D06251"/>
    <w:rsid w:val="00D06648"/>
    <w:rsid w:val="00D0778A"/>
    <w:rsid w:val="00D0799E"/>
    <w:rsid w:val="00D07CB6"/>
    <w:rsid w:val="00D1084F"/>
    <w:rsid w:val="00D10E21"/>
    <w:rsid w:val="00D112FA"/>
    <w:rsid w:val="00D130D3"/>
    <w:rsid w:val="00D155A1"/>
    <w:rsid w:val="00D15A07"/>
    <w:rsid w:val="00D15CD9"/>
    <w:rsid w:val="00D15EAA"/>
    <w:rsid w:val="00D163A2"/>
    <w:rsid w:val="00D164E4"/>
    <w:rsid w:val="00D167D3"/>
    <w:rsid w:val="00D16D5B"/>
    <w:rsid w:val="00D178B3"/>
    <w:rsid w:val="00D20B8B"/>
    <w:rsid w:val="00D21519"/>
    <w:rsid w:val="00D2171E"/>
    <w:rsid w:val="00D2263C"/>
    <w:rsid w:val="00D2269E"/>
    <w:rsid w:val="00D2273B"/>
    <w:rsid w:val="00D22C6B"/>
    <w:rsid w:val="00D234C3"/>
    <w:rsid w:val="00D2434D"/>
    <w:rsid w:val="00D24411"/>
    <w:rsid w:val="00D24F20"/>
    <w:rsid w:val="00D254D6"/>
    <w:rsid w:val="00D25A9F"/>
    <w:rsid w:val="00D260E3"/>
    <w:rsid w:val="00D26677"/>
    <w:rsid w:val="00D26880"/>
    <w:rsid w:val="00D27059"/>
    <w:rsid w:val="00D30315"/>
    <w:rsid w:val="00D30874"/>
    <w:rsid w:val="00D30B06"/>
    <w:rsid w:val="00D310E8"/>
    <w:rsid w:val="00D313FE"/>
    <w:rsid w:val="00D31FC5"/>
    <w:rsid w:val="00D32458"/>
    <w:rsid w:val="00D32A9D"/>
    <w:rsid w:val="00D3369B"/>
    <w:rsid w:val="00D336E7"/>
    <w:rsid w:val="00D3375A"/>
    <w:rsid w:val="00D33F2C"/>
    <w:rsid w:val="00D34141"/>
    <w:rsid w:val="00D34272"/>
    <w:rsid w:val="00D348A0"/>
    <w:rsid w:val="00D349BC"/>
    <w:rsid w:val="00D34E4D"/>
    <w:rsid w:val="00D35073"/>
    <w:rsid w:val="00D3547F"/>
    <w:rsid w:val="00D35662"/>
    <w:rsid w:val="00D35B59"/>
    <w:rsid w:val="00D35E0A"/>
    <w:rsid w:val="00D403DC"/>
    <w:rsid w:val="00D40524"/>
    <w:rsid w:val="00D40EC9"/>
    <w:rsid w:val="00D41428"/>
    <w:rsid w:val="00D41832"/>
    <w:rsid w:val="00D41E9E"/>
    <w:rsid w:val="00D42922"/>
    <w:rsid w:val="00D42C80"/>
    <w:rsid w:val="00D44141"/>
    <w:rsid w:val="00D45A9B"/>
    <w:rsid w:val="00D46661"/>
    <w:rsid w:val="00D46C0C"/>
    <w:rsid w:val="00D46D42"/>
    <w:rsid w:val="00D46FB3"/>
    <w:rsid w:val="00D4720F"/>
    <w:rsid w:val="00D502D9"/>
    <w:rsid w:val="00D505A7"/>
    <w:rsid w:val="00D52342"/>
    <w:rsid w:val="00D52BBA"/>
    <w:rsid w:val="00D53153"/>
    <w:rsid w:val="00D53526"/>
    <w:rsid w:val="00D53825"/>
    <w:rsid w:val="00D53887"/>
    <w:rsid w:val="00D54167"/>
    <w:rsid w:val="00D548BA"/>
    <w:rsid w:val="00D5580F"/>
    <w:rsid w:val="00D56358"/>
    <w:rsid w:val="00D56361"/>
    <w:rsid w:val="00D57C97"/>
    <w:rsid w:val="00D57D11"/>
    <w:rsid w:val="00D601F3"/>
    <w:rsid w:val="00D602DA"/>
    <w:rsid w:val="00D60400"/>
    <w:rsid w:val="00D60D3C"/>
    <w:rsid w:val="00D62338"/>
    <w:rsid w:val="00D627B9"/>
    <w:rsid w:val="00D63125"/>
    <w:rsid w:val="00D63157"/>
    <w:rsid w:val="00D64B75"/>
    <w:rsid w:val="00D6582C"/>
    <w:rsid w:val="00D66781"/>
    <w:rsid w:val="00D670C6"/>
    <w:rsid w:val="00D700E3"/>
    <w:rsid w:val="00D7096F"/>
    <w:rsid w:val="00D71500"/>
    <w:rsid w:val="00D71E19"/>
    <w:rsid w:val="00D72C4A"/>
    <w:rsid w:val="00D735EA"/>
    <w:rsid w:val="00D73E81"/>
    <w:rsid w:val="00D74B4B"/>
    <w:rsid w:val="00D74D07"/>
    <w:rsid w:val="00D751B0"/>
    <w:rsid w:val="00D75F55"/>
    <w:rsid w:val="00D7614A"/>
    <w:rsid w:val="00D7635D"/>
    <w:rsid w:val="00D7688B"/>
    <w:rsid w:val="00D770E8"/>
    <w:rsid w:val="00D776AE"/>
    <w:rsid w:val="00D800BB"/>
    <w:rsid w:val="00D8099F"/>
    <w:rsid w:val="00D80D96"/>
    <w:rsid w:val="00D81865"/>
    <w:rsid w:val="00D81A0A"/>
    <w:rsid w:val="00D81ED4"/>
    <w:rsid w:val="00D82398"/>
    <w:rsid w:val="00D82548"/>
    <w:rsid w:val="00D83133"/>
    <w:rsid w:val="00D84D2D"/>
    <w:rsid w:val="00D8516C"/>
    <w:rsid w:val="00D85208"/>
    <w:rsid w:val="00D85286"/>
    <w:rsid w:val="00D857E0"/>
    <w:rsid w:val="00D8580A"/>
    <w:rsid w:val="00D85AC4"/>
    <w:rsid w:val="00D863BB"/>
    <w:rsid w:val="00D90F4F"/>
    <w:rsid w:val="00D91204"/>
    <w:rsid w:val="00D9168E"/>
    <w:rsid w:val="00D920AC"/>
    <w:rsid w:val="00D92816"/>
    <w:rsid w:val="00D92A9F"/>
    <w:rsid w:val="00D93766"/>
    <w:rsid w:val="00D94FB2"/>
    <w:rsid w:val="00D9519C"/>
    <w:rsid w:val="00D95EE3"/>
    <w:rsid w:val="00D96D49"/>
    <w:rsid w:val="00D96D85"/>
    <w:rsid w:val="00D97899"/>
    <w:rsid w:val="00DA052B"/>
    <w:rsid w:val="00DA08EA"/>
    <w:rsid w:val="00DA2219"/>
    <w:rsid w:val="00DA22F1"/>
    <w:rsid w:val="00DA2372"/>
    <w:rsid w:val="00DA275B"/>
    <w:rsid w:val="00DA3705"/>
    <w:rsid w:val="00DA40C9"/>
    <w:rsid w:val="00DA4CAE"/>
    <w:rsid w:val="00DA4F7D"/>
    <w:rsid w:val="00DA60A5"/>
    <w:rsid w:val="00DA6676"/>
    <w:rsid w:val="00DA766D"/>
    <w:rsid w:val="00DA7E07"/>
    <w:rsid w:val="00DB013E"/>
    <w:rsid w:val="00DB0150"/>
    <w:rsid w:val="00DB0153"/>
    <w:rsid w:val="00DB0D21"/>
    <w:rsid w:val="00DB10AC"/>
    <w:rsid w:val="00DB16BD"/>
    <w:rsid w:val="00DB1884"/>
    <w:rsid w:val="00DB1D8A"/>
    <w:rsid w:val="00DB1ED7"/>
    <w:rsid w:val="00DB264C"/>
    <w:rsid w:val="00DB2F73"/>
    <w:rsid w:val="00DB3761"/>
    <w:rsid w:val="00DB3CEA"/>
    <w:rsid w:val="00DB41C7"/>
    <w:rsid w:val="00DB42C1"/>
    <w:rsid w:val="00DB67A1"/>
    <w:rsid w:val="00DB67BD"/>
    <w:rsid w:val="00DB72F4"/>
    <w:rsid w:val="00DB7AEC"/>
    <w:rsid w:val="00DC0E10"/>
    <w:rsid w:val="00DC103E"/>
    <w:rsid w:val="00DC105E"/>
    <w:rsid w:val="00DC156B"/>
    <w:rsid w:val="00DC2148"/>
    <w:rsid w:val="00DC2687"/>
    <w:rsid w:val="00DC28F6"/>
    <w:rsid w:val="00DC2DCA"/>
    <w:rsid w:val="00DC3D23"/>
    <w:rsid w:val="00DC5301"/>
    <w:rsid w:val="00DC562C"/>
    <w:rsid w:val="00DC573C"/>
    <w:rsid w:val="00DC5B57"/>
    <w:rsid w:val="00DC66E0"/>
    <w:rsid w:val="00DC6D8F"/>
    <w:rsid w:val="00DC752A"/>
    <w:rsid w:val="00DC7697"/>
    <w:rsid w:val="00DD0839"/>
    <w:rsid w:val="00DD27A4"/>
    <w:rsid w:val="00DD494B"/>
    <w:rsid w:val="00DD54C0"/>
    <w:rsid w:val="00DD65BD"/>
    <w:rsid w:val="00DD6607"/>
    <w:rsid w:val="00DE0298"/>
    <w:rsid w:val="00DE06AE"/>
    <w:rsid w:val="00DE0D2B"/>
    <w:rsid w:val="00DE1831"/>
    <w:rsid w:val="00DE1D28"/>
    <w:rsid w:val="00DE2439"/>
    <w:rsid w:val="00DE2FB8"/>
    <w:rsid w:val="00DE41F7"/>
    <w:rsid w:val="00DE44EA"/>
    <w:rsid w:val="00DE4C9A"/>
    <w:rsid w:val="00DE5107"/>
    <w:rsid w:val="00DE57BD"/>
    <w:rsid w:val="00DE5A49"/>
    <w:rsid w:val="00DE5B00"/>
    <w:rsid w:val="00DE6B19"/>
    <w:rsid w:val="00DF0159"/>
    <w:rsid w:val="00DF12FC"/>
    <w:rsid w:val="00DF23E1"/>
    <w:rsid w:val="00DF34D0"/>
    <w:rsid w:val="00DF4E3D"/>
    <w:rsid w:val="00DF59A2"/>
    <w:rsid w:val="00DF6026"/>
    <w:rsid w:val="00DF69AD"/>
    <w:rsid w:val="00DF705C"/>
    <w:rsid w:val="00DF7155"/>
    <w:rsid w:val="00DF73B9"/>
    <w:rsid w:val="00DF763E"/>
    <w:rsid w:val="00E0025B"/>
    <w:rsid w:val="00E00ADA"/>
    <w:rsid w:val="00E00C6B"/>
    <w:rsid w:val="00E01331"/>
    <w:rsid w:val="00E015A0"/>
    <w:rsid w:val="00E01EE9"/>
    <w:rsid w:val="00E04C16"/>
    <w:rsid w:val="00E052EF"/>
    <w:rsid w:val="00E06A2C"/>
    <w:rsid w:val="00E07049"/>
    <w:rsid w:val="00E07680"/>
    <w:rsid w:val="00E07B06"/>
    <w:rsid w:val="00E07B4B"/>
    <w:rsid w:val="00E1000A"/>
    <w:rsid w:val="00E10365"/>
    <w:rsid w:val="00E10534"/>
    <w:rsid w:val="00E10DCE"/>
    <w:rsid w:val="00E12474"/>
    <w:rsid w:val="00E126E7"/>
    <w:rsid w:val="00E128F7"/>
    <w:rsid w:val="00E13EA2"/>
    <w:rsid w:val="00E1491C"/>
    <w:rsid w:val="00E14D3A"/>
    <w:rsid w:val="00E162FE"/>
    <w:rsid w:val="00E1635F"/>
    <w:rsid w:val="00E17012"/>
    <w:rsid w:val="00E20A20"/>
    <w:rsid w:val="00E20A2B"/>
    <w:rsid w:val="00E20DA5"/>
    <w:rsid w:val="00E2101A"/>
    <w:rsid w:val="00E2159F"/>
    <w:rsid w:val="00E215AD"/>
    <w:rsid w:val="00E21893"/>
    <w:rsid w:val="00E21C96"/>
    <w:rsid w:val="00E21E50"/>
    <w:rsid w:val="00E23457"/>
    <w:rsid w:val="00E23E52"/>
    <w:rsid w:val="00E24E87"/>
    <w:rsid w:val="00E25E69"/>
    <w:rsid w:val="00E26817"/>
    <w:rsid w:val="00E26A11"/>
    <w:rsid w:val="00E26C62"/>
    <w:rsid w:val="00E27387"/>
    <w:rsid w:val="00E2762A"/>
    <w:rsid w:val="00E27DD9"/>
    <w:rsid w:val="00E304BF"/>
    <w:rsid w:val="00E304E2"/>
    <w:rsid w:val="00E30FDF"/>
    <w:rsid w:val="00E311F5"/>
    <w:rsid w:val="00E31458"/>
    <w:rsid w:val="00E31D36"/>
    <w:rsid w:val="00E326C9"/>
    <w:rsid w:val="00E33BFD"/>
    <w:rsid w:val="00E354A8"/>
    <w:rsid w:val="00E371AB"/>
    <w:rsid w:val="00E37596"/>
    <w:rsid w:val="00E37D91"/>
    <w:rsid w:val="00E40271"/>
    <w:rsid w:val="00E40765"/>
    <w:rsid w:val="00E41CFE"/>
    <w:rsid w:val="00E41D38"/>
    <w:rsid w:val="00E41E8B"/>
    <w:rsid w:val="00E4447F"/>
    <w:rsid w:val="00E44BDA"/>
    <w:rsid w:val="00E454A5"/>
    <w:rsid w:val="00E458EF"/>
    <w:rsid w:val="00E50519"/>
    <w:rsid w:val="00E50778"/>
    <w:rsid w:val="00E50C4A"/>
    <w:rsid w:val="00E50D06"/>
    <w:rsid w:val="00E50FD7"/>
    <w:rsid w:val="00E512CA"/>
    <w:rsid w:val="00E51F1C"/>
    <w:rsid w:val="00E52061"/>
    <w:rsid w:val="00E523B8"/>
    <w:rsid w:val="00E5397A"/>
    <w:rsid w:val="00E53FB7"/>
    <w:rsid w:val="00E54D05"/>
    <w:rsid w:val="00E54D5F"/>
    <w:rsid w:val="00E54DE7"/>
    <w:rsid w:val="00E5606B"/>
    <w:rsid w:val="00E56A3A"/>
    <w:rsid w:val="00E60BA8"/>
    <w:rsid w:val="00E62FCC"/>
    <w:rsid w:val="00E6359C"/>
    <w:rsid w:val="00E638AD"/>
    <w:rsid w:val="00E64119"/>
    <w:rsid w:val="00E66771"/>
    <w:rsid w:val="00E6737B"/>
    <w:rsid w:val="00E71235"/>
    <w:rsid w:val="00E7221A"/>
    <w:rsid w:val="00E7332A"/>
    <w:rsid w:val="00E73ACC"/>
    <w:rsid w:val="00E73E09"/>
    <w:rsid w:val="00E743B9"/>
    <w:rsid w:val="00E750FA"/>
    <w:rsid w:val="00E7687D"/>
    <w:rsid w:val="00E76C62"/>
    <w:rsid w:val="00E8023E"/>
    <w:rsid w:val="00E80E4D"/>
    <w:rsid w:val="00E81087"/>
    <w:rsid w:val="00E813B9"/>
    <w:rsid w:val="00E83513"/>
    <w:rsid w:val="00E83D71"/>
    <w:rsid w:val="00E85315"/>
    <w:rsid w:val="00E85817"/>
    <w:rsid w:val="00E85B51"/>
    <w:rsid w:val="00E85BB8"/>
    <w:rsid w:val="00E85F08"/>
    <w:rsid w:val="00E865CA"/>
    <w:rsid w:val="00E86ED9"/>
    <w:rsid w:val="00E8700B"/>
    <w:rsid w:val="00E87634"/>
    <w:rsid w:val="00E87F38"/>
    <w:rsid w:val="00E93AC9"/>
    <w:rsid w:val="00E94934"/>
    <w:rsid w:val="00E9499B"/>
    <w:rsid w:val="00E94DB2"/>
    <w:rsid w:val="00E955E6"/>
    <w:rsid w:val="00E958E2"/>
    <w:rsid w:val="00E9604A"/>
    <w:rsid w:val="00E96339"/>
    <w:rsid w:val="00E969E7"/>
    <w:rsid w:val="00E97C0A"/>
    <w:rsid w:val="00EA043F"/>
    <w:rsid w:val="00EA0B0C"/>
    <w:rsid w:val="00EA0EAE"/>
    <w:rsid w:val="00EA0F84"/>
    <w:rsid w:val="00EA196F"/>
    <w:rsid w:val="00EA1D69"/>
    <w:rsid w:val="00EA2FC0"/>
    <w:rsid w:val="00EA3849"/>
    <w:rsid w:val="00EA3E1C"/>
    <w:rsid w:val="00EA446B"/>
    <w:rsid w:val="00EA4F90"/>
    <w:rsid w:val="00EA507A"/>
    <w:rsid w:val="00EA5A65"/>
    <w:rsid w:val="00EA5B9C"/>
    <w:rsid w:val="00EA6A39"/>
    <w:rsid w:val="00EA6A9D"/>
    <w:rsid w:val="00EA6BDA"/>
    <w:rsid w:val="00EB038E"/>
    <w:rsid w:val="00EB34C1"/>
    <w:rsid w:val="00EB3F63"/>
    <w:rsid w:val="00EB41D4"/>
    <w:rsid w:val="00EB4F77"/>
    <w:rsid w:val="00EB50E7"/>
    <w:rsid w:val="00EB675C"/>
    <w:rsid w:val="00EB6E23"/>
    <w:rsid w:val="00EB74BD"/>
    <w:rsid w:val="00EB7DDA"/>
    <w:rsid w:val="00EC0067"/>
    <w:rsid w:val="00EC01F7"/>
    <w:rsid w:val="00EC0764"/>
    <w:rsid w:val="00EC0AC9"/>
    <w:rsid w:val="00EC16F6"/>
    <w:rsid w:val="00EC255E"/>
    <w:rsid w:val="00EC276F"/>
    <w:rsid w:val="00EC2772"/>
    <w:rsid w:val="00EC477D"/>
    <w:rsid w:val="00EC4D8C"/>
    <w:rsid w:val="00EC5289"/>
    <w:rsid w:val="00EC562E"/>
    <w:rsid w:val="00EC56B0"/>
    <w:rsid w:val="00EC6133"/>
    <w:rsid w:val="00EC63C2"/>
    <w:rsid w:val="00EC673A"/>
    <w:rsid w:val="00ED0054"/>
    <w:rsid w:val="00ED05ED"/>
    <w:rsid w:val="00ED10F2"/>
    <w:rsid w:val="00ED2074"/>
    <w:rsid w:val="00ED2C37"/>
    <w:rsid w:val="00ED2CA8"/>
    <w:rsid w:val="00ED31BF"/>
    <w:rsid w:val="00ED3B86"/>
    <w:rsid w:val="00ED3C68"/>
    <w:rsid w:val="00ED5A6C"/>
    <w:rsid w:val="00ED6218"/>
    <w:rsid w:val="00ED6302"/>
    <w:rsid w:val="00ED63EF"/>
    <w:rsid w:val="00ED6C94"/>
    <w:rsid w:val="00ED6DAC"/>
    <w:rsid w:val="00ED71A9"/>
    <w:rsid w:val="00ED7DB1"/>
    <w:rsid w:val="00EE1775"/>
    <w:rsid w:val="00EE265B"/>
    <w:rsid w:val="00EE28F5"/>
    <w:rsid w:val="00EE2B8D"/>
    <w:rsid w:val="00EE3640"/>
    <w:rsid w:val="00EE41D0"/>
    <w:rsid w:val="00EE43B9"/>
    <w:rsid w:val="00EE44F6"/>
    <w:rsid w:val="00EE5D9E"/>
    <w:rsid w:val="00EE6139"/>
    <w:rsid w:val="00EE6250"/>
    <w:rsid w:val="00EE64A6"/>
    <w:rsid w:val="00EE741C"/>
    <w:rsid w:val="00EF10DC"/>
    <w:rsid w:val="00EF2D72"/>
    <w:rsid w:val="00EF3589"/>
    <w:rsid w:val="00EF4E85"/>
    <w:rsid w:val="00EF5458"/>
    <w:rsid w:val="00EF545E"/>
    <w:rsid w:val="00EF56B0"/>
    <w:rsid w:val="00EF70DD"/>
    <w:rsid w:val="00EF75E2"/>
    <w:rsid w:val="00EF7A65"/>
    <w:rsid w:val="00F00114"/>
    <w:rsid w:val="00F001AE"/>
    <w:rsid w:val="00F0089D"/>
    <w:rsid w:val="00F00AB3"/>
    <w:rsid w:val="00F014DB"/>
    <w:rsid w:val="00F017FE"/>
    <w:rsid w:val="00F01BF8"/>
    <w:rsid w:val="00F02579"/>
    <w:rsid w:val="00F02649"/>
    <w:rsid w:val="00F02ACE"/>
    <w:rsid w:val="00F03B29"/>
    <w:rsid w:val="00F03C09"/>
    <w:rsid w:val="00F05720"/>
    <w:rsid w:val="00F059ED"/>
    <w:rsid w:val="00F062D2"/>
    <w:rsid w:val="00F0646E"/>
    <w:rsid w:val="00F06C1A"/>
    <w:rsid w:val="00F1209E"/>
    <w:rsid w:val="00F12496"/>
    <w:rsid w:val="00F1282D"/>
    <w:rsid w:val="00F128F3"/>
    <w:rsid w:val="00F12BAC"/>
    <w:rsid w:val="00F12BFC"/>
    <w:rsid w:val="00F13013"/>
    <w:rsid w:val="00F14EA1"/>
    <w:rsid w:val="00F14F9E"/>
    <w:rsid w:val="00F15298"/>
    <w:rsid w:val="00F154BF"/>
    <w:rsid w:val="00F15ACA"/>
    <w:rsid w:val="00F17068"/>
    <w:rsid w:val="00F2029B"/>
    <w:rsid w:val="00F20651"/>
    <w:rsid w:val="00F218D2"/>
    <w:rsid w:val="00F223DD"/>
    <w:rsid w:val="00F2259E"/>
    <w:rsid w:val="00F2308A"/>
    <w:rsid w:val="00F2319F"/>
    <w:rsid w:val="00F25135"/>
    <w:rsid w:val="00F25A50"/>
    <w:rsid w:val="00F266A8"/>
    <w:rsid w:val="00F268E3"/>
    <w:rsid w:val="00F272D8"/>
    <w:rsid w:val="00F2768F"/>
    <w:rsid w:val="00F3036A"/>
    <w:rsid w:val="00F31A0F"/>
    <w:rsid w:val="00F32143"/>
    <w:rsid w:val="00F3294E"/>
    <w:rsid w:val="00F33D35"/>
    <w:rsid w:val="00F342A6"/>
    <w:rsid w:val="00F34834"/>
    <w:rsid w:val="00F35736"/>
    <w:rsid w:val="00F362D3"/>
    <w:rsid w:val="00F37141"/>
    <w:rsid w:val="00F37483"/>
    <w:rsid w:val="00F37755"/>
    <w:rsid w:val="00F37CE2"/>
    <w:rsid w:val="00F40549"/>
    <w:rsid w:val="00F40CD3"/>
    <w:rsid w:val="00F412B0"/>
    <w:rsid w:val="00F421D9"/>
    <w:rsid w:val="00F42294"/>
    <w:rsid w:val="00F42BAA"/>
    <w:rsid w:val="00F42D16"/>
    <w:rsid w:val="00F43177"/>
    <w:rsid w:val="00F450D8"/>
    <w:rsid w:val="00F45CE5"/>
    <w:rsid w:val="00F46A71"/>
    <w:rsid w:val="00F476B9"/>
    <w:rsid w:val="00F479DD"/>
    <w:rsid w:val="00F47A13"/>
    <w:rsid w:val="00F50108"/>
    <w:rsid w:val="00F5084A"/>
    <w:rsid w:val="00F508A7"/>
    <w:rsid w:val="00F50A1D"/>
    <w:rsid w:val="00F50B04"/>
    <w:rsid w:val="00F513A4"/>
    <w:rsid w:val="00F5180B"/>
    <w:rsid w:val="00F519DD"/>
    <w:rsid w:val="00F52513"/>
    <w:rsid w:val="00F52736"/>
    <w:rsid w:val="00F527E8"/>
    <w:rsid w:val="00F53C44"/>
    <w:rsid w:val="00F541AB"/>
    <w:rsid w:val="00F544BE"/>
    <w:rsid w:val="00F55077"/>
    <w:rsid w:val="00F5612F"/>
    <w:rsid w:val="00F5774F"/>
    <w:rsid w:val="00F60690"/>
    <w:rsid w:val="00F61338"/>
    <w:rsid w:val="00F626D1"/>
    <w:rsid w:val="00F62C6C"/>
    <w:rsid w:val="00F64323"/>
    <w:rsid w:val="00F64B68"/>
    <w:rsid w:val="00F64DC7"/>
    <w:rsid w:val="00F65208"/>
    <w:rsid w:val="00F657C2"/>
    <w:rsid w:val="00F65B52"/>
    <w:rsid w:val="00F65F69"/>
    <w:rsid w:val="00F661B1"/>
    <w:rsid w:val="00F667C0"/>
    <w:rsid w:val="00F67447"/>
    <w:rsid w:val="00F6796D"/>
    <w:rsid w:val="00F706CC"/>
    <w:rsid w:val="00F70925"/>
    <w:rsid w:val="00F709E1"/>
    <w:rsid w:val="00F71B6F"/>
    <w:rsid w:val="00F71E6B"/>
    <w:rsid w:val="00F7316E"/>
    <w:rsid w:val="00F73356"/>
    <w:rsid w:val="00F73615"/>
    <w:rsid w:val="00F73C51"/>
    <w:rsid w:val="00F740A3"/>
    <w:rsid w:val="00F76FB3"/>
    <w:rsid w:val="00F77734"/>
    <w:rsid w:val="00F801DD"/>
    <w:rsid w:val="00F808C0"/>
    <w:rsid w:val="00F80947"/>
    <w:rsid w:val="00F80D27"/>
    <w:rsid w:val="00F81D7B"/>
    <w:rsid w:val="00F82A8A"/>
    <w:rsid w:val="00F82C26"/>
    <w:rsid w:val="00F84635"/>
    <w:rsid w:val="00F84885"/>
    <w:rsid w:val="00F84DD5"/>
    <w:rsid w:val="00F85908"/>
    <w:rsid w:val="00F85F2D"/>
    <w:rsid w:val="00F8646D"/>
    <w:rsid w:val="00F86E1A"/>
    <w:rsid w:val="00F87292"/>
    <w:rsid w:val="00F87363"/>
    <w:rsid w:val="00F87843"/>
    <w:rsid w:val="00F906F3"/>
    <w:rsid w:val="00F92CA7"/>
    <w:rsid w:val="00F92D66"/>
    <w:rsid w:val="00F936FA"/>
    <w:rsid w:val="00F93903"/>
    <w:rsid w:val="00F95988"/>
    <w:rsid w:val="00F9657D"/>
    <w:rsid w:val="00F9750B"/>
    <w:rsid w:val="00F97539"/>
    <w:rsid w:val="00F9765B"/>
    <w:rsid w:val="00FA0396"/>
    <w:rsid w:val="00FA03D9"/>
    <w:rsid w:val="00FA04EC"/>
    <w:rsid w:val="00FA0D67"/>
    <w:rsid w:val="00FA1A56"/>
    <w:rsid w:val="00FA2F9B"/>
    <w:rsid w:val="00FA371E"/>
    <w:rsid w:val="00FA374C"/>
    <w:rsid w:val="00FA3B19"/>
    <w:rsid w:val="00FA546C"/>
    <w:rsid w:val="00FA5F89"/>
    <w:rsid w:val="00FA64CF"/>
    <w:rsid w:val="00FA65CC"/>
    <w:rsid w:val="00FB01DF"/>
    <w:rsid w:val="00FB0E43"/>
    <w:rsid w:val="00FB1D12"/>
    <w:rsid w:val="00FB2FD4"/>
    <w:rsid w:val="00FB30C0"/>
    <w:rsid w:val="00FB3190"/>
    <w:rsid w:val="00FB3271"/>
    <w:rsid w:val="00FB34A5"/>
    <w:rsid w:val="00FB3ADA"/>
    <w:rsid w:val="00FB4249"/>
    <w:rsid w:val="00FB4822"/>
    <w:rsid w:val="00FB5DA7"/>
    <w:rsid w:val="00FB6692"/>
    <w:rsid w:val="00FC0BA0"/>
    <w:rsid w:val="00FC0F82"/>
    <w:rsid w:val="00FC39D0"/>
    <w:rsid w:val="00FC3A01"/>
    <w:rsid w:val="00FC4CC9"/>
    <w:rsid w:val="00FC54FC"/>
    <w:rsid w:val="00FC5F88"/>
    <w:rsid w:val="00FC6AD4"/>
    <w:rsid w:val="00FC6E2A"/>
    <w:rsid w:val="00FC7133"/>
    <w:rsid w:val="00FC7188"/>
    <w:rsid w:val="00FC74DD"/>
    <w:rsid w:val="00FC7711"/>
    <w:rsid w:val="00FC7D7F"/>
    <w:rsid w:val="00FD0F08"/>
    <w:rsid w:val="00FD280E"/>
    <w:rsid w:val="00FD2BC0"/>
    <w:rsid w:val="00FD2C89"/>
    <w:rsid w:val="00FD36A7"/>
    <w:rsid w:val="00FD393B"/>
    <w:rsid w:val="00FD4527"/>
    <w:rsid w:val="00FD53FD"/>
    <w:rsid w:val="00FD55C6"/>
    <w:rsid w:val="00FD641D"/>
    <w:rsid w:val="00FD7534"/>
    <w:rsid w:val="00FD7BDD"/>
    <w:rsid w:val="00FD7C33"/>
    <w:rsid w:val="00FD7E5E"/>
    <w:rsid w:val="00FE0123"/>
    <w:rsid w:val="00FE136D"/>
    <w:rsid w:val="00FE48EE"/>
    <w:rsid w:val="00FE5238"/>
    <w:rsid w:val="00FE5BF9"/>
    <w:rsid w:val="00FE64F1"/>
    <w:rsid w:val="00FE68FD"/>
    <w:rsid w:val="00FE7358"/>
    <w:rsid w:val="00FF15EF"/>
    <w:rsid w:val="00FF2274"/>
    <w:rsid w:val="00FF242E"/>
    <w:rsid w:val="00FF2DFA"/>
    <w:rsid w:val="00FF369D"/>
    <w:rsid w:val="00FF435E"/>
    <w:rsid w:val="00FF4C62"/>
    <w:rsid w:val="00FF5804"/>
    <w:rsid w:val="00FF6284"/>
    <w:rsid w:val="00FF677E"/>
    <w:rsid w:val="00FF75CF"/>
    <w:rsid w:val="00FF781F"/>
    <w:rsid w:val="00FF7ECE"/>
  </w:rsids>
  <m:mathPr>
    <m:mathFont m:val="Cambria Math"/>
    <m:brkBin m:val="before"/>
    <m:brkBinSub m:val="--"/>
    <m:smallFrac m:val="0"/>
    <m:dispDef/>
    <m:lMargin m:val="0"/>
    <m:rMargin m:val="0"/>
    <m:defJc m:val="centerGroup"/>
    <m:wrapIndent m:val="1440"/>
    <m:intLim m:val="subSup"/>
    <m:naryLim m:val="undOvr"/>
  </m:mathPr>
  <w:themeFontLang w:val="ro-M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5EF87"/>
  <w15:docId w15:val="{46182F8C-E3C3-480B-9A79-F9DAB14E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DB8"/>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DB8"/>
    <w:pPr>
      <w:ind w:left="720"/>
    </w:pPr>
    <w:rPr>
      <w:rFonts w:eastAsia="Times New Roman"/>
      <w:lang w:val="ru-RU"/>
    </w:rPr>
  </w:style>
  <w:style w:type="character" w:styleId="CommentReference">
    <w:name w:val="annotation reference"/>
    <w:basedOn w:val="DefaultParagraphFont"/>
    <w:uiPriority w:val="99"/>
    <w:unhideWhenUsed/>
    <w:rsid w:val="006E2DB8"/>
    <w:rPr>
      <w:sz w:val="16"/>
      <w:szCs w:val="16"/>
    </w:rPr>
  </w:style>
  <w:style w:type="paragraph" w:styleId="CommentText">
    <w:name w:val="annotation text"/>
    <w:basedOn w:val="Normal"/>
    <w:link w:val="CommentTextChar"/>
    <w:uiPriority w:val="99"/>
    <w:unhideWhenUsed/>
    <w:rsid w:val="006E2DB8"/>
    <w:rPr>
      <w:sz w:val="20"/>
      <w:szCs w:val="20"/>
    </w:rPr>
  </w:style>
  <w:style w:type="character" w:customStyle="1" w:styleId="CommentTextChar">
    <w:name w:val="Comment Text Char"/>
    <w:basedOn w:val="DefaultParagraphFont"/>
    <w:link w:val="CommentText"/>
    <w:uiPriority w:val="99"/>
    <w:rsid w:val="006E2DB8"/>
    <w:rPr>
      <w:rFonts w:ascii="Times New Roman" w:eastAsia="Calibri" w:hAnsi="Times New Roman" w:cs="Times New Roman"/>
      <w:sz w:val="20"/>
      <w:szCs w:val="20"/>
    </w:rPr>
  </w:style>
  <w:style w:type="character" w:styleId="Hyperlink">
    <w:name w:val="Hyperlink"/>
    <w:basedOn w:val="DefaultParagraphFont"/>
    <w:uiPriority w:val="99"/>
    <w:unhideWhenUsed/>
    <w:rsid w:val="007F4373"/>
    <w:rPr>
      <w:color w:val="0563C1" w:themeColor="hyperlink"/>
      <w:u w:val="single"/>
    </w:rPr>
  </w:style>
  <w:style w:type="paragraph" w:styleId="Header">
    <w:name w:val="header"/>
    <w:basedOn w:val="Normal"/>
    <w:link w:val="HeaderChar"/>
    <w:uiPriority w:val="99"/>
    <w:unhideWhenUsed/>
    <w:rsid w:val="007F4373"/>
    <w:pPr>
      <w:tabs>
        <w:tab w:val="center" w:pos="4677"/>
        <w:tab w:val="right" w:pos="9355"/>
      </w:tabs>
    </w:pPr>
  </w:style>
  <w:style w:type="character" w:customStyle="1" w:styleId="HeaderChar">
    <w:name w:val="Header Char"/>
    <w:basedOn w:val="DefaultParagraphFont"/>
    <w:link w:val="Header"/>
    <w:uiPriority w:val="99"/>
    <w:rsid w:val="007F4373"/>
    <w:rPr>
      <w:rFonts w:ascii="Times New Roman" w:eastAsia="Calibri" w:hAnsi="Times New Roman" w:cs="Times New Roman"/>
      <w:sz w:val="24"/>
      <w:szCs w:val="24"/>
    </w:rPr>
  </w:style>
  <w:style w:type="paragraph" w:styleId="Footer">
    <w:name w:val="footer"/>
    <w:basedOn w:val="Normal"/>
    <w:link w:val="FooterChar"/>
    <w:uiPriority w:val="99"/>
    <w:unhideWhenUsed/>
    <w:rsid w:val="007F4373"/>
    <w:pPr>
      <w:tabs>
        <w:tab w:val="center" w:pos="4677"/>
        <w:tab w:val="right" w:pos="9355"/>
      </w:tabs>
    </w:pPr>
  </w:style>
  <w:style w:type="character" w:customStyle="1" w:styleId="FooterChar">
    <w:name w:val="Footer Char"/>
    <w:basedOn w:val="DefaultParagraphFont"/>
    <w:link w:val="Footer"/>
    <w:uiPriority w:val="99"/>
    <w:rsid w:val="007F4373"/>
    <w:rPr>
      <w:rFonts w:ascii="Times New Roman" w:eastAsia="Calibri" w:hAnsi="Times New Roman" w:cs="Times New Roman"/>
      <w:sz w:val="24"/>
      <w:szCs w:val="24"/>
    </w:rPr>
  </w:style>
  <w:style w:type="table" w:styleId="TableGrid">
    <w:name w:val="Table Grid"/>
    <w:basedOn w:val="TableNormal"/>
    <w:uiPriority w:val="39"/>
    <w:rsid w:val="007F43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2171E"/>
    <w:rPr>
      <w:b/>
      <w:bCs/>
    </w:rPr>
  </w:style>
  <w:style w:type="character" w:customStyle="1" w:styleId="CommentSubjectChar">
    <w:name w:val="Comment Subject Char"/>
    <w:basedOn w:val="CommentTextChar"/>
    <w:link w:val="CommentSubject"/>
    <w:uiPriority w:val="99"/>
    <w:semiHidden/>
    <w:rsid w:val="00D2171E"/>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D217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71E"/>
    <w:rPr>
      <w:rFonts w:ascii="Segoe UI" w:eastAsia="Calibri" w:hAnsi="Segoe UI" w:cs="Segoe UI"/>
      <w:sz w:val="18"/>
      <w:szCs w:val="18"/>
    </w:rPr>
  </w:style>
  <w:style w:type="paragraph" w:styleId="NormalWeb">
    <w:name w:val="Normal (Web)"/>
    <w:basedOn w:val="Normal"/>
    <w:uiPriority w:val="99"/>
    <w:unhideWhenUsed/>
    <w:rsid w:val="00F450D8"/>
    <w:pPr>
      <w:spacing w:before="100" w:beforeAutospacing="1" w:after="100" w:afterAutospacing="1"/>
    </w:pPr>
    <w:rPr>
      <w:rFonts w:eastAsia="Times New Roman"/>
      <w:lang w:val="en-US"/>
    </w:rPr>
  </w:style>
  <w:style w:type="paragraph" w:styleId="Revision">
    <w:name w:val="Revision"/>
    <w:hidden/>
    <w:uiPriority w:val="99"/>
    <w:semiHidden/>
    <w:rsid w:val="00B2693C"/>
    <w:pPr>
      <w:spacing w:after="0" w:line="240" w:lineRule="auto"/>
    </w:pPr>
    <w:rPr>
      <w:rFonts w:ascii="Times New Roman" w:eastAsia="Calibri" w:hAnsi="Times New Roman" w:cs="Times New Roman"/>
      <w:sz w:val="24"/>
      <w:szCs w:val="24"/>
    </w:rPr>
  </w:style>
  <w:style w:type="paragraph" w:customStyle="1" w:styleId="Default">
    <w:name w:val="Default"/>
    <w:rsid w:val="000B3D79"/>
    <w:pPr>
      <w:autoSpaceDE w:val="0"/>
      <w:autoSpaceDN w:val="0"/>
      <w:adjustRightInd w:val="0"/>
      <w:spacing w:after="0" w:line="240" w:lineRule="auto"/>
    </w:pPr>
    <w:rPr>
      <w:rFonts w:ascii="Calibri" w:hAnsi="Calibri" w:cs="Calibri"/>
      <w:color w:val="000000"/>
      <w:sz w:val="24"/>
      <w:szCs w:val="24"/>
    </w:rPr>
  </w:style>
  <w:style w:type="character" w:customStyle="1" w:styleId="apar">
    <w:name w:val="a_par"/>
    <w:basedOn w:val="DefaultParagraphFont"/>
    <w:rsid w:val="00842AED"/>
  </w:style>
  <w:style w:type="character" w:customStyle="1" w:styleId="spar">
    <w:name w:val="s_par"/>
    <w:basedOn w:val="DefaultParagraphFont"/>
    <w:rsid w:val="00842AED"/>
  </w:style>
  <w:style w:type="paragraph" w:customStyle="1" w:styleId="msonormal0">
    <w:name w:val="msonormal"/>
    <w:basedOn w:val="Normal"/>
    <w:rsid w:val="00842AED"/>
    <w:pPr>
      <w:spacing w:before="100" w:beforeAutospacing="1" w:after="100" w:afterAutospacing="1"/>
    </w:pPr>
    <w:rPr>
      <w:rFonts w:eastAsia="Times New Roman"/>
      <w:lang w:eastAsia="ro-MD"/>
    </w:rPr>
  </w:style>
  <w:style w:type="character" w:customStyle="1" w:styleId="sanxttl">
    <w:name w:val="s_anx_ttl"/>
    <w:basedOn w:val="DefaultParagraphFont"/>
    <w:rsid w:val="00842AED"/>
  </w:style>
  <w:style w:type="character" w:customStyle="1" w:styleId="l5def">
    <w:name w:val="l5def"/>
    <w:basedOn w:val="DefaultParagraphFont"/>
    <w:rsid w:val="00252F9E"/>
  </w:style>
  <w:style w:type="character" w:customStyle="1" w:styleId="l5not">
    <w:name w:val="l5_not"/>
    <w:basedOn w:val="DefaultParagraphFont"/>
    <w:rsid w:val="005E3915"/>
  </w:style>
  <w:style w:type="paragraph" w:customStyle="1" w:styleId="cn">
    <w:name w:val="cn"/>
    <w:basedOn w:val="Normal"/>
    <w:rsid w:val="001966D2"/>
    <w:pPr>
      <w:spacing w:before="100" w:beforeAutospacing="1" w:after="100" w:afterAutospacing="1"/>
    </w:pPr>
    <w:rPr>
      <w:rFonts w:eastAsia="Times New Roman"/>
      <w:lang w:eastAsia="ro-MD"/>
    </w:rPr>
  </w:style>
  <w:style w:type="paragraph" w:customStyle="1" w:styleId="lf">
    <w:name w:val="lf"/>
    <w:basedOn w:val="Normal"/>
    <w:rsid w:val="001966D2"/>
    <w:pPr>
      <w:spacing w:before="100" w:beforeAutospacing="1" w:after="100" w:afterAutospacing="1"/>
    </w:pPr>
    <w:rPr>
      <w:rFonts w:eastAsia="Times New Roman"/>
      <w:lang w:eastAsia="ro-MD"/>
    </w:rPr>
  </w:style>
  <w:style w:type="character" w:styleId="FollowedHyperlink">
    <w:name w:val="FollowedHyperlink"/>
    <w:basedOn w:val="DefaultParagraphFont"/>
    <w:uiPriority w:val="99"/>
    <w:semiHidden/>
    <w:unhideWhenUsed/>
    <w:rsid w:val="00066822"/>
    <w:rPr>
      <w:color w:val="954F72" w:themeColor="followedHyperlink"/>
      <w:u w:val="single"/>
    </w:rPr>
  </w:style>
  <w:style w:type="numbering" w:customStyle="1" w:styleId="CurrentList1">
    <w:name w:val="Current List1"/>
    <w:uiPriority w:val="99"/>
    <w:rsid w:val="00911FE8"/>
    <w:pPr>
      <w:numPr>
        <w:numId w:val="21"/>
      </w:numPr>
    </w:pPr>
  </w:style>
  <w:style w:type="character" w:customStyle="1" w:styleId="cf01">
    <w:name w:val="cf01"/>
    <w:basedOn w:val="DefaultParagraphFont"/>
    <w:rsid w:val="00C0577A"/>
    <w:rPr>
      <w:rFonts w:ascii="Segoe UI" w:hAnsi="Segoe UI" w:cs="Segoe UI" w:hint="default"/>
      <w:sz w:val="18"/>
      <w:szCs w:val="18"/>
    </w:rPr>
  </w:style>
  <w:style w:type="character" w:customStyle="1" w:styleId="spubbdy">
    <w:name w:val="s_pub_bdy"/>
    <w:basedOn w:val="DefaultParagraphFont"/>
    <w:rsid w:val="00E955E6"/>
  </w:style>
  <w:style w:type="character" w:styleId="UnresolvedMention">
    <w:name w:val="Unresolved Mention"/>
    <w:basedOn w:val="DefaultParagraphFont"/>
    <w:uiPriority w:val="99"/>
    <w:semiHidden/>
    <w:unhideWhenUsed/>
    <w:rsid w:val="006E61E1"/>
    <w:rPr>
      <w:color w:val="605E5C"/>
      <w:shd w:val="clear" w:color="auto" w:fill="E1DFDD"/>
    </w:rPr>
  </w:style>
  <w:style w:type="paragraph" w:customStyle="1" w:styleId="oj-normal">
    <w:name w:val="oj-normal"/>
    <w:basedOn w:val="Normal"/>
    <w:rsid w:val="002C070D"/>
    <w:pPr>
      <w:spacing w:before="100" w:beforeAutospacing="1" w:after="100" w:afterAutospacing="1"/>
    </w:pPr>
    <w:rPr>
      <w:rFonts w:eastAsia="Times New Roman"/>
      <w:lang w:eastAsia="ro-MD"/>
    </w:rPr>
  </w:style>
  <w:style w:type="numbering" w:customStyle="1" w:styleId="Style1">
    <w:name w:val="Style1"/>
    <w:uiPriority w:val="99"/>
    <w:rsid w:val="00F508A7"/>
    <w:pPr>
      <w:numPr>
        <w:numId w:val="72"/>
      </w:numPr>
    </w:pPr>
  </w:style>
  <w:style w:type="character" w:styleId="IntenseEmphasis">
    <w:name w:val="Intense Emphasis"/>
    <w:basedOn w:val="DefaultParagraphFont"/>
    <w:uiPriority w:val="21"/>
    <w:qFormat/>
    <w:rsid w:val="00EE1775"/>
    <w:rPr>
      <w:i/>
      <w:iCs/>
      <w:color w:val="2F5496" w:themeColor="accent1" w:themeShade="BF"/>
    </w:rPr>
  </w:style>
  <w:style w:type="paragraph" w:customStyle="1" w:styleId="pf0">
    <w:name w:val="pf0"/>
    <w:basedOn w:val="Normal"/>
    <w:rsid w:val="00FB3271"/>
    <w:pPr>
      <w:spacing w:before="100" w:beforeAutospacing="1" w:after="100" w:afterAutospacing="1"/>
    </w:pPr>
    <w:rPr>
      <w:rFonts w:eastAsia="Times New Roman"/>
      <w:lang w:eastAsia="ro-MD"/>
    </w:rPr>
  </w:style>
  <w:style w:type="character" w:customStyle="1" w:styleId="cf11">
    <w:name w:val="cf11"/>
    <w:basedOn w:val="DefaultParagraphFont"/>
    <w:rsid w:val="00FB3271"/>
    <w:rPr>
      <w:rFonts w:ascii="Segoe UI" w:hAnsi="Segoe UI" w:cs="Segoe UI" w:hint="default"/>
      <w:sz w:val="18"/>
      <w:szCs w:val="18"/>
    </w:rPr>
  </w:style>
  <w:style w:type="character" w:styleId="Strong">
    <w:name w:val="Strong"/>
    <w:basedOn w:val="DefaultParagraphFont"/>
    <w:uiPriority w:val="22"/>
    <w:qFormat/>
    <w:rsid w:val="001E5B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0988">
      <w:bodyDiv w:val="1"/>
      <w:marLeft w:val="0"/>
      <w:marRight w:val="0"/>
      <w:marTop w:val="0"/>
      <w:marBottom w:val="0"/>
      <w:divBdr>
        <w:top w:val="none" w:sz="0" w:space="0" w:color="auto"/>
        <w:left w:val="none" w:sz="0" w:space="0" w:color="auto"/>
        <w:bottom w:val="none" w:sz="0" w:space="0" w:color="auto"/>
        <w:right w:val="none" w:sz="0" w:space="0" w:color="auto"/>
      </w:divBdr>
    </w:div>
    <w:div w:id="119688877">
      <w:bodyDiv w:val="1"/>
      <w:marLeft w:val="0"/>
      <w:marRight w:val="0"/>
      <w:marTop w:val="0"/>
      <w:marBottom w:val="0"/>
      <w:divBdr>
        <w:top w:val="none" w:sz="0" w:space="0" w:color="auto"/>
        <w:left w:val="none" w:sz="0" w:space="0" w:color="auto"/>
        <w:bottom w:val="none" w:sz="0" w:space="0" w:color="auto"/>
        <w:right w:val="none" w:sz="0" w:space="0" w:color="auto"/>
      </w:divBdr>
    </w:div>
    <w:div w:id="309792643">
      <w:bodyDiv w:val="1"/>
      <w:marLeft w:val="0"/>
      <w:marRight w:val="0"/>
      <w:marTop w:val="0"/>
      <w:marBottom w:val="0"/>
      <w:divBdr>
        <w:top w:val="none" w:sz="0" w:space="0" w:color="auto"/>
        <w:left w:val="none" w:sz="0" w:space="0" w:color="auto"/>
        <w:bottom w:val="none" w:sz="0" w:space="0" w:color="auto"/>
        <w:right w:val="none" w:sz="0" w:space="0" w:color="auto"/>
      </w:divBdr>
    </w:div>
    <w:div w:id="393041925">
      <w:bodyDiv w:val="1"/>
      <w:marLeft w:val="0"/>
      <w:marRight w:val="0"/>
      <w:marTop w:val="0"/>
      <w:marBottom w:val="0"/>
      <w:divBdr>
        <w:top w:val="none" w:sz="0" w:space="0" w:color="auto"/>
        <w:left w:val="none" w:sz="0" w:space="0" w:color="auto"/>
        <w:bottom w:val="none" w:sz="0" w:space="0" w:color="auto"/>
        <w:right w:val="none" w:sz="0" w:space="0" w:color="auto"/>
      </w:divBdr>
    </w:div>
    <w:div w:id="546836695">
      <w:bodyDiv w:val="1"/>
      <w:marLeft w:val="0"/>
      <w:marRight w:val="0"/>
      <w:marTop w:val="0"/>
      <w:marBottom w:val="0"/>
      <w:divBdr>
        <w:top w:val="none" w:sz="0" w:space="0" w:color="auto"/>
        <w:left w:val="none" w:sz="0" w:space="0" w:color="auto"/>
        <w:bottom w:val="none" w:sz="0" w:space="0" w:color="auto"/>
        <w:right w:val="none" w:sz="0" w:space="0" w:color="auto"/>
      </w:divBdr>
    </w:div>
    <w:div w:id="563374195">
      <w:bodyDiv w:val="1"/>
      <w:marLeft w:val="0"/>
      <w:marRight w:val="0"/>
      <w:marTop w:val="0"/>
      <w:marBottom w:val="0"/>
      <w:divBdr>
        <w:top w:val="none" w:sz="0" w:space="0" w:color="auto"/>
        <w:left w:val="none" w:sz="0" w:space="0" w:color="auto"/>
        <w:bottom w:val="none" w:sz="0" w:space="0" w:color="auto"/>
        <w:right w:val="none" w:sz="0" w:space="0" w:color="auto"/>
      </w:divBdr>
    </w:div>
    <w:div w:id="661129551">
      <w:bodyDiv w:val="1"/>
      <w:marLeft w:val="0"/>
      <w:marRight w:val="0"/>
      <w:marTop w:val="0"/>
      <w:marBottom w:val="0"/>
      <w:divBdr>
        <w:top w:val="none" w:sz="0" w:space="0" w:color="auto"/>
        <w:left w:val="none" w:sz="0" w:space="0" w:color="auto"/>
        <w:bottom w:val="none" w:sz="0" w:space="0" w:color="auto"/>
        <w:right w:val="none" w:sz="0" w:space="0" w:color="auto"/>
      </w:divBdr>
    </w:div>
    <w:div w:id="713430844">
      <w:bodyDiv w:val="1"/>
      <w:marLeft w:val="0"/>
      <w:marRight w:val="0"/>
      <w:marTop w:val="0"/>
      <w:marBottom w:val="0"/>
      <w:divBdr>
        <w:top w:val="none" w:sz="0" w:space="0" w:color="auto"/>
        <w:left w:val="none" w:sz="0" w:space="0" w:color="auto"/>
        <w:bottom w:val="none" w:sz="0" w:space="0" w:color="auto"/>
        <w:right w:val="none" w:sz="0" w:space="0" w:color="auto"/>
      </w:divBdr>
    </w:div>
    <w:div w:id="731150069">
      <w:bodyDiv w:val="1"/>
      <w:marLeft w:val="0"/>
      <w:marRight w:val="0"/>
      <w:marTop w:val="0"/>
      <w:marBottom w:val="0"/>
      <w:divBdr>
        <w:top w:val="none" w:sz="0" w:space="0" w:color="auto"/>
        <w:left w:val="none" w:sz="0" w:space="0" w:color="auto"/>
        <w:bottom w:val="none" w:sz="0" w:space="0" w:color="auto"/>
        <w:right w:val="none" w:sz="0" w:space="0" w:color="auto"/>
      </w:divBdr>
    </w:div>
    <w:div w:id="883981396">
      <w:bodyDiv w:val="1"/>
      <w:marLeft w:val="0"/>
      <w:marRight w:val="0"/>
      <w:marTop w:val="0"/>
      <w:marBottom w:val="0"/>
      <w:divBdr>
        <w:top w:val="none" w:sz="0" w:space="0" w:color="auto"/>
        <w:left w:val="none" w:sz="0" w:space="0" w:color="auto"/>
        <w:bottom w:val="none" w:sz="0" w:space="0" w:color="auto"/>
        <w:right w:val="none" w:sz="0" w:space="0" w:color="auto"/>
      </w:divBdr>
      <w:divsChild>
        <w:div w:id="76824602">
          <w:marLeft w:val="0"/>
          <w:marRight w:val="0"/>
          <w:marTop w:val="0"/>
          <w:marBottom w:val="0"/>
          <w:divBdr>
            <w:top w:val="none" w:sz="0" w:space="0" w:color="auto"/>
            <w:left w:val="none" w:sz="0" w:space="0" w:color="auto"/>
            <w:bottom w:val="none" w:sz="0" w:space="0" w:color="auto"/>
            <w:right w:val="none" w:sz="0" w:space="0" w:color="auto"/>
          </w:divBdr>
          <w:divsChild>
            <w:div w:id="453521915">
              <w:marLeft w:val="0"/>
              <w:marRight w:val="0"/>
              <w:marTop w:val="0"/>
              <w:marBottom w:val="0"/>
              <w:divBdr>
                <w:top w:val="none" w:sz="0" w:space="0" w:color="auto"/>
                <w:left w:val="none" w:sz="0" w:space="0" w:color="auto"/>
                <w:bottom w:val="none" w:sz="0" w:space="0" w:color="auto"/>
                <w:right w:val="none" w:sz="0" w:space="0" w:color="auto"/>
              </w:divBdr>
            </w:div>
          </w:divsChild>
        </w:div>
        <w:div w:id="613750921">
          <w:marLeft w:val="0"/>
          <w:marRight w:val="0"/>
          <w:marTop w:val="0"/>
          <w:marBottom w:val="0"/>
          <w:divBdr>
            <w:top w:val="none" w:sz="0" w:space="0" w:color="auto"/>
            <w:left w:val="none" w:sz="0" w:space="0" w:color="auto"/>
            <w:bottom w:val="none" w:sz="0" w:space="0" w:color="auto"/>
            <w:right w:val="none" w:sz="0" w:space="0" w:color="auto"/>
          </w:divBdr>
          <w:divsChild>
            <w:div w:id="1652826112">
              <w:marLeft w:val="0"/>
              <w:marRight w:val="0"/>
              <w:marTop w:val="0"/>
              <w:marBottom w:val="0"/>
              <w:divBdr>
                <w:top w:val="none" w:sz="0" w:space="0" w:color="auto"/>
                <w:left w:val="none" w:sz="0" w:space="0" w:color="auto"/>
                <w:bottom w:val="none" w:sz="0" w:space="0" w:color="auto"/>
                <w:right w:val="none" w:sz="0" w:space="0" w:color="auto"/>
              </w:divBdr>
            </w:div>
          </w:divsChild>
        </w:div>
        <w:div w:id="688797624">
          <w:marLeft w:val="0"/>
          <w:marRight w:val="0"/>
          <w:marTop w:val="0"/>
          <w:marBottom w:val="0"/>
          <w:divBdr>
            <w:top w:val="none" w:sz="0" w:space="0" w:color="auto"/>
            <w:left w:val="none" w:sz="0" w:space="0" w:color="auto"/>
            <w:bottom w:val="none" w:sz="0" w:space="0" w:color="auto"/>
            <w:right w:val="none" w:sz="0" w:space="0" w:color="auto"/>
          </w:divBdr>
          <w:divsChild>
            <w:div w:id="359859558">
              <w:marLeft w:val="0"/>
              <w:marRight w:val="0"/>
              <w:marTop w:val="0"/>
              <w:marBottom w:val="0"/>
              <w:divBdr>
                <w:top w:val="none" w:sz="0" w:space="0" w:color="auto"/>
                <w:left w:val="none" w:sz="0" w:space="0" w:color="auto"/>
                <w:bottom w:val="none" w:sz="0" w:space="0" w:color="auto"/>
                <w:right w:val="none" w:sz="0" w:space="0" w:color="auto"/>
              </w:divBdr>
            </w:div>
          </w:divsChild>
        </w:div>
        <w:div w:id="846600236">
          <w:marLeft w:val="0"/>
          <w:marRight w:val="0"/>
          <w:marTop w:val="0"/>
          <w:marBottom w:val="0"/>
          <w:divBdr>
            <w:top w:val="none" w:sz="0" w:space="0" w:color="auto"/>
            <w:left w:val="none" w:sz="0" w:space="0" w:color="auto"/>
            <w:bottom w:val="none" w:sz="0" w:space="0" w:color="auto"/>
            <w:right w:val="none" w:sz="0" w:space="0" w:color="auto"/>
          </w:divBdr>
          <w:divsChild>
            <w:div w:id="1125344277">
              <w:marLeft w:val="0"/>
              <w:marRight w:val="0"/>
              <w:marTop w:val="0"/>
              <w:marBottom w:val="0"/>
              <w:divBdr>
                <w:top w:val="none" w:sz="0" w:space="0" w:color="auto"/>
                <w:left w:val="none" w:sz="0" w:space="0" w:color="auto"/>
                <w:bottom w:val="none" w:sz="0" w:space="0" w:color="auto"/>
                <w:right w:val="none" w:sz="0" w:space="0" w:color="auto"/>
              </w:divBdr>
            </w:div>
          </w:divsChild>
        </w:div>
        <w:div w:id="1372337131">
          <w:marLeft w:val="0"/>
          <w:marRight w:val="0"/>
          <w:marTop w:val="0"/>
          <w:marBottom w:val="0"/>
          <w:divBdr>
            <w:top w:val="none" w:sz="0" w:space="0" w:color="auto"/>
            <w:left w:val="none" w:sz="0" w:space="0" w:color="auto"/>
            <w:bottom w:val="none" w:sz="0" w:space="0" w:color="auto"/>
            <w:right w:val="none" w:sz="0" w:space="0" w:color="auto"/>
          </w:divBdr>
          <w:divsChild>
            <w:div w:id="1412460037">
              <w:marLeft w:val="0"/>
              <w:marRight w:val="0"/>
              <w:marTop w:val="0"/>
              <w:marBottom w:val="0"/>
              <w:divBdr>
                <w:top w:val="none" w:sz="0" w:space="0" w:color="auto"/>
                <w:left w:val="none" w:sz="0" w:space="0" w:color="auto"/>
                <w:bottom w:val="none" w:sz="0" w:space="0" w:color="auto"/>
                <w:right w:val="none" w:sz="0" w:space="0" w:color="auto"/>
              </w:divBdr>
            </w:div>
          </w:divsChild>
        </w:div>
        <w:div w:id="1471899546">
          <w:marLeft w:val="0"/>
          <w:marRight w:val="0"/>
          <w:marTop w:val="0"/>
          <w:marBottom w:val="0"/>
          <w:divBdr>
            <w:top w:val="none" w:sz="0" w:space="0" w:color="auto"/>
            <w:left w:val="none" w:sz="0" w:space="0" w:color="auto"/>
            <w:bottom w:val="none" w:sz="0" w:space="0" w:color="auto"/>
            <w:right w:val="none" w:sz="0" w:space="0" w:color="auto"/>
          </w:divBdr>
          <w:divsChild>
            <w:div w:id="1550219448">
              <w:marLeft w:val="0"/>
              <w:marRight w:val="0"/>
              <w:marTop w:val="0"/>
              <w:marBottom w:val="0"/>
              <w:divBdr>
                <w:top w:val="none" w:sz="0" w:space="0" w:color="auto"/>
                <w:left w:val="none" w:sz="0" w:space="0" w:color="auto"/>
                <w:bottom w:val="none" w:sz="0" w:space="0" w:color="auto"/>
                <w:right w:val="none" w:sz="0" w:space="0" w:color="auto"/>
              </w:divBdr>
            </w:div>
          </w:divsChild>
        </w:div>
        <w:div w:id="1669552749">
          <w:marLeft w:val="0"/>
          <w:marRight w:val="0"/>
          <w:marTop w:val="0"/>
          <w:marBottom w:val="0"/>
          <w:divBdr>
            <w:top w:val="none" w:sz="0" w:space="0" w:color="auto"/>
            <w:left w:val="none" w:sz="0" w:space="0" w:color="auto"/>
            <w:bottom w:val="none" w:sz="0" w:space="0" w:color="auto"/>
            <w:right w:val="none" w:sz="0" w:space="0" w:color="auto"/>
          </w:divBdr>
          <w:divsChild>
            <w:div w:id="1578397423">
              <w:marLeft w:val="0"/>
              <w:marRight w:val="0"/>
              <w:marTop w:val="0"/>
              <w:marBottom w:val="0"/>
              <w:divBdr>
                <w:top w:val="none" w:sz="0" w:space="0" w:color="auto"/>
                <w:left w:val="none" w:sz="0" w:space="0" w:color="auto"/>
                <w:bottom w:val="none" w:sz="0" w:space="0" w:color="auto"/>
                <w:right w:val="none" w:sz="0" w:space="0" w:color="auto"/>
              </w:divBdr>
            </w:div>
          </w:divsChild>
        </w:div>
        <w:div w:id="2041582723">
          <w:marLeft w:val="0"/>
          <w:marRight w:val="0"/>
          <w:marTop w:val="0"/>
          <w:marBottom w:val="0"/>
          <w:divBdr>
            <w:top w:val="none" w:sz="0" w:space="0" w:color="auto"/>
            <w:left w:val="none" w:sz="0" w:space="0" w:color="auto"/>
            <w:bottom w:val="none" w:sz="0" w:space="0" w:color="auto"/>
            <w:right w:val="none" w:sz="0" w:space="0" w:color="auto"/>
          </w:divBdr>
          <w:divsChild>
            <w:div w:id="95802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453793">
      <w:bodyDiv w:val="1"/>
      <w:marLeft w:val="0"/>
      <w:marRight w:val="0"/>
      <w:marTop w:val="0"/>
      <w:marBottom w:val="0"/>
      <w:divBdr>
        <w:top w:val="none" w:sz="0" w:space="0" w:color="auto"/>
        <w:left w:val="none" w:sz="0" w:space="0" w:color="auto"/>
        <w:bottom w:val="none" w:sz="0" w:space="0" w:color="auto"/>
        <w:right w:val="none" w:sz="0" w:space="0" w:color="auto"/>
      </w:divBdr>
    </w:div>
    <w:div w:id="1075131853">
      <w:bodyDiv w:val="1"/>
      <w:marLeft w:val="0"/>
      <w:marRight w:val="0"/>
      <w:marTop w:val="0"/>
      <w:marBottom w:val="0"/>
      <w:divBdr>
        <w:top w:val="none" w:sz="0" w:space="0" w:color="auto"/>
        <w:left w:val="none" w:sz="0" w:space="0" w:color="auto"/>
        <w:bottom w:val="none" w:sz="0" w:space="0" w:color="auto"/>
        <w:right w:val="none" w:sz="0" w:space="0" w:color="auto"/>
      </w:divBdr>
    </w:div>
    <w:div w:id="1120344784">
      <w:bodyDiv w:val="1"/>
      <w:marLeft w:val="0"/>
      <w:marRight w:val="0"/>
      <w:marTop w:val="0"/>
      <w:marBottom w:val="0"/>
      <w:divBdr>
        <w:top w:val="none" w:sz="0" w:space="0" w:color="auto"/>
        <w:left w:val="none" w:sz="0" w:space="0" w:color="auto"/>
        <w:bottom w:val="none" w:sz="0" w:space="0" w:color="auto"/>
        <w:right w:val="none" w:sz="0" w:space="0" w:color="auto"/>
      </w:divBdr>
    </w:div>
    <w:div w:id="1127164361">
      <w:bodyDiv w:val="1"/>
      <w:marLeft w:val="0"/>
      <w:marRight w:val="0"/>
      <w:marTop w:val="0"/>
      <w:marBottom w:val="0"/>
      <w:divBdr>
        <w:top w:val="none" w:sz="0" w:space="0" w:color="auto"/>
        <w:left w:val="none" w:sz="0" w:space="0" w:color="auto"/>
        <w:bottom w:val="none" w:sz="0" w:space="0" w:color="auto"/>
        <w:right w:val="none" w:sz="0" w:space="0" w:color="auto"/>
      </w:divBdr>
    </w:div>
    <w:div w:id="1155757918">
      <w:bodyDiv w:val="1"/>
      <w:marLeft w:val="0"/>
      <w:marRight w:val="0"/>
      <w:marTop w:val="0"/>
      <w:marBottom w:val="0"/>
      <w:divBdr>
        <w:top w:val="none" w:sz="0" w:space="0" w:color="auto"/>
        <w:left w:val="none" w:sz="0" w:space="0" w:color="auto"/>
        <w:bottom w:val="none" w:sz="0" w:space="0" w:color="auto"/>
        <w:right w:val="none" w:sz="0" w:space="0" w:color="auto"/>
      </w:divBdr>
      <w:divsChild>
        <w:div w:id="95712920">
          <w:marLeft w:val="0"/>
          <w:marRight w:val="0"/>
          <w:marTop w:val="0"/>
          <w:marBottom w:val="0"/>
          <w:divBdr>
            <w:top w:val="none" w:sz="0" w:space="0" w:color="auto"/>
            <w:left w:val="none" w:sz="0" w:space="0" w:color="auto"/>
            <w:bottom w:val="none" w:sz="0" w:space="0" w:color="auto"/>
            <w:right w:val="none" w:sz="0" w:space="0" w:color="auto"/>
          </w:divBdr>
          <w:divsChild>
            <w:div w:id="1972589120">
              <w:marLeft w:val="0"/>
              <w:marRight w:val="0"/>
              <w:marTop w:val="0"/>
              <w:marBottom w:val="0"/>
              <w:divBdr>
                <w:top w:val="none" w:sz="0" w:space="0" w:color="auto"/>
                <w:left w:val="none" w:sz="0" w:space="0" w:color="auto"/>
                <w:bottom w:val="none" w:sz="0" w:space="0" w:color="auto"/>
                <w:right w:val="none" w:sz="0" w:space="0" w:color="auto"/>
              </w:divBdr>
            </w:div>
          </w:divsChild>
        </w:div>
        <w:div w:id="1145274137">
          <w:marLeft w:val="0"/>
          <w:marRight w:val="0"/>
          <w:marTop w:val="0"/>
          <w:marBottom w:val="0"/>
          <w:divBdr>
            <w:top w:val="none" w:sz="0" w:space="0" w:color="auto"/>
            <w:left w:val="none" w:sz="0" w:space="0" w:color="auto"/>
            <w:bottom w:val="none" w:sz="0" w:space="0" w:color="auto"/>
            <w:right w:val="none" w:sz="0" w:space="0" w:color="auto"/>
          </w:divBdr>
          <w:divsChild>
            <w:div w:id="736364129">
              <w:marLeft w:val="0"/>
              <w:marRight w:val="0"/>
              <w:marTop w:val="0"/>
              <w:marBottom w:val="0"/>
              <w:divBdr>
                <w:top w:val="none" w:sz="0" w:space="0" w:color="auto"/>
                <w:left w:val="none" w:sz="0" w:space="0" w:color="auto"/>
                <w:bottom w:val="none" w:sz="0" w:space="0" w:color="auto"/>
                <w:right w:val="none" w:sz="0" w:space="0" w:color="auto"/>
              </w:divBdr>
            </w:div>
          </w:divsChild>
        </w:div>
        <w:div w:id="1259368583">
          <w:marLeft w:val="0"/>
          <w:marRight w:val="0"/>
          <w:marTop w:val="0"/>
          <w:marBottom w:val="0"/>
          <w:divBdr>
            <w:top w:val="none" w:sz="0" w:space="0" w:color="auto"/>
            <w:left w:val="none" w:sz="0" w:space="0" w:color="auto"/>
            <w:bottom w:val="none" w:sz="0" w:space="0" w:color="auto"/>
            <w:right w:val="none" w:sz="0" w:space="0" w:color="auto"/>
          </w:divBdr>
          <w:divsChild>
            <w:div w:id="259222481">
              <w:marLeft w:val="0"/>
              <w:marRight w:val="0"/>
              <w:marTop w:val="0"/>
              <w:marBottom w:val="0"/>
              <w:divBdr>
                <w:top w:val="none" w:sz="0" w:space="0" w:color="auto"/>
                <w:left w:val="none" w:sz="0" w:space="0" w:color="auto"/>
                <w:bottom w:val="none" w:sz="0" w:space="0" w:color="auto"/>
                <w:right w:val="none" w:sz="0" w:space="0" w:color="auto"/>
              </w:divBdr>
            </w:div>
          </w:divsChild>
        </w:div>
        <w:div w:id="1262832358">
          <w:marLeft w:val="0"/>
          <w:marRight w:val="0"/>
          <w:marTop w:val="0"/>
          <w:marBottom w:val="0"/>
          <w:divBdr>
            <w:top w:val="none" w:sz="0" w:space="0" w:color="auto"/>
            <w:left w:val="none" w:sz="0" w:space="0" w:color="auto"/>
            <w:bottom w:val="none" w:sz="0" w:space="0" w:color="auto"/>
            <w:right w:val="none" w:sz="0" w:space="0" w:color="auto"/>
          </w:divBdr>
          <w:divsChild>
            <w:div w:id="1530334234">
              <w:marLeft w:val="0"/>
              <w:marRight w:val="0"/>
              <w:marTop w:val="0"/>
              <w:marBottom w:val="0"/>
              <w:divBdr>
                <w:top w:val="none" w:sz="0" w:space="0" w:color="auto"/>
                <w:left w:val="none" w:sz="0" w:space="0" w:color="auto"/>
                <w:bottom w:val="none" w:sz="0" w:space="0" w:color="auto"/>
                <w:right w:val="none" w:sz="0" w:space="0" w:color="auto"/>
              </w:divBdr>
            </w:div>
          </w:divsChild>
        </w:div>
        <w:div w:id="1526168528">
          <w:marLeft w:val="0"/>
          <w:marRight w:val="0"/>
          <w:marTop w:val="0"/>
          <w:marBottom w:val="0"/>
          <w:divBdr>
            <w:top w:val="none" w:sz="0" w:space="0" w:color="auto"/>
            <w:left w:val="none" w:sz="0" w:space="0" w:color="auto"/>
            <w:bottom w:val="none" w:sz="0" w:space="0" w:color="auto"/>
            <w:right w:val="none" w:sz="0" w:space="0" w:color="auto"/>
          </w:divBdr>
          <w:divsChild>
            <w:div w:id="29110511">
              <w:marLeft w:val="0"/>
              <w:marRight w:val="0"/>
              <w:marTop w:val="0"/>
              <w:marBottom w:val="0"/>
              <w:divBdr>
                <w:top w:val="none" w:sz="0" w:space="0" w:color="auto"/>
                <w:left w:val="none" w:sz="0" w:space="0" w:color="auto"/>
                <w:bottom w:val="none" w:sz="0" w:space="0" w:color="auto"/>
                <w:right w:val="none" w:sz="0" w:space="0" w:color="auto"/>
              </w:divBdr>
            </w:div>
          </w:divsChild>
        </w:div>
        <w:div w:id="1529683487">
          <w:marLeft w:val="0"/>
          <w:marRight w:val="0"/>
          <w:marTop w:val="0"/>
          <w:marBottom w:val="0"/>
          <w:divBdr>
            <w:top w:val="none" w:sz="0" w:space="0" w:color="auto"/>
            <w:left w:val="none" w:sz="0" w:space="0" w:color="auto"/>
            <w:bottom w:val="none" w:sz="0" w:space="0" w:color="auto"/>
            <w:right w:val="none" w:sz="0" w:space="0" w:color="auto"/>
          </w:divBdr>
          <w:divsChild>
            <w:div w:id="268439689">
              <w:marLeft w:val="0"/>
              <w:marRight w:val="0"/>
              <w:marTop w:val="0"/>
              <w:marBottom w:val="0"/>
              <w:divBdr>
                <w:top w:val="none" w:sz="0" w:space="0" w:color="auto"/>
                <w:left w:val="none" w:sz="0" w:space="0" w:color="auto"/>
                <w:bottom w:val="none" w:sz="0" w:space="0" w:color="auto"/>
                <w:right w:val="none" w:sz="0" w:space="0" w:color="auto"/>
              </w:divBdr>
            </w:div>
          </w:divsChild>
        </w:div>
        <w:div w:id="1578321453">
          <w:marLeft w:val="0"/>
          <w:marRight w:val="0"/>
          <w:marTop w:val="0"/>
          <w:marBottom w:val="0"/>
          <w:divBdr>
            <w:top w:val="none" w:sz="0" w:space="0" w:color="auto"/>
            <w:left w:val="none" w:sz="0" w:space="0" w:color="auto"/>
            <w:bottom w:val="none" w:sz="0" w:space="0" w:color="auto"/>
            <w:right w:val="none" w:sz="0" w:space="0" w:color="auto"/>
          </w:divBdr>
          <w:divsChild>
            <w:div w:id="573274967">
              <w:marLeft w:val="0"/>
              <w:marRight w:val="0"/>
              <w:marTop w:val="0"/>
              <w:marBottom w:val="0"/>
              <w:divBdr>
                <w:top w:val="none" w:sz="0" w:space="0" w:color="auto"/>
                <w:left w:val="none" w:sz="0" w:space="0" w:color="auto"/>
                <w:bottom w:val="none" w:sz="0" w:space="0" w:color="auto"/>
                <w:right w:val="none" w:sz="0" w:space="0" w:color="auto"/>
              </w:divBdr>
            </w:div>
          </w:divsChild>
        </w:div>
        <w:div w:id="1592395405">
          <w:marLeft w:val="0"/>
          <w:marRight w:val="0"/>
          <w:marTop w:val="0"/>
          <w:marBottom w:val="0"/>
          <w:divBdr>
            <w:top w:val="none" w:sz="0" w:space="0" w:color="auto"/>
            <w:left w:val="none" w:sz="0" w:space="0" w:color="auto"/>
            <w:bottom w:val="none" w:sz="0" w:space="0" w:color="auto"/>
            <w:right w:val="none" w:sz="0" w:space="0" w:color="auto"/>
          </w:divBdr>
          <w:divsChild>
            <w:div w:id="380206201">
              <w:marLeft w:val="0"/>
              <w:marRight w:val="0"/>
              <w:marTop w:val="0"/>
              <w:marBottom w:val="0"/>
              <w:divBdr>
                <w:top w:val="none" w:sz="0" w:space="0" w:color="auto"/>
                <w:left w:val="none" w:sz="0" w:space="0" w:color="auto"/>
                <w:bottom w:val="none" w:sz="0" w:space="0" w:color="auto"/>
                <w:right w:val="none" w:sz="0" w:space="0" w:color="auto"/>
              </w:divBdr>
            </w:div>
          </w:divsChild>
        </w:div>
        <w:div w:id="1650133468">
          <w:marLeft w:val="0"/>
          <w:marRight w:val="0"/>
          <w:marTop w:val="0"/>
          <w:marBottom w:val="0"/>
          <w:divBdr>
            <w:top w:val="none" w:sz="0" w:space="0" w:color="auto"/>
            <w:left w:val="none" w:sz="0" w:space="0" w:color="auto"/>
            <w:bottom w:val="none" w:sz="0" w:space="0" w:color="auto"/>
            <w:right w:val="none" w:sz="0" w:space="0" w:color="auto"/>
          </w:divBdr>
          <w:divsChild>
            <w:div w:id="1370762699">
              <w:marLeft w:val="0"/>
              <w:marRight w:val="0"/>
              <w:marTop w:val="0"/>
              <w:marBottom w:val="0"/>
              <w:divBdr>
                <w:top w:val="none" w:sz="0" w:space="0" w:color="auto"/>
                <w:left w:val="none" w:sz="0" w:space="0" w:color="auto"/>
                <w:bottom w:val="none" w:sz="0" w:space="0" w:color="auto"/>
                <w:right w:val="none" w:sz="0" w:space="0" w:color="auto"/>
              </w:divBdr>
            </w:div>
          </w:divsChild>
        </w:div>
        <w:div w:id="2009399356">
          <w:marLeft w:val="0"/>
          <w:marRight w:val="0"/>
          <w:marTop w:val="0"/>
          <w:marBottom w:val="0"/>
          <w:divBdr>
            <w:top w:val="none" w:sz="0" w:space="0" w:color="auto"/>
            <w:left w:val="none" w:sz="0" w:space="0" w:color="auto"/>
            <w:bottom w:val="none" w:sz="0" w:space="0" w:color="auto"/>
            <w:right w:val="none" w:sz="0" w:space="0" w:color="auto"/>
          </w:divBdr>
          <w:divsChild>
            <w:div w:id="1779719524">
              <w:marLeft w:val="0"/>
              <w:marRight w:val="0"/>
              <w:marTop w:val="0"/>
              <w:marBottom w:val="0"/>
              <w:divBdr>
                <w:top w:val="none" w:sz="0" w:space="0" w:color="auto"/>
                <w:left w:val="none" w:sz="0" w:space="0" w:color="auto"/>
                <w:bottom w:val="none" w:sz="0" w:space="0" w:color="auto"/>
                <w:right w:val="none" w:sz="0" w:space="0" w:color="auto"/>
              </w:divBdr>
            </w:div>
          </w:divsChild>
        </w:div>
        <w:div w:id="2137142965">
          <w:marLeft w:val="0"/>
          <w:marRight w:val="0"/>
          <w:marTop w:val="0"/>
          <w:marBottom w:val="0"/>
          <w:divBdr>
            <w:top w:val="none" w:sz="0" w:space="0" w:color="auto"/>
            <w:left w:val="none" w:sz="0" w:space="0" w:color="auto"/>
            <w:bottom w:val="none" w:sz="0" w:space="0" w:color="auto"/>
            <w:right w:val="none" w:sz="0" w:space="0" w:color="auto"/>
          </w:divBdr>
          <w:divsChild>
            <w:div w:id="97564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48972">
      <w:bodyDiv w:val="1"/>
      <w:marLeft w:val="0"/>
      <w:marRight w:val="0"/>
      <w:marTop w:val="0"/>
      <w:marBottom w:val="0"/>
      <w:divBdr>
        <w:top w:val="none" w:sz="0" w:space="0" w:color="auto"/>
        <w:left w:val="none" w:sz="0" w:space="0" w:color="auto"/>
        <w:bottom w:val="none" w:sz="0" w:space="0" w:color="auto"/>
        <w:right w:val="none" w:sz="0" w:space="0" w:color="auto"/>
      </w:divBdr>
    </w:div>
    <w:div w:id="1195845060">
      <w:bodyDiv w:val="1"/>
      <w:marLeft w:val="0"/>
      <w:marRight w:val="0"/>
      <w:marTop w:val="0"/>
      <w:marBottom w:val="0"/>
      <w:divBdr>
        <w:top w:val="none" w:sz="0" w:space="0" w:color="auto"/>
        <w:left w:val="none" w:sz="0" w:space="0" w:color="auto"/>
        <w:bottom w:val="none" w:sz="0" w:space="0" w:color="auto"/>
        <w:right w:val="none" w:sz="0" w:space="0" w:color="auto"/>
      </w:divBdr>
    </w:div>
    <w:div w:id="1248419546">
      <w:bodyDiv w:val="1"/>
      <w:marLeft w:val="0"/>
      <w:marRight w:val="0"/>
      <w:marTop w:val="0"/>
      <w:marBottom w:val="0"/>
      <w:divBdr>
        <w:top w:val="none" w:sz="0" w:space="0" w:color="auto"/>
        <w:left w:val="none" w:sz="0" w:space="0" w:color="auto"/>
        <w:bottom w:val="none" w:sz="0" w:space="0" w:color="auto"/>
        <w:right w:val="none" w:sz="0" w:space="0" w:color="auto"/>
      </w:divBdr>
    </w:div>
    <w:div w:id="1290360006">
      <w:bodyDiv w:val="1"/>
      <w:marLeft w:val="0"/>
      <w:marRight w:val="0"/>
      <w:marTop w:val="0"/>
      <w:marBottom w:val="0"/>
      <w:divBdr>
        <w:top w:val="none" w:sz="0" w:space="0" w:color="auto"/>
        <w:left w:val="none" w:sz="0" w:space="0" w:color="auto"/>
        <w:bottom w:val="none" w:sz="0" w:space="0" w:color="auto"/>
        <w:right w:val="none" w:sz="0" w:space="0" w:color="auto"/>
      </w:divBdr>
      <w:divsChild>
        <w:div w:id="493764605">
          <w:marLeft w:val="0"/>
          <w:marRight w:val="0"/>
          <w:marTop w:val="0"/>
          <w:marBottom w:val="0"/>
          <w:divBdr>
            <w:top w:val="none" w:sz="0" w:space="0" w:color="auto"/>
            <w:left w:val="none" w:sz="0" w:space="0" w:color="auto"/>
            <w:bottom w:val="none" w:sz="0" w:space="0" w:color="auto"/>
            <w:right w:val="none" w:sz="0" w:space="0" w:color="auto"/>
          </w:divBdr>
          <w:divsChild>
            <w:div w:id="390085183">
              <w:marLeft w:val="0"/>
              <w:marRight w:val="0"/>
              <w:marTop w:val="0"/>
              <w:marBottom w:val="0"/>
              <w:divBdr>
                <w:top w:val="none" w:sz="0" w:space="0" w:color="auto"/>
                <w:left w:val="none" w:sz="0" w:space="0" w:color="auto"/>
                <w:bottom w:val="none" w:sz="0" w:space="0" w:color="auto"/>
                <w:right w:val="none" w:sz="0" w:space="0" w:color="auto"/>
              </w:divBdr>
            </w:div>
          </w:divsChild>
        </w:div>
        <w:div w:id="601493890">
          <w:marLeft w:val="0"/>
          <w:marRight w:val="0"/>
          <w:marTop w:val="0"/>
          <w:marBottom w:val="0"/>
          <w:divBdr>
            <w:top w:val="none" w:sz="0" w:space="0" w:color="auto"/>
            <w:left w:val="none" w:sz="0" w:space="0" w:color="auto"/>
            <w:bottom w:val="none" w:sz="0" w:space="0" w:color="auto"/>
            <w:right w:val="none" w:sz="0" w:space="0" w:color="auto"/>
          </w:divBdr>
          <w:divsChild>
            <w:div w:id="366412995">
              <w:marLeft w:val="0"/>
              <w:marRight w:val="0"/>
              <w:marTop w:val="0"/>
              <w:marBottom w:val="0"/>
              <w:divBdr>
                <w:top w:val="none" w:sz="0" w:space="0" w:color="auto"/>
                <w:left w:val="none" w:sz="0" w:space="0" w:color="auto"/>
                <w:bottom w:val="none" w:sz="0" w:space="0" w:color="auto"/>
                <w:right w:val="none" w:sz="0" w:space="0" w:color="auto"/>
              </w:divBdr>
            </w:div>
          </w:divsChild>
        </w:div>
        <w:div w:id="872496249">
          <w:marLeft w:val="0"/>
          <w:marRight w:val="0"/>
          <w:marTop w:val="0"/>
          <w:marBottom w:val="0"/>
          <w:divBdr>
            <w:top w:val="none" w:sz="0" w:space="0" w:color="auto"/>
            <w:left w:val="none" w:sz="0" w:space="0" w:color="auto"/>
            <w:bottom w:val="none" w:sz="0" w:space="0" w:color="auto"/>
            <w:right w:val="none" w:sz="0" w:space="0" w:color="auto"/>
          </w:divBdr>
          <w:divsChild>
            <w:div w:id="1037974834">
              <w:marLeft w:val="0"/>
              <w:marRight w:val="0"/>
              <w:marTop w:val="0"/>
              <w:marBottom w:val="0"/>
              <w:divBdr>
                <w:top w:val="none" w:sz="0" w:space="0" w:color="auto"/>
                <w:left w:val="none" w:sz="0" w:space="0" w:color="auto"/>
                <w:bottom w:val="none" w:sz="0" w:space="0" w:color="auto"/>
                <w:right w:val="none" w:sz="0" w:space="0" w:color="auto"/>
              </w:divBdr>
            </w:div>
          </w:divsChild>
        </w:div>
        <w:div w:id="1156728282">
          <w:marLeft w:val="0"/>
          <w:marRight w:val="0"/>
          <w:marTop w:val="0"/>
          <w:marBottom w:val="0"/>
          <w:divBdr>
            <w:top w:val="none" w:sz="0" w:space="0" w:color="auto"/>
            <w:left w:val="none" w:sz="0" w:space="0" w:color="auto"/>
            <w:bottom w:val="none" w:sz="0" w:space="0" w:color="auto"/>
            <w:right w:val="none" w:sz="0" w:space="0" w:color="auto"/>
          </w:divBdr>
          <w:divsChild>
            <w:div w:id="1537278210">
              <w:marLeft w:val="0"/>
              <w:marRight w:val="0"/>
              <w:marTop w:val="0"/>
              <w:marBottom w:val="0"/>
              <w:divBdr>
                <w:top w:val="none" w:sz="0" w:space="0" w:color="auto"/>
                <w:left w:val="none" w:sz="0" w:space="0" w:color="auto"/>
                <w:bottom w:val="none" w:sz="0" w:space="0" w:color="auto"/>
                <w:right w:val="none" w:sz="0" w:space="0" w:color="auto"/>
              </w:divBdr>
            </w:div>
          </w:divsChild>
        </w:div>
        <w:div w:id="1209803122">
          <w:marLeft w:val="0"/>
          <w:marRight w:val="0"/>
          <w:marTop w:val="0"/>
          <w:marBottom w:val="0"/>
          <w:divBdr>
            <w:top w:val="none" w:sz="0" w:space="0" w:color="auto"/>
            <w:left w:val="none" w:sz="0" w:space="0" w:color="auto"/>
            <w:bottom w:val="none" w:sz="0" w:space="0" w:color="auto"/>
            <w:right w:val="none" w:sz="0" w:space="0" w:color="auto"/>
          </w:divBdr>
          <w:divsChild>
            <w:div w:id="21551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72336">
      <w:bodyDiv w:val="1"/>
      <w:marLeft w:val="0"/>
      <w:marRight w:val="0"/>
      <w:marTop w:val="0"/>
      <w:marBottom w:val="0"/>
      <w:divBdr>
        <w:top w:val="none" w:sz="0" w:space="0" w:color="auto"/>
        <w:left w:val="none" w:sz="0" w:space="0" w:color="auto"/>
        <w:bottom w:val="none" w:sz="0" w:space="0" w:color="auto"/>
        <w:right w:val="none" w:sz="0" w:space="0" w:color="auto"/>
      </w:divBdr>
    </w:div>
    <w:div w:id="1624968520">
      <w:bodyDiv w:val="1"/>
      <w:marLeft w:val="0"/>
      <w:marRight w:val="0"/>
      <w:marTop w:val="0"/>
      <w:marBottom w:val="0"/>
      <w:divBdr>
        <w:top w:val="none" w:sz="0" w:space="0" w:color="auto"/>
        <w:left w:val="none" w:sz="0" w:space="0" w:color="auto"/>
        <w:bottom w:val="none" w:sz="0" w:space="0" w:color="auto"/>
        <w:right w:val="none" w:sz="0" w:space="0" w:color="auto"/>
      </w:divBdr>
    </w:div>
    <w:div w:id="1800028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1DE26496F2884EBE11023844D12F6B" ma:contentTypeVersion="8" ma:contentTypeDescription="Create a new document." ma:contentTypeScope="" ma:versionID="d7204314bcb2312cfa661972db5206c3">
  <xsd:schema xmlns:xsd="http://www.w3.org/2001/XMLSchema" xmlns:xs="http://www.w3.org/2001/XMLSchema" xmlns:p="http://schemas.microsoft.com/office/2006/metadata/properties" xmlns:ns1="http://schemas.microsoft.com/sharepoint/v3" xmlns:ns3="58f9947b-01d2-4e13-830e-99bef3ae09ac" targetNamespace="http://schemas.microsoft.com/office/2006/metadata/properties" ma:root="true" ma:fieldsID="73d5da00215d8940c5dec2d7bbf076c3" ns1:_="" ns3:_="">
    <xsd:import namespace="http://schemas.microsoft.com/sharepoint/v3"/>
    <xsd:import namespace="58f9947b-01d2-4e13-830e-99bef3ae09a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3: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9947b-01d2-4e13-830e-99bef3ae09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58f9947b-01d2-4e13-830e-99bef3ae09ac" xsi:nil="true"/>
  </documentManagement>
</p:properties>
</file>

<file path=customXml/item4.xml><?xml version="1.0" encoding="utf-8"?>
<titus xmlns="http://schemas.titus.com/TitusProperties/">
  <TitusGUID xmlns="">0448bd3b-a333-4f52-9650-b83be6e5c480</TitusGUID>
  <TitusMetadata xmlns="">eyJucyI6IioiLCJwcm9wcyI6W3sibiI6IkNsYXNpZmljYXJlIiwidmFscyI6W3sidmFsdWUiOiJOT05FIn1dfV19</TitusMetadata>
</titu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6D81F-52F2-47ED-B06C-FDEF7C19F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f9947b-01d2-4e13-830e-99bef3ae0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3B2F75-2700-4427-890F-B32E78BCD45A}">
  <ds:schemaRefs>
    <ds:schemaRef ds:uri="http://schemas.microsoft.com/sharepoint/v3/contenttype/forms"/>
  </ds:schemaRefs>
</ds:datastoreItem>
</file>

<file path=customXml/itemProps3.xml><?xml version="1.0" encoding="utf-8"?>
<ds:datastoreItem xmlns:ds="http://schemas.openxmlformats.org/officeDocument/2006/customXml" ds:itemID="{C1558B5B-C16F-48BD-9DE3-6603211B4D0F}">
  <ds:schemaRefs>
    <ds:schemaRef ds:uri="http://schemas.microsoft.com/office/2006/metadata/properties"/>
    <ds:schemaRef ds:uri="http://schemas.microsoft.com/office/infopath/2007/PartnerControls"/>
    <ds:schemaRef ds:uri="http://schemas.microsoft.com/sharepoint/v3"/>
    <ds:schemaRef ds:uri="58f9947b-01d2-4e13-830e-99bef3ae09ac"/>
  </ds:schemaRefs>
</ds:datastoreItem>
</file>

<file path=customXml/itemProps4.xml><?xml version="1.0" encoding="utf-8"?>
<ds:datastoreItem xmlns:ds="http://schemas.openxmlformats.org/officeDocument/2006/customXml" ds:itemID="{A507C2EC-D687-4BFB-BA35-87375F5D7CFF}">
  <ds:schemaRefs>
    <ds:schemaRef ds:uri="http://schemas.titus.com/TitusProperties/"/>
    <ds:schemaRef ds:uri=""/>
  </ds:schemaRefs>
</ds:datastoreItem>
</file>

<file path=customXml/itemProps5.xml><?xml version="1.0" encoding="utf-8"?>
<ds:datastoreItem xmlns:ds="http://schemas.openxmlformats.org/officeDocument/2006/customXml" ds:itemID="{E4E21B32-927C-4F4E-B915-CBDC810E9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11400</Words>
  <Characters>66124</Characters>
  <Application>Microsoft Office Word</Application>
  <DocSecurity>0</DocSecurity>
  <Lines>551</Lines>
  <Paragraphs>154</Paragraphs>
  <ScaleCrop>false</ScaleCrop>
  <HeadingPairs>
    <vt:vector size="2" baseType="variant">
      <vt:variant>
        <vt:lpstr>Title</vt:lpstr>
      </vt:variant>
      <vt:variant>
        <vt:i4>1</vt:i4>
      </vt:variant>
    </vt:vector>
  </HeadingPairs>
  <TitlesOfParts>
    <vt:vector size="1" baseType="lpstr">
      <vt:lpstr/>
    </vt:vector>
  </TitlesOfParts>
  <Company>Banca Nationala a Moldovei</Company>
  <LinksUpToDate>false</LinksUpToDate>
  <CharactersWithSpaces>77370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BNM</dc:creator>
  <cp:lastModifiedBy>Ion V. Nicorici</cp:lastModifiedBy>
  <cp:revision>2</cp:revision>
  <cp:lastPrinted>2026-09-25T14:53:00Z</cp:lastPrinted>
  <dcterms:created xsi:type="dcterms:W3CDTF">2026-09-25T14:54:00Z</dcterms:created>
  <dcterms:modified xsi:type="dcterms:W3CDTF">2026-09-25T14:54:00Z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0448bd3b-a333-4f52-9650-b83be6e5c480</vt:lpwstr>
  </property>
  <property fmtid="{D5CDD505-2E9C-101B-9397-08002B2CF9AE}" pid="3" name="check">
    <vt:lpwstr>NONE</vt:lpwstr>
  </property>
  <property fmtid="{D5CDD505-2E9C-101B-9397-08002B2CF9AE}" pid="4" name="Clasificare">
    <vt:lpwstr>NONE</vt:lpwstr>
  </property>
  <property fmtid="{D5CDD505-2E9C-101B-9397-08002B2CF9AE}" pid="5" name="ClassificationContentMarkingHeaderShapeIds">
    <vt:lpwstr>1</vt:lpwstr>
  </property>
  <property fmtid="{D5CDD505-2E9C-101B-9397-08002B2CF9AE}" pid="6" name="ClassificationContentMarkingHeaderFontProps">
    <vt:lpwstr>#000000,12,Calibri</vt:lpwstr>
  </property>
  <property fmtid="{D5CDD505-2E9C-101B-9397-08002B2CF9AE}" pid="7" name="ClassificationContentMarkingHeaderText">
    <vt:lpwstr>SP-3</vt:lpwstr>
  </property>
  <property fmtid="{D5CDD505-2E9C-101B-9397-08002B2CF9AE}" pid="8" name="ClassificationContentMarkingFooterShapeIds">
    <vt:lpwstr>4,5,6</vt:lpwstr>
  </property>
  <property fmtid="{D5CDD505-2E9C-101B-9397-08002B2CF9AE}" pid="9" name="ClassificationContentMarkingFooterFontProps">
    <vt:lpwstr>#000000,8,Calibri</vt:lpwstr>
  </property>
  <property fmtid="{D5CDD505-2E9C-101B-9397-08002B2CF9AE}" pid="10" name="ClassificationContentMarkingFooterText">
    <vt:lpwstr>Atenţie! Se interzice deţinerea, sustragerea, alterarea, multiplicarea, distrugerea sau folosirea acestui document fără a dispune de drept de acces autorizat.</vt:lpwstr>
  </property>
  <property fmtid="{D5CDD505-2E9C-101B-9397-08002B2CF9AE}" pid="11" name="MSIP_Label_38962dcf-d39f-4edc-a396-338a56ba9170_Enabled">
    <vt:lpwstr>true</vt:lpwstr>
  </property>
  <property fmtid="{D5CDD505-2E9C-101B-9397-08002B2CF9AE}" pid="12" name="MSIP_Label_38962dcf-d39f-4edc-a396-338a56ba9170_SetDate">
    <vt:lpwstr>2026-08-10T13:57:54Z</vt:lpwstr>
  </property>
  <property fmtid="{D5CDD505-2E9C-101B-9397-08002B2CF9AE}" pid="13" name="MSIP_Label_38962dcf-d39f-4edc-a396-338a56ba9170_Method">
    <vt:lpwstr>Privileged</vt:lpwstr>
  </property>
  <property fmtid="{D5CDD505-2E9C-101B-9397-08002B2CF9AE}" pid="14" name="MSIP_Label_38962dcf-d39f-4edc-a396-338a56ba9170_Name">
    <vt:lpwstr>NONE</vt:lpwstr>
  </property>
  <property fmtid="{D5CDD505-2E9C-101B-9397-08002B2CF9AE}" pid="15" name="MSIP_Label_38962dcf-d39f-4edc-a396-338a56ba9170_SiteId">
    <vt:lpwstr>5887d430-0034-4561-b771-12c77faf2fa0</vt:lpwstr>
  </property>
  <property fmtid="{D5CDD505-2E9C-101B-9397-08002B2CF9AE}" pid="16" name="MSIP_Label_38962dcf-d39f-4edc-a396-338a56ba9170_ActionId">
    <vt:lpwstr>605a1de2-c2fd-4f16-bf7d-1aa123a4585a</vt:lpwstr>
  </property>
  <property fmtid="{D5CDD505-2E9C-101B-9397-08002B2CF9AE}" pid="17" name="MSIP_Label_38962dcf-d39f-4edc-a396-338a56ba9170_ContentBits">
    <vt:lpwstr>0</vt:lpwstr>
  </property>
  <property fmtid="{D5CDD505-2E9C-101B-9397-08002B2CF9AE}" pid="18" name="MSIP_Label_38962dcf-d39f-4edc-a396-338a56ba9170_Tag">
    <vt:lpwstr>10, 0, 1, 1</vt:lpwstr>
  </property>
  <property fmtid="{D5CDD505-2E9C-101B-9397-08002B2CF9AE}" pid="19" name="ContentTypeId">
    <vt:lpwstr>0x010100BF1DE26496F2884EBE11023844D12F6B</vt:lpwstr>
  </property>
</Properties>
</file>