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EA579" w14:textId="104A6334" w:rsidR="00AA2137" w:rsidRPr="00426792" w:rsidRDefault="00AA2137" w:rsidP="00A34CA2">
      <w:pPr>
        <w:jc w:val="right"/>
        <w:rPr>
          <w:rFonts w:ascii="Times New Roman" w:hAnsi="Times New Roman" w:cs="Times New Roman"/>
          <w:b/>
          <w:bCs/>
          <w:color w:val="000000" w:themeColor="text1"/>
          <w:sz w:val="32"/>
          <w:szCs w:val="32"/>
          <w:lang w:val="ro-RO"/>
        </w:rPr>
      </w:pPr>
      <w:bookmarkStart w:id="0" w:name="_Hlk162518652"/>
      <w:r w:rsidRPr="00426792">
        <w:rPr>
          <w:rFonts w:ascii="Times New Roman" w:hAnsi="Times New Roman" w:cs="Times New Roman"/>
          <w:b/>
          <w:bCs/>
          <w:color w:val="000000" w:themeColor="text1"/>
          <w:sz w:val="32"/>
          <w:szCs w:val="32"/>
          <w:lang w:val="ro-RO"/>
        </w:rPr>
        <w:t>UE</w:t>
      </w:r>
    </w:p>
    <w:p w14:paraId="453BEFD8" w14:textId="77777777" w:rsidR="00A34CA2" w:rsidRPr="001A0C2C" w:rsidRDefault="00A34CA2" w:rsidP="00A34CA2">
      <w:pPr>
        <w:spacing w:after="120"/>
        <w:jc w:val="center"/>
        <w:rPr>
          <w:rStyle w:val="Strong"/>
          <w:rFonts w:ascii="PermianSerifTypeface" w:hAnsi="PermianSerifTypeface"/>
          <w:color w:val="56534F"/>
          <w:sz w:val="8"/>
          <w:szCs w:val="8"/>
          <w:shd w:val="clear" w:color="auto" w:fill="FAFAFA"/>
          <w:lang w:val="ro-RO"/>
        </w:rPr>
      </w:pPr>
    </w:p>
    <w:p w14:paraId="276D1354" w14:textId="77777777" w:rsidR="00A34CA2" w:rsidRPr="009B0B3B" w:rsidRDefault="00A34CA2" w:rsidP="00A34CA2">
      <w:pPr>
        <w:spacing w:after="120"/>
        <w:jc w:val="center"/>
        <w:rPr>
          <w:rFonts w:ascii="PermianSerifTypeface" w:hAnsi="PermianSerifTypeface"/>
          <w:b/>
          <w:bCs/>
          <w:sz w:val="24"/>
          <w:szCs w:val="24"/>
          <w:lang w:val="ro-RO"/>
        </w:rPr>
      </w:pPr>
      <w:r w:rsidRPr="009B0B3B">
        <w:rPr>
          <w:rFonts w:ascii="PermianSerifTypeface" w:hAnsi="PermianSerifTypeface"/>
          <w:b/>
          <w:bCs/>
          <w:sz w:val="24"/>
          <w:szCs w:val="24"/>
          <w:lang w:val="ro-RO"/>
        </w:rPr>
        <w:t>COMITETUL EXECUTIV</w:t>
      </w:r>
      <w:r w:rsidRPr="009B0B3B">
        <w:rPr>
          <w:rFonts w:ascii="PermianSerifTypeface" w:hAnsi="PermianSerifTypeface"/>
          <w:b/>
          <w:bCs/>
          <w:sz w:val="24"/>
          <w:szCs w:val="24"/>
          <w:lang w:val="ro-RO"/>
        </w:rPr>
        <w:br/>
        <w:t>AL BĂNCII NAȚIONALE A MOLDOVEI</w:t>
      </w:r>
    </w:p>
    <w:p w14:paraId="1E8B3989" w14:textId="77777777" w:rsidR="00A34CA2" w:rsidRPr="001A0C2C" w:rsidRDefault="00A34CA2" w:rsidP="00A34CA2">
      <w:pPr>
        <w:spacing w:after="120"/>
        <w:jc w:val="center"/>
        <w:rPr>
          <w:rFonts w:ascii="PermianSerifTypeface" w:hAnsi="PermianSerifTypeface"/>
          <w:b/>
          <w:bCs/>
          <w:sz w:val="12"/>
          <w:szCs w:val="12"/>
          <w:lang w:val="ro-RO"/>
        </w:rPr>
      </w:pPr>
    </w:p>
    <w:p w14:paraId="5E2B0333" w14:textId="77777777" w:rsidR="00A34CA2" w:rsidRPr="009B0B3B" w:rsidRDefault="00A34CA2" w:rsidP="00A34CA2">
      <w:pPr>
        <w:keepNext/>
        <w:spacing w:line="360" w:lineRule="auto"/>
        <w:jc w:val="center"/>
        <w:outlineLvl w:val="0"/>
        <w:rPr>
          <w:rFonts w:ascii="PermianSerifTypeface" w:hAnsi="PermianSerifTypeface"/>
          <w:b/>
          <w:bCs/>
          <w:sz w:val="24"/>
          <w:szCs w:val="24"/>
          <w:lang w:val="ro-RO"/>
        </w:rPr>
      </w:pPr>
      <w:r w:rsidRPr="009B0B3B">
        <w:rPr>
          <w:rFonts w:ascii="PermianSerifTypeface" w:hAnsi="PermianSerifTypeface"/>
          <w:b/>
          <w:bCs/>
          <w:sz w:val="24"/>
          <w:szCs w:val="24"/>
          <w:lang w:val="ro-RO"/>
        </w:rPr>
        <w:t>HOTĂRÂREA</w:t>
      </w:r>
    </w:p>
    <w:p w14:paraId="3326B1D7" w14:textId="4E706D03" w:rsidR="00A34CA2" w:rsidRPr="001A0C2C" w:rsidRDefault="00A34CA2" w:rsidP="00A34CA2">
      <w:pPr>
        <w:keepNext/>
        <w:spacing w:line="360" w:lineRule="auto"/>
        <w:jc w:val="center"/>
        <w:outlineLvl w:val="2"/>
        <w:rPr>
          <w:rFonts w:ascii="PermianSerifTypeface" w:hAnsi="PermianSerifTypeface"/>
          <w:bCs/>
          <w:color w:val="000000" w:themeColor="text1"/>
          <w:sz w:val="24"/>
          <w:szCs w:val="24"/>
          <w:lang w:val="ro-RO"/>
        </w:rPr>
      </w:pPr>
      <w:r w:rsidRPr="001A0C2C">
        <w:rPr>
          <w:rFonts w:ascii="PermianSerifTypeface" w:hAnsi="PermianSerifTypeface"/>
          <w:bCs/>
          <w:color w:val="000000" w:themeColor="text1"/>
          <w:sz w:val="24"/>
          <w:szCs w:val="24"/>
          <w:lang w:val="ro-RO"/>
        </w:rPr>
        <w:t xml:space="preserve">nr. </w:t>
      </w:r>
      <w:r w:rsidR="001A0C2C" w:rsidRPr="001A0C2C">
        <w:rPr>
          <w:rFonts w:ascii="PermianSerifTypeface" w:hAnsi="PermianSerifTypeface"/>
          <w:bCs/>
          <w:color w:val="000000" w:themeColor="text1"/>
          <w:sz w:val="24"/>
          <w:szCs w:val="24"/>
          <w:u w:val="single"/>
          <w:lang w:val="ro-RO"/>
        </w:rPr>
        <w:t>28</w:t>
      </w:r>
      <w:r w:rsidRPr="001A0C2C">
        <w:rPr>
          <w:rFonts w:ascii="PermianSerifTypeface" w:hAnsi="PermianSerifTypeface"/>
          <w:bCs/>
          <w:color w:val="000000" w:themeColor="text1"/>
          <w:sz w:val="24"/>
          <w:szCs w:val="24"/>
          <w:lang w:val="ro-RO"/>
        </w:rPr>
        <w:t xml:space="preserve"> din </w:t>
      </w:r>
      <w:r w:rsidR="001A0C2C" w:rsidRPr="001A0C2C">
        <w:rPr>
          <w:rFonts w:ascii="PermianSerifTypeface" w:hAnsi="PermianSerifTypeface"/>
          <w:bCs/>
          <w:color w:val="000000" w:themeColor="text1"/>
          <w:sz w:val="24"/>
          <w:szCs w:val="24"/>
          <w:u w:val="single"/>
          <w:lang w:val="ro-RO"/>
        </w:rPr>
        <w:t>12</w:t>
      </w:r>
      <w:r w:rsidRPr="001A0C2C">
        <w:rPr>
          <w:rFonts w:ascii="PermianSerifTypeface" w:hAnsi="PermianSerifTypeface"/>
          <w:bCs/>
          <w:color w:val="000000" w:themeColor="text1"/>
          <w:sz w:val="24"/>
          <w:szCs w:val="24"/>
          <w:lang w:val="ro-RO"/>
        </w:rPr>
        <w:t xml:space="preserve"> </w:t>
      </w:r>
      <w:r w:rsidR="001A0C2C" w:rsidRPr="001A0C2C">
        <w:rPr>
          <w:rFonts w:ascii="PermianSerifTypeface" w:hAnsi="PermianSerifTypeface"/>
          <w:bCs/>
          <w:color w:val="000000" w:themeColor="text1"/>
          <w:sz w:val="24"/>
          <w:szCs w:val="24"/>
          <w:u w:val="single"/>
          <w:lang w:val="ro-RO"/>
        </w:rPr>
        <w:t>februarie</w:t>
      </w:r>
      <w:r w:rsidRPr="001A0C2C">
        <w:rPr>
          <w:rFonts w:ascii="PermianSerifTypeface" w:hAnsi="PermianSerifTypeface"/>
          <w:bCs/>
          <w:color w:val="000000" w:themeColor="text1"/>
          <w:sz w:val="24"/>
          <w:szCs w:val="24"/>
          <w:lang w:val="ro-RO"/>
        </w:rPr>
        <w:t xml:space="preserve"> </w:t>
      </w:r>
      <w:r w:rsidR="00330819" w:rsidRPr="001A0C2C">
        <w:rPr>
          <w:rFonts w:ascii="PermianSerifTypeface" w:hAnsi="PermianSerifTypeface"/>
          <w:bCs/>
          <w:color w:val="000000" w:themeColor="text1"/>
          <w:sz w:val="24"/>
          <w:szCs w:val="24"/>
          <w:lang w:val="ro-RO"/>
        </w:rPr>
        <w:t>20</w:t>
      </w:r>
      <w:r w:rsidR="00A84167" w:rsidRPr="001A0C2C">
        <w:rPr>
          <w:rFonts w:ascii="PermianSerifTypeface" w:hAnsi="PermianSerifTypeface"/>
          <w:bCs/>
          <w:color w:val="000000" w:themeColor="text1"/>
          <w:sz w:val="24"/>
          <w:szCs w:val="24"/>
          <w:u w:val="single"/>
          <w:lang w:val="ro-RO"/>
        </w:rPr>
        <w:t>25</w:t>
      </w:r>
    </w:p>
    <w:p w14:paraId="6A6FA29A" w14:textId="0F1007B0" w:rsidR="00A34CA2" w:rsidRDefault="00A34CA2" w:rsidP="00A34CA2">
      <w:pPr>
        <w:ind w:left="540" w:right="354"/>
        <w:jc w:val="center"/>
        <w:rPr>
          <w:rFonts w:ascii="PermianSerifTypeface" w:hAnsi="PermianSerifTypeface"/>
          <w:b/>
          <w:bCs/>
          <w:sz w:val="24"/>
          <w:szCs w:val="24"/>
          <w:lang w:val="ro-RO"/>
        </w:rPr>
      </w:pPr>
      <w:r w:rsidRPr="009B0B3B">
        <w:rPr>
          <w:rFonts w:ascii="PermianSerifTypeface" w:hAnsi="PermianSerifTypeface"/>
          <w:bCs/>
          <w:sz w:val="24"/>
          <w:szCs w:val="24"/>
          <w:lang w:val="ro-RO"/>
        </w:rPr>
        <w:tab/>
      </w:r>
      <w:r w:rsidRPr="009B0B3B">
        <w:rPr>
          <w:rFonts w:ascii="PermianSerifTypeface" w:hAnsi="PermianSerifTypeface"/>
          <w:b/>
          <w:bCs/>
          <w:sz w:val="24"/>
          <w:szCs w:val="24"/>
          <w:lang w:val="ro-RO"/>
        </w:rPr>
        <w:t>Pentru aprobarea Regulamentului cu privire la externalizarea</w:t>
      </w:r>
      <w:r w:rsidR="00A80A1A" w:rsidRPr="009B0B3B">
        <w:rPr>
          <w:rFonts w:ascii="PermianSerifTypeface" w:hAnsi="PermianSerifTypeface"/>
          <w:b/>
          <w:bCs/>
          <w:sz w:val="24"/>
          <w:szCs w:val="24"/>
          <w:lang w:val="ro-RO"/>
        </w:rPr>
        <w:t xml:space="preserve"> funcțiilor</w:t>
      </w:r>
      <w:r w:rsidRPr="009B0B3B">
        <w:rPr>
          <w:rFonts w:ascii="PermianSerifTypeface" w:hAnsi="PermianSerifTypeface"/>
          <w:b/>
          <w:bCs/>
          <w:sz w:val="24"/>
          <w:szCs w:val="24"/>
          <w:lang w:val="ro-RO"/>
        </w:rPr>
        <w:t xml:space="preserve"> de către prestatorii de servicii de plată nebancari</w:t>
      </w:r>
    </w:p>
    <w:p w14:paraId="750393EC" w14:textId="3F55776B" w:rsidR="001A0C2C" w:rsidRDefault="001A0C2C" w:rsidP="00A34CA2">
      <w:pPr>
        <w:ind w:left="540" w:right="354"/>
        <w:jc w:val="center"/>
        <w:rPr>
          <w:rFonts w:ascii="PermianSerifTypeface" w:hAnsi="PermianSerifTypeface"/>
          <w:b/>
          <w:bCs/>
          <w:i/>
          <w:iCs/>
        </w:rPr>
      </w:pPr>
      <w:r w:rsidRPr="008F2590">
        <w:rPr>
          <w:rFonts w:ascii="PermianSerifTypeface" w:hAnsi="PermianSerifTypeface"/>
          <w:b/>
          <w:bCs/>
          <w:i/>
          <w:iCs/>
        </w:rPr>
        <w:t>(</w:t>
      </w:r>
      <w:r w:rsidRPr="008F2590">
        <w:rPr>
          <w:rFonts w:ascii="PermianSerifTypeface" w:hAnsi="PermianSerifTypeface"/>
          <w:b/>
          <w:bCs/>
          <w:i/>
          <w:iCs/>
          <w:lang w:val="ro-RO"/>
        </w:rPr>
        <w:t>î</w:t>
      </w:r>
      <w:r w:rsidRPr="008F2590">
        <w:rPr>
          <w:rFonts w:ascii="PermianSerifTypeface" w:hAnsi="PermianSerifTypeface"/>
          <w:b/>
          <w:bCs/>
          <w:i/>
          <w:iCs/>
        </w:rPr>
        <w:t xml:space="preserve">n </w:t>
      </w:r>
      <w:proofErr w:type="spellStart"/>
      <w:r w:rsidRPr="008F2590">
        <w:rPr>
          <w:rFonts w:ascii="PermianSerifTypeface" w:hAnsi="PermianSerifTypeface"/>
          <w:b/>
          <w:bCs/>
          <w:i/>
          <w:iCs/>
        </w:rPr>
        <w:t>vigoare</w:t>
      </w:r>
      <w:proofErr w:type="spellEnd"/>
      <w:r w:rsidRPr="008F2590">
        <w:rPr>
          <w:rFonts w:ascii="PermianSerifTypeface" w:hAnsi="PermianSerifTypeface"/>
          <w:b/>
          <w:bCs/>
          <w:i/>
          <w:iCs/>
        </w:rPr>
        <w:t xml:space="preserve"> din </w:t>
      </w:r>
      <w:r>
        <w:rPr>
          <w:rFonts w:ascii="PermianSerifTypeface" w:hAnsi="PermianSerifTypeface"/>
          <w:b/>
          <w:bCs/>
          <w:i/>
          <w:iCs/>
        </w:rPr>
        <w:t>20</w:t>
      </w:r>
      <w:r w:rsidRPr="008F2590">
        <w:rPr>
          <w:rFonts w:ascii="PermianSerifTypeface" w:hAnsi="PermianSerifTypeface"/>
          <w:b/>
          <w:bCs/>
          <w:i/>
          <w:iCs/>
        </w:rPr>
        <w:t>.</w:t>
      </w:r>
      <w:r>
        <w:rPr>
          <w:rFonts w:ascii="PermianSerifTypeface" w:hAnsi="PermianSerifTypeface"/>
          <w:b/>
          <w:bCs/>
          <w:i/>
          <w:iCs/>
        </w:rPr>
        <w:t>02</w:t>
      </w:r>
      <w:r w:rsidRPr="008F2590">
        <w:rPr>
          <w:rFonts w:ascii="PermianSerifTypeface" w:hAnsi="PermianSerifTypeface"/>
          <w:b/>
          <w:bCs/>
          <w:i/>
          <w:iCs/>
        </w:rPr>
        <w:t>.202</w:t>
      </w:r>
      <w:r>
        <w:rPr>
          <w:rFonts w:ascii="PermianSerifTypeface" w:hAnsi="PermianSerifTypeface"/>
          <w:b/>
          <w:bCs/>
          <w:i/>
          <w:iCs/>
        </w:rPr>
        <w:t>5)</w:t>
      </w:r>
    </w:p>
    <w:p w14:paraId="5EC37EA4" w14:textId="77777777" w:rsidR="001A0C2C" w:rsidRPr="001A0C2C" w:rsidRDefault="001A0C2C" w:rsidP="00A34CA2">
      <w:pPr>
        <w:ind w:left="540" w:right="354"/>
        <w:jc w:val="center"/>
        <w:rPr>
          <w:rFonts w:ascii="PermianSerifTypeface" w:hAnsi="PermianSerifTypeface"/>
          <w:b/>
          <w:bCs/>
          <w:sz w:val="12"/>
          <w:szCs w:val="12"/>
          <w:lang w:val="ro-RO"/>
        </w:rPr>
      </w:pPr>
    </w:p>
    <w:p w14:paraId="26644678" w14:textId="6A3450C4" w:rsidR="00A34CA2" w:rsidRPr="009B0B3B" w:rsidRDefault="00A34CA2" w:rsidP="00135CAF">
      <w:pPr>
        <w:tabs>
          <w:tab w:val="center" w:pos="4607"/>
          <w:tab w:val="left" w:pos="5885"/>
        </w:tabs>
        <w:jc w:val="both"/>
        <w:rPr>
          <w:rFonts w:ascii="PermianSerifTypeface" w:hAnsi="PermianSerifTypeface"/>
          <w:strike/>
          <w:color w:val="000000" w:themeColor="text1"/>
          <w:sz w:val="24"/>
          <w:szCs w:val="24"/>
          <w:lang w:val="ro-RO"/>
        </w:rPr>
      </w:pPr>
      <w:r w:rsidRPr="009B0B3B">
        <w:rPr>
          <w:rFonts w:ascii="PermianSerifTypeface" w:hAnsi="PermianSerifTypeface"/>
          <w:color w:val="000000" w:themeColor="text1"/>
          <w:sz w:val="24"/>
          <w:szCs w:val="24"/>
          <w:lang w:val="ro-RO"/>
        </w:rPr>
        <w:tab/>
        <w:t>În temeiul art. 28</w:t>
      </w:r>
      <w:r w:rsidR="000A2D20" w:rsidRPr="009B0B3B">
        <w:rPr>
          <w:rFonts w:ascii="PermianSerifTypeface" w:hAnsi="PermianSerifTypeface"/>
          <w:color w:val="000000" w:themeColor="text1"/>
          <w:sz w:val="24"/>
          <w:szCs w:val="24"/>
          <w:lang w:val="ro-RO"/>
        </w:rPr>
        <w:t xml:space="preserve"> alin.(5)</w:t>
      </w:r>
      <w:r w:rsidR="00372833" w:rsidRPr="009B0B3B">
        <w:rPr>
          <w:rFonts w:ascii="PermianSerifTypeface" w:hAnsi="PermianSerifTypeface"/>
          <w:color w:val="000000" w:themeColor="text1"/>
          <w:sz w:val="24"/>
          <w:szCs w:val="24"/>
          <w:lang w:val="ro-RO"/>
        </w:rPr>
        <w:t xml:space="preserve"> și</w:t>
      </w:r>
      <w:r w:rsidR="00330819" w:rsidRPr="009B0B3B">
        <w:rPr>
          <w:rFonts w:ascii="PermianSerifTypeface" w:hAnsi="PermianSerifTypeface"/>
          <w:color w:val="000000" w:themeColor="text1"/>
          <w:sz w:val="24"/>
          <w:szCs w:val="24"/>
          <w:lang w:val="ro-RO"/>
        </w:rPr>
        <w:t xml:space="preserve"> art. 30 alin.(1</w:t>
      </w:r>
      <w:r w:rsidR="00330819" w:rsidRPr="009B0B3B">
        <w:rPr>
          <w:rFonts w:ascii="PermianSerifTypeface" w:hAnsi="PermianSerifTypeface"/>
          <w:color w:val="000000" w:themeColor="text1"/>
          <w:sz w:val="24"/>
          <w:szCs w:val="24"/>
          <w:vertAlign w:val="superscript"/>
          <w:lang w:val="ro-RO"/>
        </w:rPr>
        <w:t>1</w:t>
      </w:r>
      <w:r w:rsidR="00330819" w:rsidRPr="009B0B3B">
        <w:rPr>
          <w:rFonts w:ascii="PermianSerifTypeface" w:hAnsi="PermianSerifTypeface"/>
          <w:color w:val="000000" w:themeColor="text1"/>
          <w:sz w:val="24"/>
          <w:szCs w:val="24"/>
          <w:lang w:val="ro-RO"/>
        </w:rPr>
        <w:t>)</w:t>
      </w:r>
      <w:r w:rsidRPr="009B0B3B">
        <w:rPr>
          <w:rFonts w:ascii="PermianSerifTypeface" w:hAnsi="PermianSerifTypeface"/>
          <w:color w:val="000000" w:themeColor="text1"/>
          <w:sz w:val="24"/>
          <w:szCs w:val="24"/>
          <w:lang w:val="ro-RO"/>
        </w:rPr>
        <w:t xml:space="preserve"> din Legea nr.114/2012 cu privire la serviciile de plată și moneda electronică (Monitorul Oficial al Republicii Moldova, 2012, nr. 193-197, art. 661), cu modificările ulterioare, Comitetul executiv al Băncii Naționale a Moldovei</w:t>
      </w:r>
    </w:p>
    <w:p w14:paraId="4F6B53CD" w14:textId="77777777" w:rsidR="00A34CA2" w:rsidRPr="009B0B3B" w:rsidRDefault="00A34CA2" w:rsidP="00A34CA2">
      <w:pPr>
        <w:jc w:val="center"/>
        <w:rPr>
          <w:rFonts w:ascii="PermianSerifTypeface" w:hAnsi="PermianSerifTypeface"/>
          <w:b/>
          <w:bCs/>
          <w:color w:val="000000" w:themeColor="text1"/>
          <w:sz w:val="24"/>
          <w:szCs w:val="24"/>
          <w:lang w:val="ro-RO"/>
        </w:rPr>
      </w:pPr>
      <w:r w:rsidRPr="009B0B3B">
        <w:rPr>
          <w:rFonts w:ascii="PermianSerifTypeface" w:hAnsi="PermianSerifTypeface"/>
          <w:b/>
          <w:bCs/>
          <w:color w:val="000000" w:themeColor="text1"/>
          <w:sz w:val="24"/>
          <w:szCs w:val="24"/>
          <w:lang w:val="ro-RO"/>
        </w:rPr>
        <w:t>HOTĂRĂȘTE:</w:t>
      </w:r>
    </w:p>
    <w:p w14:paraId="40B36272" w14:textId="0D1CCE15" w:rsidR="00A34CA2" w:rsidRPr="009B0B3B" w:rsidRDefault="00A34CA2" w:rsidP="0003517C">
      <w:pPr>
        <w:pStyle w:val="ListParagraph"/>
        <w:numPr>
          <w:ilvl w:val="0"/>
          <w:numId w:val="1"/>
        </w:numPr>
        <w:tabs>
          <w:tab w:val="left" w:pos="284"/>
          <w:tab w:val="left" w:pos="993"/>
        </w:tabs>
        <w:spacing w:before="120" w:after="120" w:line="240" w:lineRule="auto"/>
        <w:ind w:left="0" w:firstLine="720"/>
        <w:jc w:val="both"/>
        <w:rPr>
          <w:rFonts w:ascii="PermianSerifTypeface" w:hAnsi="PermianSerifTypeface"/>
          <w:bCs/>
          <w:color w:val="000000" w:themeColor="text1"/>
          <w:sz w:val="24"/>
          <w:szCs w:val="24"/>
          <w:lang w:val="ro-RO"/>
        </w:rPr>
      </w:pPr>
      <w:r w:rsidRPr="009B0B3B">
        <w:rPr>
          <w:rFonts w:ascii="PermianSerifTypeface" w:hAnsi="PermianSerifTypeface"/>
          <w:bCs/>
          <w:color w:val="000000" w:themeColor="text1"/>
          <w:sz w:val="24"/>
          <w:szCs w:val="24"/>
          <w:lang w:val="ro-RO"/>
        </w:rPr>
        <w:t xml:space="preserve">Se aprobă Regulamentul cu privire la externalizarea </w:t>
      </w:r>
      <w:r w:rsidR="00B83E85" w:rsidRPr="009B0B3B">
        <w:rPr>
          <w:rFonts w:ascii="PermianSerifTypeface" w:hAnsi="PermianSerifTypeface"/>
          <w:bCs/>
          <w:color w:val="000000" w:themeColor="text1"/>
          <w:sz w:val="24"/>
          <w:szCs w:val="24"/>
          <w:lang w:val="ro-RO"/>
        </w:rPr>
        <w:t xml:space="preserve">funcțiilor </w:t>
      </w:r>
      <w:r w:rsidRPr="009B0B3B">
        <w:rPr>
          <w:rFonts w:ascii="PermianSerifTypeface" w:hAnsi="PermianSerifTypeface"/>
          <w:bCs/>
          <w:color w:val="000000" w:themeColor="text1"/>
          <w:sz w:val="24"/>
          <w:szCs w:val="24"/>
          <w:lang w:val="ro-RO"/>
        </w:rPr>
        <w:t>de către prestatorii de servicii de plată nebancari (</w:t>
      </w:r>
      <w:hyperlink r:id="rId9" w:history="1">
        <w:r w:rsidRPr="0066485C">
          <w:rPr>
            <w:rStyle w:val="Hyperlink"/>
            <w:rFonts w:ascii="PermianSerifTypeface" w:hAnsi="PermianSerifTypeface"/>
            <w:bCs/>
            <w:sz w:val="24"/>
            <w:szCs w:val="24"/>
            <w:lang w:val="ro-RO"/>
          </w:rPr>
          <w:t>se anexează</w:t>
        </w:r>
      </w:hyperlink>
      <w:r w:rsidRPr="009B0B3B">
        <w:rPr>
          <w:rFonts w:ascii="PermianSerifTypeface" w:hAnsi="PermianSerifTypeface"/>
          <w:bCs/>
          <w:color w:val="000000" w:themeColor="text1"/>
          <w:sz w:val="24"/>
          <w:szCs w:val="24"/>
          <w:lang w:val="ro-RO"/>
        </w:rPr>
        <w:t>).</w:t>
      </w:r>
    </w:p>
    <w:p w14:paraId="6601C68B" w14:textId="6617D65B" w:rsidR="0096626C" w:rsidRPr="009B0B3B" w:rsidRDefault="0096626C" w:rsidP="00524331">
      <w:pPr>
        <w:pStyle w:val="ListParagraph"/>
        <w:numPr>
          <w:ilvl w:val="0"/>
          <w:numId w:val="1"/>
        </w:numPr>
        <w:tabs>
          <w:tab w:val="left" w:pos="426"/>
          <w:tab w:val="left" w:pos="993"/>
        </w:tabs>
        <w:spacing w:after="0" w:line="240" w:lineRule="auto"/>
        <w:ind w:left="0" w:firstLine="709"/>
        <w:jc w:val="both"/>
        <w:rPr>
          <w:rFonts w:ascii="PermianSerifTypeface" w:hAnsi="PermianSerifTypeface"/>
          <w:i/>
          <w:sz w:val="24"/>
          <w:szCs w:val="24"/>
          <w:lang w:val="ro-RO"/>
        </w:rPr>
      </w:pPr>
      <w:r w:rsidRPr="009B0B3B">
        <w:rPr>
          <w:rFonts w:ascii="PermianSerifTypeface" w:hAnsi="PermianSerifTypeface"/>
          <w:bCs/>
          <w:color w:val="000000" w:themeColor="text1"/>
          <w:sz w:val="24"/>
          <w:szCs w:val="24"/>
          <w:lang w:val="ro-RO"/>
        </w:rPr>
        <w:t>Prezenta hot</w:t>
      </w:r>
      <w:proofErr w:type="spellStart"/>
      <w:r w:rsidRPr="009B0B3B">
        <w:rPr>
          <w:rFonts w:ascii="PermianSerifTypeface" w:hAnsi="PermianSerifTypeface"/>
          <w:bCs/>
          <w:color w:val="000000" w:themeColor="text1"/>
          <w:sz w:val="24"/>
          <w:szCs w:val="24"/>
          <w:lang w:val="ro-MD"/>
        </w:rPr>
        <w:t>ărâre</w:t>
      </w:r>
      <w:proofErr w:type="spellEnd"/>
      <w:r w:rsidRPr="009B0B3B">
        <w:rPr>
          <w:rFonts w:ascii="PermianSerifTypeface" w:hAnsi="PermianSerifTypeface"/>
          <w:bCs/>
          <w:color w:val="000000" w:themeColor="text1"/>
          <w:sz w:val="24"/>
          <w:szCs w:val="24"/>
          <w:lang w:val="ro-MD"/>
        </w:rPr>
        <w:t xml:space="preserve"> intră în vigoare la data </w:t>
      </w:r>
      <w:r w:rsidR="00E44BA3" w:rsidRPr="009B0B3B">
        <w:rPr>
          <w:rFonts w:ascii="PermianSerifTypeface" w:hAnsi="PermianSerifTypeface"/>
          <w:bCs/>
          <w:color w:val="000000" w:themeColor="text1"/>
          <w:sz w:val="24"/>
          <w:szCs w:val="24"/>
          <w:lang w:val="ro-MD"/>
        </w:rPr>
        <w:t>publicării în Monitorul Oficial al Republicii Moldova</w:t>
      </w:r>
      <w:r w:rsidRPr="009B0B3B">
        <w:rPr>
          <w:rFonts w:ascii="PermianSerifTypeface" w:hAnsi="PermianSerifTypeface"/>
          <w:bCs/>
          <w:color w:val="000000" w:themeColor="text1"/>
          <w:sz w:val="24"/>
          <w:szCs w:val="24"/>
          <w:lang w:val="ro-MD"/>
        </w:rPr>
        <w:t>.</w:t>
      </w:r>
    </w:p>
    <w:p w14:paraId="28FF3D1D" w14:textId="4B491356" w:rsidR="000315BD" w:rsidRPr="009B0B3B" w:rsidRDefault="000315BD" w:rsidP="00A73721">
      <w:pPr>
        <w:pStyle w:val="ListParagraph"/>
        <w:numPr>
          <w:ilvl w:val="0"/>
          <w:numId w:val="1"/>
        </w:numPr>
        <w:tabs>
          <w:tab w:val="left" w:pos="142"/>
          <w:tab w:val="left" w:pos="284"/>
          <w:tab w:val="left" w:pos="993"/>
        </w:tabs>
        <w:spacing w:before="120" w:after="0"/>
        <w:ind w:left="0" w:firstLine="720"/>
        <w:jc w:val="both"/>
        <w:rPr>
          <w:rFonts w:ascii="PermianSerifTypeface" w:hAnsi="PermianSerifTypeface"/>
          <w:sz w:val="24"/>
          <w:szCs w:val="24"/>
          <w:lang w:val="ro-RO"/>
        </w:rPr>
      </w:pPr>
      <w:r w:rsidRPr="009B0B3B">
        <w:rPr>
          <w:rFonts w:ascii="PermianSerifTypeface" w:hAnsi="PermianSerifTypeface"/>
          <w:sz w:val="24"/>
          <w:szCs w:val="24"/>
          <w:lang w:val="ro-RO"/>
        </w:rPr>
        <w:t>În termen de 6 luni de la data intrării în vigoare a prezentei hotărâri, societățile de plată/furnizorii de servicii poștale/societățile emitente de monedă electronic</w:t>
      </w:r>
      <w:r w:rsidR="00122D92" w:rsidRPr="009B0B3B">
        <w:rPr>
          <w:rFonts w:ascii="PermianSerifTypeface" w:hAnsi="PermianSerifTypeface"/>
          <w:sz w:val="24"/>
          <w:szCs w:val="24"/>
          <w:lang w:val="ro-RO"/>
        </w:rPr>
        <w:t>ă</w:t>
      </w:r>
      <w:r w:rsidRPr="009B0B3B">
        <w:rPr>
          <w:rFonts w:ascii="PermianSerifTypeface" w:hAnsi="PermianSerifTypeface"/>
          <w:sz w:val="24"/>
          <w:szCs w:val="24"/>
          <w:lang w:val="ro-RO"/>
        </w:rPr>
        <w:t xml:space="preserve"> vor</w:t>
      </w:r>
      <w:r w:rsidR="00B96F09" w:rsidRPr="009B0B3B">
        <w:rPr>
          <w:rFonts w:ascii="PermianSerifTypeface" w:hAnsi="PermianSerifTypeface"/>
          <w:sz w:val="24"/>
          <w:szCs w:val="24"/>
          <w:lang w:val="ro-RO"/>
        </w:rPr>
        <w:t xml:space="preserve"> </w:t>
      </w:r>
      <w:r w:rsidR="00682896" w:rsidRPr="009B0B3B">
        <w:rPr>
          <w:rFonts w:ascii="PermianSerifTypeface" w:hAnsi="PermianSerifTypeface"/>
          <w:sz w:val="24"/>
          <w:szCs w:val="24"/>
          <w:lang w:val="ro-RO"/>
        </w:rPr>
        <w:t>a</w:t>
      </w:r>
      <w:r w:rsidR="00B51F39" w:rsidRPr="009B0B3B">
        <w:rPr>
          <w:rFonts w:ascii="PermianSerifTypeface" w:hAnsi="PermianSerifTypeface"/>
          <w:sz w:val="24"/>
          <w:szCs w:val="24"/>
          <w:lang w:val="ro-RO"/>
        </w:rPr>
        <w:t xml:space="preserve">ctualiza </w:t>
      </w:r>
      <w:r w:rsidRPr="009B0B3B">
        <w:rPr>
          <w:rFonts w:ascii="PermianSerifTypeface" w:hAnsi="PermianSerifTypeface"/>
          <w:sz w:val="24"/>
          <w:szCs w:val="24"/>
          <w:lang w:val="ro-RO"/>
        </w:rPr>
        <w:t>și prezenta Băncii Naționale a Moldovei contractele de externalizare în conformitate cu prevederile regulamentul</w:t>
      </w:r>
      <w:r w:rsidR="00CB09C7" w:rsidRPr="009B0B3B">
        <w:rPr>
          <w:rFonts w:ascii="PermianSerifTypeface" w:hAnsi="PermianSerifTypeface"/>
          <w:sz w:val="24"/>
          <w:szCs w:val="24"/>
          <w:lang w:val="ro-RO"/>
        </w:rPr>
        <w:t>ui</w:t>
      </w:r>
      <w:r w:rsidRPr="009B0B3B">
        <w:rPr>
          <w:rFonts w:ascii="PermianSerifTypeface" w:hAnsi="PermianSerifTypeface"/>
          <w:sz w:val="24"/>
          <w:szCs w:val="24"/>
          <w:lang w:val="ro-RO"/>
        </w:rPr>
        <w:t xml:space="preserve"> menționat la </w:t>
      </w:r>
      <w:r w:rsidR="00B96F09" w:rsidRPr="009B0B3B">
        <w:rPr>
          <w:rFonts w:ascii="PermianSerifTypeface" w:hAnsi="PermianSerifTypeface"/>
          <w:sz w:val="24"/>
          <w:szCs w:val="24"/>
          <w:lang w:val="ro-RO"/>
        </w:rPr>
        <w:t xml:space="preserve">punctul </w:t>
      </w:r>
      <w:r w:rsidRPr="009B0B3B">
        <w:rPr>
          <w:rFonts w:ascii="PermianSerifTypeface" w:hAnsi="PermianSerifTypeface"/>
          <w:sz w:val="24"/>
          <w:szCs w:val="24"/>
          <w:lang w:val="ro-RO"/>
        </w:rPr>
        <w:t xml:space="preserve">1 </w:t>
      </w:r>
      <w:r w:rsidR="001132D5" w:rsidRPr="009B0B3B">
        <w:rPr>
          <w:rFonts w:ascii="PermianSerifTypeface" w:hAnsi="PermianSerifTypeface"/>
          <w:sz w:val="24"/>
          <w:szCs w:val="24"/>
          <w:lang w:val="ro-RO"/>
        </w:rPr>
        <w:t xml:space="preserve">și </w:t>
      </w:r>
      <w:r w:rsidR="00682896" w:rsidRPr="009B0B3B">
        <w:rPr>
          <w:rFonts w:ascii="PermianSerifTypeface" w:hAnsi="PermianSerifTypeface"/>
          <w:sz w:val="24"/>
          <w:szCs w:val="24"/>
          <w:lang w:val="ro-RO"/>
        </w:rPr>
        <w:t>vor r</w:t>
      </w:r>
      <w:r w:rsidRPr="009B0B3B">
        <w:rPr>
          <w:rFonts w:ascii="PermianSerifTypeface" w:hAnsi="PermianSerifTypeface"/>
          <w:sz w:val="24"/>
          <w:szCs w:val="24"/>
          <w:lang w:val="ro-RO"/>
        </w:rPr>
        <w:t xml:space="preserve">evizui și prezenta Băncii Naționale a Moldovei reglementările interne privind evaluarea, gestionarea și controlul funcțiilor </w:t>
      </w:r>
      <w:proofErr w:type="spellStart"/>
      <w:r w:rsidRPr="009B0B3B">
        <w:rPr>
          <w:rFonts w:ascii="PermianSerifTypeface" w:hAnsi="PermianSerifTypeface"/>
          <w:sz w:val="24"/>
          <w:szCs w:val="24"/>
          <w:lang w:val="ro-RO"/>
        </w:rPr>
        <w:t>externalizate</w:t>
      </w:r>
      <w:proofErr w:type="spellEnd"/>
      <w:r w:rsidRPr="009B0B3B">
        <w:rPr>
          <w:rFonts w:ascii="PermianSerifTypeface" w:hAnsi="PermianSerifTypeface"/>
          <w:sz w:val="24"/>
          <w:szCs w:val="24"/>
          <w:lang w:val="ro-RO"/>
        </w:rPr>
        <w:t xml:space="preserve">. </w:t>
      </w:r>
    </w:p>
    <w:p w14:paraId="3D1927B0" w14:textId="5CBAF5A6" w:rsidR="002A25E7" w:rsidRPr="001A0C2C" w:rsidRDefault="000315BD" w:rsidP="001A0C2C">
      <w:pPr>
        <w:pStyle w:val="ListParagraph"/>
        <w:numPr>
          <w:ilvl w:val="0"/>
          <w:numId w:val="1"/>
        </w:numPr>
        <w:tabs>
          <w:tab w:val="left" w:pos="142"/>
          <w:tab w:val="left" w:pos="284"/>
          <w:tab w:val="left" w:pos="993"/>
        </w:tabs>
        <w:spacing w:before="120" w:after="0"/>
        <w:ind w:left="0" w:firstLine="720"/>
        <w:jc w:val="both"/>
        <w:rPr>
          <w:rFonts w:ascii="PermianSerifTypeface" w:hAnsi="PermianSerifTypeface"/>
          <w:sz w:val="24"/>
          <w:szCs w:val="24"/>
          <w:lang w:val="ro-RO"/>
        </w:rPr>
      </w:pPr>
      <w:r w:rsidRPr="001A0C2C">
        <w:rPr>
          <w:rFonts w:ascii="PermianSerifTypeface" w:hAnsi="PermianSerifTypeface"/>
          <w:sz w:val="24"/>
          <w:szCs w:val="24"/>
          <w:lang w:val="ro-RO"/>
        </w:rPr>
        <w:t>Notificările</w:t>
      </w:r>
      <w:r w:rsidR="006F67EA" w:rsidRPr="001A0C2C">
        <w:rPr>
          <w:rFonts w:ascii="PermianSerifTypeface" w:hAnsi="PermianSerifTypeface"/>
          <w:sz w:val="24"/>
          <w:szCs w:val="24"/>
          <w:lang w:val="ro-RO"/>
        </w:rPr>
        <w:t>,</w:t>
      </w:r>
      <w:r w:rsidRPr="001A0C2C">
        <w:rPr>
          <w:rFonts w:ascii="PermianSerifTypeface" w:hAnsi="PermianSerifTypeface"/>
          <w:sz w:val="24"/>
          <w:szCs w:val="24"/>
          <w:lang w:val="ro-RO"/>
        </w:rPr>
        <w:t xml:space="preserve"> </w:t>
      </w:r>
      <w:r w:rsidR="006F67EA" w:rsidRPr="001A0C2C">
        <w:rPr>
          <w:rFonts w:ascii="PermianSerifTypeface" w:hAnsi="PermianSerifTypeface"/>
          <w:sz w:val="24"/>
          <w:szCs w:val="24"/>
          <w:lang w:val="ro-RO"/>
        </w:rPr>
        <w:t xml:space="preserve">cererile și documentele prezentate la Banca Națională a Moldovei și nesoluționate la data intrării în vigoare a prezentei hotărâri se examinează și se soluționează în conformitate cu prevederile regulamentului indicat la punctul 1, cu condiția completării acestora de către prestatorii de servicii de plată nebancari în termen de cel mult 30 zile de la data intrării în vigoare a prezentei hotărâri. Notificările, cererile și documentele se examinează în conformitate cu termenul stabilit în punctul </w:t>
      </w:r>
      <w:r w:rsidR="00543FEA">
        <w:rPr>
          <w:rFonts w:ascii="PermianSerifTypeface" w:hAnsi="PermianSerifTypeface"/>
          <w:sz w:val="24"/>
          <w:szCs w:val="24"/>
          <w:lang w:val="ro-RO"/>
        </w:rPr>
        <w:t xml:space="preserve">19 </w:t>
      </w:r>
      <w:r w:rsidR="006F67EA" w:rsidRPr="001A0C2C">
        <w:rPr>
          <w:rFonts w:ascii="PermianSerifTypeface" w:hAnsi="PermianSerifTypeface"/>
          <w:sz w:val="24"/>
          <w:szCs w:val="24"/>
          <w:lang w:val="ro-RO"/>
        </w:rPr>
        <w:t xml:space="preserve">din </w:t>
      </w:r>
      <w:r w:rsidR="009B278E" w:rsidRPr="001A0C2C">
        <w:rPr>
          <w:rFonts w:ascii="PermianSerifTypeface" w:hAnsi="PermianSerifTypeface"/>
          <w:sz w:val="24"/>
          <w:szCs w:val="24"/>
          <w:lang w:val="ro-RO"/>
        </w:rPr>
        <w:t>r</w:t>
      </w:r>
      <w:r w:rsidR="006F67EA" w:rsidRPr="001A0C2C">
        <w:rPr>
          <w:rFonts w:ascii="PermianSerifTypeface" w:hAnsi="PermianSerifTypeface"/>
          <w:sz w:val="24"/>
          <w:szCs w:val="24"/>
          <w:lang w:val="ro-RO"/>
        </w:rPr>
        <w:t>egulamentul indicat la punctul 1, calculat de la prezentarea setului complet de documente. În cazul în care notificările, cererile și documentele anexate nu sunt completate în termenul specificat, Banca Națională a Moldovei informează solicitantul despre încetarea procedurii administrative</w:t>
      </w:r>
      <w:r w:rsidRPr="001A0C2C">
        <w:rPr>
          <w:rFonts w:ascii="PermianSerifTypeface" w:hAnsi="PermianSerifTypeface"/>
          <w:sz w:val="24"/>
          <w:szCs w:val="24"/>
          <w:lang w:val="ro-RO"/>
        </w:rPr>
        <w:t>.</w:t>
      </w:r>
    </w:p>
    <w:p w14:paraId="14BDD4FC" w14:textId="77777777" w:rsidR="00C30AE9" w:rsidRPr="001A0C2C" w:rsidRDefault="00C30AE9" w:rsidP="001A0C2C">
      <w:pPr>
        <w:tabs>
          <w:tab w:val="left" w:pos="142"/>
          <w:tab w:val="left" w:pos="284"/>
          <w:tab w:val="left" w:pos="993"/>
        </w:tabs>
        <w:spacing w:before="120" w:after="0"/>
        <w:jc w:val="both"/>
        <w:rPr>
          <w:b/>
          <w:bCs/>
          <w:sz w:val="24"/>
          <w:szCs w:val="24"/>
        </w:rPr>
      </w:pPr>
    </w:p>
    <w:p w14:paraId="75FACFA2" w14:textId="77777777" w:rsidR="0099345E" w:rsidRPr="005F0F1A" w:rsidRDefault="0099345E" w:rsidP="00356730">
      <w:pPr>
        <w:pStyle w:val="ListParagraph"/>
        <w:jc w:val="center"/>
        <w:rPr>
          <w:rStyle w:val="docheader"/>
          <w:rFonts w:ascii="PermianSerifTypeface" w:hAnsi="PermianSerifTypeface"/>
          <w:b/>
          <w:color w:val="000000"/>
          <w:lang w:val="ro-RO"/>
        </w:rPr>
      </w:pPr>
    </w:p>
    <w:bookmarkEnd w:id="0"/>
    <w:sectPr w:rsidR="0099345E" w:rsidRPr="005F0F1A" w:rsidSect="007438D9">
      <w:headerReference w:type="even" r:id="rId10"/>
      <w:headerReference w:type="default" r:id="rId11"/>
      <w:footerReference w:type="default" r:id="rId12"/>
      <w:pgSz w:w="12240" w:h="15840" w:code="1"/>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2269A" w14:textId="77777777" w:rsidR="003B49C7" w:rsidRDefault="003B49C7" w:rsidP="00FC4BF1">
      <w:pPr>
        <w:spacing w:after="0" w:line="240" w:lineRule="auto"/>
      </w:pPr>
      <w:r>
        <w:separator/>
      </w:r>
    </w:p>
  </w:endnote>
  <w:endnote w:type="continuationSeparator" w:id="0">
    <w:p w14:paraId="7255EC29" w14:textId="77777777" w:rsidR="003B49C7" w:rsidRDefault="003B49C7" w:rsidP="00FC4BF1">
      <w:pPr>
        <w:spacing w:after="0" w:line="240" w:lineRule="auto"/>
      </w:pPr>
      <w:r>
        <w:continuationSeparator/>
      </w:r>
    </w:p>
  </w:endnote>
  <w:endnote w:type="continuationNotice" w:id="1">
    <w:p w14:paraId="0FDF3D26" w14:textId="77777777" w:rsidR="003B49C7" w:rsidRDefault="003B49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ermianSerifTypeface">
    <w:panose1 w:val="02000000000000000000"/>
    <w:charset w:val="00"/>
    <w:family w:val="modern"/>
    <w:notTrueType/>
    <w:pitch w:val="variable"/>
    <w:sig w:usb0="A000022F" w:usb1="4000A46A" w:usb2="00000000" w:usb3="00000000" w:csb0="00000007" w:csb1="00000000"/>
  </w:font>
  <w:font w:name="Times New Roman">
    <w:panose1 w:val="02020603050405020304"/>
    <w:charset w:val="CC"/>
    <w:family w:val="roman"/>
    <w:pitch w:val="variable"/>
    <w:sig w:usb0="E0002EFF" w:usb1="C000785B" w:usb2="00000009" w:usb3="00000000" w:csb0="000001FF" w:csb1="00000000"/>
  </w:font>
  <w:font w:name="PermianSansTypeface">
    <w:panose1 w:val="02000000000000000000"/>
    <w:charset w:val="00"/>
    <w:family w:val="modern"/>
    <w:notTrueType/>
    <w:pitch w:val="variable"/>
    <w:sig w:usb0="A000022F" w:usb1="4000A07A" w:usb2="00000000" w:usb3="00000000" w:csb0="00000007"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6827672"/>
      <w:docPartObj>
        <w:docPartGallery w:val="Page Numbers (Bottom of Page)"/>
        <w:docPartUnique/>
      </w:docPartObj>
    </w:sdtPr>
    <w:sdtEndPr>
      <w:rPr>
        <w:noProof/>
      </w:rPr>
    </w:sdtEndPr>
    <w:sdtContent>
      <w:p w14:paraId="121617DB" w14:textId="656336CA" w:rsidR="003B49C7" w:rsidRDefault="003B49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F629D7" w14:textId="77777777" w:rsidR="003B49C7" w:rsidRDefault="003B4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E3959" w14:textId="77777777" w:rsidR="003B49C7" w:rsidRDefault="003B49C7" w:rsidP="00FC4BF1">
      <w:pPr>
        <w:spacing w:after="0" w:line="240" w:lineRule="auto"/>
      </w:pPr>
      <w:r>
        <w:separator/>
      </w:r>
    </w:p>
  </w:footnote>
  <w:footnote w:type="continuationSeparator" w:id="0">
    <w:p w14:paraId="3F75977F" w14:textId="77777777" w:rsidR="003B49C7" w:rsidRDefault="003B49C7" w:rsidP="00FC4BF1">
      <w:pPr>
        <w:spacing w:after="0" w:line="240" w:lineRule="auto"/>
      </w:pPr>
      <w:r>
        <w:continuationSeparator/>
      </w:r>
    </w:p>
  </w:footnote>
  <w:footnote w:type="continuationNotice" w:id="1">
    <w:p w14:paraId="7DA8383D" w14:textId="77777777" w:rsidR="003B49C7" w:rsidRDefault="003B49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TITUS1HeaderEvenPages"/>
  <w:p w14:paraId="33AEB9F6" w14:textId="77777777" w:rsidR="003B49C7" w:rsidRDefault="003B49C7" w:rsidP="00A1465B">
    <w:pPr>
      <w:pStyle w:val="Header"/>
      <w:jc w:val="right"/>
      <w:rPr>
        <w:rFonts w:ascii="PermianSansTypeface" w:hAnsi="PermianSansTypeface" w:cs="Times New Roman"/>
        <w:color w:val="000000"/>
        <w:sz w:val="24"/>
      </w:rPr>
    </w:pPr>
    <w:r>
      <w:rPr>
        <w:rFonts w:ascii="PermianSansTypeface" w:hAnsi="PermianSansTypeface"/>
        <w:b/>
        <w:noProof/>
        <w:color w:val="000000"/>
        <w:sz w:val="24"/>
      </w:rPr>
      <mc:AlternateContent>
        <mc:Choice Requires="wps">
          <w:drawing>
            <wp:anchor distT="0" distB="0" distL="114300" distR="114300" simplePos="0" relativeHeight="251660288" behindDoc="0" locked="0" layoutInCell="0" allowOverlap="1" wp14:anchorId="65330CDD" wp14:editId="52679863">
              <wp:simplePos x="0" y="0"/>
              <wp:positionH relativeFrom="page">
                <wp:posOffset>0</wp:posOffset>
              </wp:positionH>
              <wp:positionV relativeFrom="page">
                <wp:posOffset>190500</wp:posOffset>
              </wp:positionV>
              <wp:extent cx="7772400" cy="266700"/>
              <wp:effectExtent l="0" t="0" r="0" b="0"/>
              <wp:wrapNone/>
              <wp:docPr id="2" name="MSIPCMc9034df68737d21127a694bb" descr="{&quot;HashCode&quot;:577904551,&quot;Height&quot;:792.0,&quot;Width&quot;:612.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493690" w14:textId="2E4CC4D2" w:rsidR="003B49C7" w:rsidRPr="008E56CD" w:rsidRDefault="003B49C7" w:rsidP="008E56CD">
                          <w:pPr>
                            <w:spacing w:after="0"/>
                            <w:jc w:val="right"/>
                            <w:rPr>
                              <w:rFonts w:ascii="Times New Roman" w:hAnsi="Times New Roman" w:cs="Times New Roman"/>
                              <w:color w:val="000000"/>
                              <w:sz w:val="24"/>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5330CDD" id="_x0000_t202" coordsize="21600,21600" o:spt="202" path="m,l,21600r21600,l21600,xe">
              <v:stroke joinstyle="miter"/>
              <v:path gradientshapeok="t" o:connecttype="rect"/>
            </v:shapetype>
            <v:shape id="MSIPCMc9034df68737d21127a694bb" o:spid="_x0000_s1026" type="#_x0000_t202" alt="{&quot;HashCode&quot;:577904551,&quot;Height&quot;:792.0,&quot;Width&quot;:612.0,&quot;Placement&quot;:&quot;Header&quot;,&quot;Index&quot;:&quot;OddAndEven&quot;,&quot;Section&quot;:1,&quot;Top&quot;:0.0,&quot;Left&quot;:0.0}" style="position:absolute;left:0;text-align:left;margin-left:0;margin-top:15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t93nswIAAEkFAAAOAAAAZHJzL2Uyb0RvYy54bWysVE1v2zAMvQ/YfxB02GmLP5rYjVenyLJ1 K5C2AdKhZ0WSYwO2pEpK7G7Yfx8l2+nW7TTsIlMk/Ug+krq47JoaHbk2lRQ5jiYhRlxQySqxz/HX +6t35xgZSwQjtRQ8x0/c4MvF61cXrcp4LEtZM64RgAiTtSrHpbUqCwJDS94QM5GKCzAWUjfEwlXv A6ZJC+hNHcRhmASt1ExpSbkxoP3YG/HC4xcFp/auKAy3qM4x5Gb9qf25c2ewuCDZXhNVVnRIg/xD Fg2pBAQ9QX0klqCDrv6AaiqqpZGFnVDZBLIoKsp9DVBNFL6oZlsSxX0tQI5RJ5rM/4Olt8eNRhXL cYyRIA206GZ7vVnd0Hl4NmVFcp6epSyOojglyXy622HEuKHA4Pc3jwdp338hplxJxvtbNkvTeTid zaK3g5lX+9IOxnQeT8LB8FAxWw76JHrWb2pCecPF+M8IQ2BOenkAuBaMdwNA/7ljbCnYpyMXvzlu YQhgOgfXMbF7qQZNeMppzYsxLCh/uOFolcmAo60Clmz3QXYw5KPegNL1vCt0477QTQR2GLOn02jx ziIKyjRN42kIJgq2OElSkAE+eP5baWM/c9kgJ+RYQ9Z+oshxbWzvOrq4YEJeVXXtx7cWqM1xcjYL /Q8nC4DXAmK4GvpcnWS7XTcUtpPsCerSsl8Lo+hVBcHXxNgN0bAHkC/str2Do6glBJGDhFEp9be/ 6Z0/jCdYMWphr3JsHg9Ec4zqawGDO4+mU7eI/gKC9kI8A3LgthvV4tCsJOxsBM+Hol50zrYexULL 5gF2f+nCgYkICkFzbEdxZeEGBng7KF8uvQw7p4hdi62iDtrx6Di97x6IVgPxFlp2K8fVI9kL/nvf vgPLg5VF5ZvjmO3pHAiHffXtHd4W9yD8evdezy/g4icAAAD//wMAUEsDBBQABgAIAAAAIQBShoHP 2wAAAAcBAAAPAAAAZHJzL2Rvd25yZXYueG1sTI9BT4QwEIXvJv6HZky8ua24UYMMm10TbiaGVbPX Qkcg0imhhYV/b/ekp3mTN3nvm2y32F7MNPrOMcL9RoEgrp3puEH4/CjunkH4oNno3jEhrORhl19f ZTo17swlzcfQiBjCPtUIbQhDKqWvW7Lab9xAHL1vN1od4jo20oz6HMNtLxOlHqXVHceGVg/02lL9 c5wswrTdH6rVJfPb++H0VS4Fr2VxQry9WfYvIAIt4e8YLvgRHfLIVLmJjRc9QnwkIDyoOC9ukmyj qhCeEgUyz+R//vwXAAD//wMAUEsBAi0AFAAGAAgAAAAhALaDOJL+AAAA4QEAABMAAAAAAAAAAAAA AAAAAAAAAFtDb250ZW50X1R5cGVzXS54bWxQSwECLQAUAAYACAAAACEAOP0h/9YAAACUAQAACwAA AAAAAAAAAAAAAAAvAQAAX3JlbHMvLnJlbHNQSwECLQAUAAYACAAAACEAq7fd57MCAABJBQAADgAA AAAAAAAAAAAAAAAuAgAAZHJzL2Uyb0RvYy54bWxQSwECLQAUAAYACAAAACEAUoaBz9sAAAAHAQAA DwAAAAAAAAAAAAAAAAANBQAAZHJzL2Rvd25yZXYueG1sUEsFBgAAAAAEAAQA8wAAABUGAAAAAA== " o:allowincell="f" filled="f" stroked="f" strokeweight=".5pt">
              <v:textbox inset=",0,20pt,0">
                <w:txbxContent>
                  <w:p w14:paraId="16493690" w14:textId="2E4CC4D2" w:rsidR="003B49C7" w:rsidRPr="008E56CD" w:rsidRDefault="003B49C7" w:rsidP="008E56CD">
                    <w:pPr>
                      <w:spacing w:after="0"/>
                      <w:jc w:val="right"/>
                      <w:rPr>
                        <w:rFonts w:ascii="Times New Roman" w:hAnsi="Times New Roman" w:cs="Times New Roman"/>
                        <w:color w:val="000000"/>
                        <w:sz w:val="24"/>
                      </w:rPr>
                    </w:pPr>
                  </w:p>
                </w:txbxContent>
              </v:textbox>
              <w10:wrap anchorx="page" anchory="page"/>
            </v:shape>
          </w:pict>
        </mc:Fallback>
      </mc:AlternateContent>
    </w:r>
    <w:bookmarkEnd w:id="1"/>
  </w:p>
  <w:p w14:paraId="767A95FF" w14:textId="08DB28DF" w:rsidR="003B49C7" w:rsidRDefault="003B49C7" w:rsidP="00A1465B">
    <w:pPr>
      <w:pStyle w:val="Header"/>
      <w:rPr>
        <w:rFonts w:ascii="Times New Roman" w:hAnsi="Times New Roman" w:cs="Times New Roman"/>
        <w:b/>
        <w:color w:val="000000"/>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 w:name="TITUS1HeaderPrimary"/>
  <w:p w14:paraId="22D8CD3C" w14:textId="77777777" w:rsidR="003B49C7" w:rsidRDefault="003B49C7" w:rsidP="00A1465B">
    <w:pPr>
      <w:pStyle w:val="Header"/>
      <w:jc w:val="right"/>
      <w:rPr>
        <w:rFonts w:ascii="PermianSansTypeface" w:hAnsi="PermianSansTypeface" w:cs="Times New Roman"/>
        <w:color w:val="000000"/>
        <w:sz w:val="24"/>
      </w:rPr>
    </w:pPr>
    <w:r>
      <w:rPr>
        <w:rFonts w:ascii="PermianSansTypeface" w:hAnsi="PermianSansTypeface"/>
        <w:b/>
        <w:noProof/>
        <w:color w:val="000000"/>
        <w:sz w:val="24"/>
      </w:rPr>
      <mc:AlternateContent>
        <mc:Choice Requires="wps">
          <w:drawing>
            <wp:anchor distT="0" distB="0" distL="114300" distR="114300" simplePos="0" relativeHeight="251659264" behindDoc="0" locked="0" layoutInCell="0" allowOverlap="1" wp14:anchorId="7855439C" wp14:editId="604CA464">
              <wp:simplePos x="0" y="0"/>
              <wp:positionH relativeFrom="page">
                <wp:posOffset>0</wp:posOffset>
              </wp:positionH>
              <wp:positionV relativeFrom="page">
                <wp:posOffset>190500</wp:posOffset>
              </wp:positionV>
              <wp:extent cx="7772400" cy="266700"/>
              <wp:effectExtent l="0" t="0" r="0" b="0"/>
              <wp:wrapNone/>
              <wp:docPr id="1" name="MSIPCM842a45768ddbbd8707a92165" descr="{&quot;HashCode&quot;:577904551,&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821640" w14:textId="66DFAF16" w:rsidR="003B49C7" w:rsidRPr="008E56CD" w:rsidRDefault="003B49C7" w:rsidP="008E56CD">
                          <w:pPr>
                            <w:spacing w:after="0"/>
                            <w:jc w:val="right"/>
                            <w:rPr>
                              <w:rFonts w:ascii="Times New Roman" w:hAnsi="Times New Roman" w:cs="Times New Roman"/>
                              <w:color w:val="000000"/>
                              <w:sz w:val="24"/>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855439C" id="_x0000_t202" coordsize="21600,21600" o:spt="202" path="m,l,21600r21600,l21600,xe">
              <v:stroke joinstyle="miter"/>
              <v:path gradientshapeok="t" o:connecttype="rect"/>
            </v:shapetype>
            <v:shape id="MSIPCM842a45768ddbbd8707a92165" o:spid="_x0000_s1027" type="#_x0000_t202" alt="{&quot;HashCode&quot;:577904551,&quot;Height&quot;:792.0,&quot;Width&quot;:612.0,&quot;Placement&quot;:&quot;Header&quot;,&quot;Index&quot;:&quot;Primary&quot;,&quot;Section&quot;:1,&quot;Top&quot;:0.0,&quot;Left&quot;:0.0}" style="position:absolute;left:0;text-align:left;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Qb9sQIAAE0FAAAOAAAAZHJzL2Uyb0RvYy54bWysVFFv0zAQfkfiP1h+4AmaNDRJG5ZOpWgw qdsqdWjPruM0kRLbs90lBfHfOTtOB4MnxItzvrt8d/fdnS8u+7ZBT0zpWvAcTychRoxTUdT8kOOv 91fv5hhpQ3hBGsFZjk9M48vl61cXncxYJCrRFEwhAOE662SOK2NkFgSaVqwleiIk42AshWqJgas6 BIUiHaC3TRCFYRJ0QhVSCcq0Bu2nwYiXDr8sGTV3ZamZQU2OITfjTuXOvT2D5QXJDorIqqY+DfIP WbSk5hD0DPWJGIKOqv4Dqq2pElqUZkJFG4iyrClzNUA10/BFNbuKSOZqAXK0PNOk/x8svX3aKlQX 0DuMOGmhRTe76+36Zj6LyCxOk3lR7PfFPA1TsoimSYxRwTQFBr+/eTwK8+EL0dVaFGy4ZXGaLsJZ HE/fejOrD5XxxnQRTUJveKgLU3l9Mn3WbxtCWcv4+M8IQ2BOBtkDXPOC9R5g+GxV3RJ1+s1rBxMA o+n9xqzuhfSa8JzQhpVjTFD+sJPRSZ0BQTsJFJn+o+gtS16vQWkb3peqtV9oJQI7zNjpPFesN4iC Mk3TaBaCiYItSpIUZIAJnv+WSpvPTLTICjlWkLUbJ/K00WZwHV1sMC6u6qYBPckajrocJ+/j0P1w tgB4wyGGrWHI1Uqm3/e+276OvShOUJ4Sw2poSa9qyGFDtNkSBbsAacN+mzs4ykZALOEljCqhvv1N b/1hRMGKUQe7lWP9eCSKYdRccxjexXQ2s8voLiAoJ0QxcAS3/ajmx3YtYG9hMiEtJ1pn04xiqUT7 APu/suHARDiFoDk2o7g2cAMDvB+UrVZOhr2TxGz4TlILbTm01N73D0RJz7+Bzt2Kcf1I9qINg+/Q iNXRiLJ2PbIED3R63mFnXZf9+2IfhV/vzuv5FVz+BAAA//8DAFBLAwQUAAYACAAAACEAUoaBz9sA AAAHAQAADwAAAGRycy9kb3ducmV2LnhtbEyPQU+EMBCF7yb+h2ZMvLmtuFGDDJtdE24mhlWz10JH INIpoYWFf2/3pKd5kzd575tst9hezDT6zjHC/UaBIK6d6bhB+Pwo7p5B+KDZ6N4xIazkYZdfX2U6 Ne7MJc3H0IgYwj7VCG0IQyqlr1uy2m/cQBy9bzdaHeI6NtKM+hzDbS8TpR6l1R3HhlYP9NpS/XOc LMK03R+q1SXz2/vh9FUuBa9lcUK8vVn2LyACLeHvGC74ER3yyFS5iY0XPUJ8JCA8qDgvbpJso6oQ nhIFMs/kf/78FwAA//8DAFBLAQItABQABgAIAAAAIQC2gziS/gAAAOEBAAATAAAAAAAAAAAAAAAA AAAAAABbQ29udGVudF9UeXBlc10ueG1sUEsBAi0AFAAGAAgAAAAhADj9If/WAAAAlAEAAAsAAAAA AAAAAAAAAAAALwEAAF9yZWxzLy5yZWxzUEsBAi0AFAAGAAgAAAAhAK8BBv2xAgAATQUAAA4AAAAA AAAAAAAAAAAALgIAAGRycy9lMm9Eb2MueG1sUEsBAi0AFAAGAAgAAAAhAFKGgc/bAAAABwEAAA8A AAAAAAAAAAAAAAAACwUAAGRycy9kb3ducmV2LnhtbFBLBQYAAAAABAAEAPMAAAATBgAAAAA= " o:allowincell="f" filled="f" stroked="f" strokeweight=".5pt">
              <v:textbox inset=",0,20pt,0">
                <w:txbxContent>
                  <w:p w14:paraId="12821640" w14:textId="66DFAF16" w:rsidR="003B49C7" w:rsidRPr="008E56CD" w:rsidRDefault="003B49C7" w:rsidP="008E56CD">
                    <w:pPr>
                      <w:spacing w:after="0"/>
                      <w:jc w:val="right"/>
                      <w:rPr>
                        <w:rFonts w:ascii="Times New Roman" w:hAnsi="Times New Roman" w:cs="Times New Roman"/>
                        <w:color w:val="000000"/>
                        <w:sz w:val="24"/>
                      </w:rPr>
                    </w:pPr>
                  </w:p>
                </w:txbxContent>
              </v:textbox>
              <w10:wrap anchorx="page" anchory="page"/>
            </v:shape>
          </w:pict>
        </mc:Fallback>
      </mc:AlternateContent>
    </w:r>
    <w:bookmarkEnd w:id="2"/>
  </w:p>
  <w:p w14:paraId="5B8C8A36" w14:textId="5120D7C0" w:rsidR="003B49C7" w:rsidRDefault="003B49C7" w:rsidP="00A1465B">
    <w:pPr>
      <w:pStyle w:val="Header"/>
      <w:rPr>
        <w:rFonts w:ascii="Times New Roman" w:hAnsi="Times New Roman" w:cs="Times New Roman"/>
        <w:b/>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F3212"/>
    <w:multiLevelType w:val="multilevel"/>
    <w:tmpl w:val="E7B21944"/>
    <w:lvl w:ilvl="0">
      <w:start w:val="1"/>
      <w:numFmt w:val="decimal"/>
      <w:lvlText w:val="23.%1."/>
      <w:lvlJc w:val="left"/>
      <w:pPr>
        <w:ind w:left="360" w:hanging="360"/>
      </w:pPr>
      <w:rPr>
        <w:rFonts w:ascii="PermianSerifTypeface" w:hAnsi="PermianSerifTypeface" w:hint="default"/>
        <w:b w:val="0"/>
        <w:i w:val="0"/>
      </w:rPr>
    </w:lvl>
    <w:lvl w:ilvl="1">
      <w:start w:val="1"/>
      <w:numFmt w:val="decimal"/>
      <w:lvlText w:val="23.2.%2."/>
      <w:lvlJc w:val="left"/>
      <w:pPr>
        <w:ind w:left="1495" w:hanging="360"/>
      </w:pPr>
      <w:rPr>
        <w:rFonts w:ascii="PermianSansTypeface" w:hAnsi="PermianSansTypeface" w:hint="default"/>
        <w:b w:val="0"/>
        <w:i w:val="0"/>
      </w:rPr>
    </w:lvl>
    <w:lvl w:ilvl="2">
      <w:start w:val="1"/>
      <w:numFmt w:val="decimal"/>
      <w:lvlText w:val="23.3.%3."/>
      <w:lvlJc w:val="left"/>
      <w:pPr>
        <w:ind w:left="1080" w:hanging="360"/>
      </w:pPr>
      <w:rPr>
        <w:rFonts w:ascii="PermianSerifTypeface" w:hAnsi="PermianSerif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0305F1"/>
    <w:multiLevelType w:val="multilevel"/>
    <w:tmpl w:val="2CA87A3C"/>
    <w:lvl w:ilvl="0">
      <w:start w:val="1"/>
      <w:numFmt w:val="decimal"/>
      <w:lvlText w:val="34.%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901FDA"/>
    <w:multiLevelType w:val="multilevel"/>
    <w:tmpl w:val="80800E7E"/>
    <w:lvl w:ilvl="0">
      <w:start w:val="1"/>
      <w:numFmt w:val="decimal"/>
      <w:lvlText w:val="63.%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0C1BAC"/>
    <w:multiLevelType w:val="multilevel"/>
    <w:tmpl w:val="03A062C8"/>
    <w:lvl w:ilvl="0">
      <w:start w:val="1"/>
      <w:numFmt w:val="decimal"/>
      <w:lvlText w:val="71.%1."/>
      <w:lvlJc w:val="left"/>
      <w:pPr>
        <w:ind w:left="360" w:hanging="360"/>
      </w:pPr>
      <w:rPr>
        <w:rFonts w:ascii="PermianSerifTypeface" w:hAnsi="PermianSerifTypeface" w:hint="default"/>
        <w:b w:val="0"/>
        <w:i w:val="0"/>
        <w:strike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452260"/>
    <w:multiLevelType w:val="multilevel"/>
    <w:tmpl w:val="5C0C98EE"/>
    <w:lvl w:ilvl="0">
      <w:start w:val="1"/>
      <w:numFmt w:val="decimal"/>
      <w:lvlText w:val="60.%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D0367F"/>
    <w:multiLevelType w:val="multilevel"/>
    <w:tmpl w:val="72047B94"/>
    <w:lvl w:ilvl="0">
      <w:start w:val="1"/>
      <w:numFmt w:val="decimal"/>
      <w:lvlText w:val="36.%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4B15A4"/>
    <w:multiLevelType w:val="multilevel"/>
    <w:tmpl w:val="1A72E1B4"/>
    <w:lvl w:ilvl="0">
      <w:start w:val="1"/>
      <w:numFmt w:val="decimal"/>
      <w:lvlText w:val="7.%1."/>
      <w:lvlJc w:val="left"/>
      <w:pPr>
        <w:ind w:left="360" w:hanging="360"/>
      </w:pPr>
      <w:rPr>
        <w:rFonts w:ascii="PermianSerifTypeface" w:hAnsi="PermianSerifTypeface"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0C29F3"/>
    <w:multiLevelType w:val="multilevel"/>
    <w:tmpl w:val="C9A204FC"/>
    <w:lvl w:ilvl="0">
      <w:start w:val="1"/>
      <w:numFmt w:val="decimal"/>
      <w:lvlText w:val="102.%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512144"/>
    <w:multiLevelType w:val="multilevel"/>
    <w:tmpl w:val="5BF67834"/>
    <w:lvl w:ilvl="0">
      <w:start w:val="1"/>
      <w:numFmt w:val="decimal"/>
      <w:lvlText w:val="55.%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F5E2F60"/>
    <w:multiLevelType w:val="multilevel"/>
    <w:tmpl w:val="472240DA"/>
    <w:lvl w:ilvl="0">
      <w:start w:val="1"/>
      <w:numFmt w:val="decimal"/>
      <w:lvlText w:val="27.%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1F2CD1"/>
    <w:multiLevelType w:val="multilevel"/>
    <w:tmpl w:val="B7C220C6"/>
    <w:lvl w:ilvl="0">
      <w:start w:val="1"/>
      <w:numFmt w:val="decimal"/>
      <w:lvlText w:val="28.%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A2081A"/>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EB72B6"/>
    <w:multiLevelType w:val="multilevel"/>
    <w:tmpl w:val="41B8AE4A"/>
    <w:lvl w:ilvl="0">
      <w:start w:val="1"/>
      <w:numFmt w:val="decimal"/>
      <w:lvlText w:val="57.%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7104FB"/>
    <w:multiLevelType w:val="hybridMultilevel"/>
    <w:tmpl w:val="7E949C26"/>
    <w:lvl w:ilvl="0" w:tplc="0A5CBB80">
      <w:start w:val="1"/>
      <w:numFmt w:val="decimal"/>
      <w:lvlText w:val="%1."/>
      <w:lvlJc w:val="left"/>
      <w:pPr>
        <w:ind w:left="1211" w:hanging="360"/>
      </w:pPr>
      <w:rPr>
        <w:rFonts w:ascii="PermianSerifTypeface" w:hAnsi="PermianSerifTypeface" w:hint="default"/>
        <w:b/>
        <w:bCs w:val="0"/>
        <w:i w:val="0"/>
        <w:iCs/>
        <w:strike w:val="0"/>
      </w:rPr>
    </w:lvl>
    <w:lvl w:ilvl="1" w:tplc="6F9E9B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8D508B"/>
    <w:multiLevelType w:val="multilevel"/>
    <w:tmpl w:val="C0040E24"/>
    <w:lvl w:ilvl="0">
      <w:start w:val="1"/>
      <w:numFmt w:val="decimal"/>
      <w:lvlText w:val="6.%1."/>
      <w:lvlJc w:val="left"/>
      <w:pPr>
        <w:ind w:left="360" w:hanging="360"/>
      </w:pPr>
      <w:rPr>
        <w:rFonts w:ascii="PermianSerifTypeface" w:hAnsi="PermianSerifTypeface"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1D09FE"/>
    <w:multiLevelType w:val="multilevel"/>
    <w:tmpl w:val="6AACB13A"/>
    <w:lvl w:ilvl="0">
      <w:start w:val="86"/>
      <w:numFmt w:val="decimal"/>
      <w:lvlText w:val="%1"/>
      <w:lvlJc w:val="left"/>
      <w:pPr>
        <w:ind w:left="615" w:hanging="615"/>
      </w:pPr>
      <w:rPr>
        <w:rFonts w:hint="default"/>
      </w:rPr>
    </w:lvl>
    <w:lvl w:ilvl="1">
      <w:start w:val="4"/>
      <w:numFmt w:val="decimal"/>
      <w:lvlText w:val="%1.%2"/>
      <w:lvlJc w:val="left"/>
      <w:pPr>
        <w:ind w:left="1074" w:hanging="720"/>
      </w:pPr>
      <w:rPr>
        <w:rFonts w:hint="default"/>
      </w:rPr>
    </w:lvl>
    <w:lvl w:ilvl="2">
      <w:start w:val="1"/>
      <w:numFmt w:val="decimal"/>
      <w:lvlText w:val="85.%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26FF3BBE"/>
    <w:multiLevelType w:val="multilevel"/>
    <w:tmpl w:val="A492EFC0"/>
    <w:lvl w:ilvl="0">
      <w:start w:val="59"/>
      <w:numFmt w:val="decimal"/>
      <w:lvlText w:val="%1"/>
      <w:lvlJc w:val="left"/>
      <w:pPr>
        <w:ind w:left="585" w:hanging="585"/>
      </w:pPr>
      <w:rPr>
        <w:rFonts w:hint="default"/>
      </w:rPr>
    </w:lvl>
    <w:lvl w:ilvl="1">
      <w:start w:val="3"/>
      <w:numFmt w:val="decimal"/>
      <w:lvlText w:val="%1.%2"/>
      <w:lvlJc w:val="left"/>
      <w:pPr>
        <w:ind w:left="1074" w:hanging="720"/>
      </w:pPr>
      <w:rPr>
        <w:rFonts w:hint="default"/>
      </w:rPr>
    </w:lvl>
    <w:lvl w:ilvl="2">
      <w:start w:val="1"/>
      <w:numFmt w:val="decimal"/>
      <w:lvlText w:val="58.%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28C2523E"/>
    <w:multiLevelType w:val="multilevel"/>
    <w:tmpl w:val="BF1AFE58"/>
    <w:lvl w:ilvl="0">
      <w:start w:val="1"/>
      <w:numFmt w:val="decimal"/>
      <w:lvlText w:val="26.%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E36E99"/>
    <w:multiLevelType w:val="multilevel"/>
    <w:tmpl w:val="2F204134"/>
    <w:lvl w:ilvl="0">
      <w:start w:val="1"/>
      <w:numFmt w:val="decimal"/>
      <w:lvlText w:val="91.%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DB127A2"/>
    <w:multiLevelType w:val="multilevel"/>
    <w:tmpl w:val="E4DA3D66"/>
    <w:lvl w:ilvl="0">
      <w:start w:val="1"/>
      <w:numFmt w:val="decimal"/>
      <w:lvlText w:val="41.%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0D1D95"/>
    <w:multiLevelType w:val="multilevel"/>
    <w:tmpl w:val="7A7E9878"/>
    <w:lvl w:ilvl="0">
      <w:start w:val="1"/>
      <w:numFmt w:val="decimal"/>
      <w:lvlText w:val="78.%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8B7ECA"/>
    <w:multiLevelType w:val="multilevel"/>
    <w:tmpl w:val="8FB0DF44"/>
    <w:lvl w:ilvl="0">
      <w:start w:val="1"/>
      <w:numFmt w:val="decimal"/>
      <w:lvlText w:val="53.%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80D05A0"/>
    <w:multiLevelType w:val="multilevel"/>
    <w:tmpl w:val="223229C4"/>
    <w:lvl w:ilvl="0">
      <w:start w:val="1"/>
      <w:numFmt w:val="decimal"/>
      <w:lvlText w:val="79.%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E7A1DFF"/>
    <w:multiLevelType w:val="multilevel"/>
    <w:tmpl w:val="F2A087C2"/>
    <w:lvl w:ilvl="0">
      <w:start w:val="1"/>
      <w:numFmt w:val="decimal"/>
      <w:lvlText w:val="38.%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2771280"/>
    <w:multiLevelType w:val="multilevel"/>
    <w:tmpl w:val="6900900E"/>
    <w:lvl w:ilvl="0">
      <w:start w:val="1"/>
      <w:numFmt w:val="decimal"/>
      <w:lvlText w:val="58.%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5811AAD"/>
    <w:multiLevelType w:val="multilevel"/>
    <w:tmpl w:val="DE9EF786"/>
    <w:lvl w:ilvl="0">
      <w:start w:val="1"/>
      <w:numFmt w:val="decimal"/>
      <w:lvlText w:val="110.%1."/>
      <w:lvlJc w:val="left"/>
      <w:pPr>
        <w:ind w:left="360" w:hanging="360"/>
      </w:pPr>
      <w:rPr>
        <w:rFonts w:ascii="PermianSansTypeface" w:hAnsi="PermianSans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6C82557"/>
    <w:multiLevelType w:val="multilevel"/>
    <w:tmpl w:val="8ACE6518"/>
    <w:lvl w:ilvl="0">
      <w:start w:val="1"/>
      <w:numFmt w:val="decimal"/>
      <w:lvlText w:val="22.%1."/>
      <w:lvlJc w:val="left"/>
      <w:pPr>
        <w:ind w:left="360" w:hanging="360"/>
      </w:pPr>
      <w:rPr>
        <w:rFonts w:ascii="PermianSerifTypeface" w:hAnsi="PermianSerifTypeface"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AEF7F12"/>
    <w:multiLevelType w:val="multilevel"/>
    <w:tmpl w:val="7DBE6D76"/>
    <w:lvl w:ilvl="0">
      <w:start w:val="1"/>
      <w:numFmt w:val="decimal"/>
      <w:lvlText w:val="77.%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D71391E"/>
    <w:multiLevelType w:val="hybridMultilevel"/>
    <w:tmpl w:val="D8D64414"/>
    <w:lvl w:ilvl="0" w:tplc="2AECE48A">
      <w:start w:val="1"/>
      <w:numFmt w:val="decimal"/>
      <w:lvlText w:val="%1."/>
      <w:lvlJc w:val="left"/>
      <w:pPr>
        <w:ind w:left="1020" w:hanging="360"/>
      </w:pPr>
    </w:lvl>
    <w:lvl w:ilvl="1" w:tplc="14B4A054">
      <w:start w:val="1"/>
      <w:numFmt w:val="decimal"/>
      <w:lvlText w:val="%2."/>
      <w:lvlJc w:val="left"/>
      <w:pPr>
        <w:ind w:left="1020" w:hanging="360"/>
      </w:pPr>
    </w:lvl>
    <w:lvl w:ilvl="2" w:tplc="4A82E114">
      <w:start w:val="1"/>
      <w:numFmt w:val="decimal"/>
      <w:lvlText w:val="%3."/>
      <w:lvlJc w:val="left"/>
      <w:pPr>
        <w:ind w:left="1020" w:hanging="360"/>
      </w:pPr>
    </w:lvl>
    <w:lvl w:ilvl="3" w:tplc="63AE76A8">
      <w:start w:val="1"/>
      <w:numFmt w:val="decimal"/>
      <w:lvlText w:val="%4."/>
      <w:lvlJc w:val="left"/>
      <w:pPr>
        <w:ind w:left="1020" w:hanging="360"/>
      </w:pPr>
    </w:lvl>
    <w:lvl w:ilvl="4" w:tplc="886AF298">
      <w:start w:val="1"/>
      <w:numFmt w:val="decimal"/>
      <w:lvlText w:val="%5."/>
      <w:lvlJc w:val="left"/>
      <w:pPr>
        <w:ind w:left="1020" w:hanging="360"/>
      </w:pPr>
    </w:lvl>
    <w:lvl w:ilvl="5" w:tplc="42CCEB1E">
      <w:start w:val="1"/>
      <w:numFmt w:val="decimal"/>
      <w:lvlText w:val="%6."/>
      <w:lvlJc w:val="left"/>
      <w:pPr>
        <w:ind w:left="1020" w:hanging="360"/>
      </w:pPr>
    </w:lvl>
    <w:lvl w:ilvl="6" w:tplc="A4DE5EB8">
      <w:start w:val="1"/>
      <w:numFmt w:val="decimal"/>
      <w:lvlText w:val="%7."/>
      <w:lvlJc w:val="left"/>
      <w:pPr>
        <w:ind w:left="1020" w:hanging="360"/>
      </w:pPr>
    </w:lvl>
    <w:lvl w:ilvl="7" w:tplc="535085A8">
      <w:start w:val="1"/>
      <w:numFmt w:val="decimal"/>
      <w:lvlText w:val="%8."/>
      <w:lvlJc w:val="left"/>
      <w:pPr>
        <w:ind w:left="1020" w:hanging="360"/>
      </w:pPr>
    </w:lvl>
    <w:lvl w:ilvl="8" w:tplc="F8FC93E8">
      <w:start w:val="1"/>
      <w:numFmt w:val="decimal"/>
      <w:lvlText w:val="%9."/>
      <w:lvlJc w:val="left"/>
      <w:pPr>
        <w:ind w:left="1020" w:hanging="360"/>
      </w:pPr>
    </w:lvl>
  </w:abstractNum>
  <w:abstractNum w:abstractNumId="29" w15:restartNumberingAfterBreak="0">
    <w:nsid w:val="50201017"/>
    <w:multiLevelType w:val="multilevel"/>
    <w:tmpl w:val="436E3F54"/>
    <w:lvl w:ilvl="0">
      <w:start w:val="1"/>
      <w:numFmt w:val="decimal"/>
      <w:lvlText w:val="84.%1."/>
      <w:lvlJc w:val="left"/>
      <w:pPr>
        <w:ind w:left="360" w:hanging="360"/>
      </w:pPr>
      <w:rPr>
        <w:rFonts w:ascii="PermianSansTypeface" w:hAnsi="PermianSans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1EF10A3"/>
    <w:multiLevelType w:val="hybridMultilevel"/>
    <w:tmpl w:val="75A24224"/>
    <w:lvl w:ilvl="0" w:tplc="FBACA5F4">
      <w:start w:val="1"/>
      <w:numFmt w:val="decimal"/>
      <w:lvlText w:val="%1."/>
      <w:lvlJc w:val="left"/>
      <w:pPr>
        <w:ind w:left="3054" w:hanging="360"/>
      </w:pPr>
      <w:rPr>
        <w:rFonts w:hint="default"/>
        <w:b/>
        <w:strike w:val="0"/>
        <w:color w:val="auto"/>
      </w:rPr>
    </w:lvl>
    <w:lvl w:ilvl="1" w:tplc="B946465A">
      <w:start w:val="4"/>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722D45"/>
    <w:multiLevelType w:val="multilevel"/>
    <w:tmpl w:val="B5E24C26"/>
    <w:lvl w:ilvl="0">
      <w:start w:val="1"/>
      <w:numFmt w:val="decimal"/>
      <w:lvlText w:val="21.%1."/>
      <w:lvlJc w:val="left"/>
      <w:pPr>
        <w:ind w:left="360" w:hanging="360"/>
      </w:pPr>
      <w:rPr>
        <w:rFonts w:ascii="PermianSerifTypeface" w:hAnsi="PermianSerifTypeface"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8C249D"/>
    <w:multiLevelType w:val="multilevel"/>
    <w:tmpl w:val="F1D2C27E"/>
    <w:lvl w:ilvl="0">
      <w:start w:val="1"/>
      <w:numFmt w:val="decimal"/>
      <w:lvlText w:val="59.%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30251D"/>
    <w:multiLevelType w:val="multilevel"/>
    <w:tmpl w:val="5A1A055C"/>
    <w:lvl w:ilvl="0">
      <w:start w:val="1"/>
      <w:numFmt w:val="decimal"/>
      <w:lvlText w:val="46.%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7220820"/>
    <w:multiLevelType w:val="multilevel"/>
    <w:tmpl w:val="9AA2AF7E"/>
    <w:lvl w:ilvl="0">
      <w:start w:val="1"/>
      <w:numFmt w:val="decimal"/>
      <w:lvlText w:val="45.%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A536CBE"/>
    <w:multiLevelType w:val="multilevel"/>
    <w:tmpl w:val="527AA534"/>
    <w:lvl w:ilvl="0">
      <w:start w:val="1"/>
      <w:numFmt w:val="decimal"/>
      <w:lvlText w:val="54.%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2214AE7"/>
    <w:multiLevelType w:val="multilevel"/>
    <w:tmpl w:val="D7AC6AE2"/>
    <w:lvl w:ilvl="0">
      <w:start w:val="1"/>
      <w:numFmt w:val="decimal"/>
      <w:lvlText w:val="83.%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34A61CF"/>
    <w:multiLevelType w:val="multilevel"/>
    <w:tmpl w:val="F69A2AB0"/>
    <w:lvl w:ilvl="0">
      <w:start w:val="78"/>
      <w:numFmt w:val="decimal"/>
      <w:lvlText w:val="%1"/>
      <w:lvlJc w:val="left"/>
      <w:pPr>
        <w:ind w:left="570" w:hanging="570"/>
      </w:pPr>
      <w:rPr>
        <w:rFonts w:hint="default"/>
      </w:rPr>
    </w:lvl>
    <w:lvl w:ilvl="1">
      <w:start w:val="3"/>
      <w:numFmt w:val="decimal"/>
      <w:lvlText w:val="%1.%2"/>
      <w:lvlJc w:val="left"/>
      <w:pPr>
        <w:ind w:left="1074" w:hanging="720"/>
      </w:pPr>
      <w:rPr>
        <w:rFonts w:hint="default"/>
      </w:rPr>
    </w:lvl>
    <w:lvl w:ilvl="2">
      <w:start w:val="1"/>
      <w:numFmt w:val="decimal"/>
      <w:lvlText w:val="77.%2.%3"/>
      <w:lvlJc w:val="left"/>
      <w:pPr>
        <w:ind w:left="1428" w:hanging="720"/>
      </w:pPr>
      <w:rPr>
        <w:rFonts w:ascii="PermianSerifTypeface" w:hAnsi="PermianSerifTypeface"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38" w15:restartNumberingAfterBreak="0">
    <w:nsid w:val="64EC78C6"/>
    <w:multiLevelType w:val="multilevel"/>
    <w:tmpl w:val="55B4320A"/>
    <w:lvl w:ilvl="0">
      <w:start w:val="1"/>
      <w:numFmt w:val="decimal"/>
      <w:lvlText w:val="24.%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5CC7DCD"/>
    <w:multiLevelType w:val="multilevel"/>
    <w:tmpl w:val="B4360C3E"/>
    <w:lvl w:ilvl="0">
      <w:start w:val="1"/>
      <w:numFmt w:val="decimal"/>
      <w:lvlText w:val="87.%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8C34F50"/>
    <w:multiLevelType w:val="multilevel"/>
    <w:tmpl w:val="6C16F1FE"/>
    <w:lvl w:ilvl="0">
      <w:start w:val="1"/>
      <w:numFmt w:val="decimal"/>
      <w:lvlText w:val="66.%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94F3E9B"/>
    <w:multiLevelType w:val="multilevel"/>
    <w:tmpl w:val="065E9C96"/>
    <w:lvl w:ilvl="0">
      <w:start w:val="67"/>
      <w:numFmt w:val="decimal"/>
      <w:lvlText w:val="%1"/>
      <w:lvlJc w:val="left"/>
      <w:pPr>
        <w:ind w:left="570" w:hanging="570"/>
      </w:pPr>
      <w:rPr>
        <w:rFonts w:hint="default"/>
      </w:rPr>
    </w:lvl>
    <w:lvl w:ilvl="1">
      <w:start w:val="5"/>
      <w:numFmt w:val="decimal"/>
      <w:lvlText w:val="%1.%2"/>
      <w:lvlJc w:val="left"/>
      <w:pPr>
        <w:ind w:left="1074" w:hanging="720"/>
      </w:pPr>
      <w:rPr>
        <w:rFonts w:hint="default"/>
      </w:rPr>
    </w:lvl>
    <w:lvl w:ilvl="2">
      <w:start w:val="1"/>
      <w:numFmt w:val="decimal"/>
      <w:lvlText w:val="66.%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42" w15:restartNumberingAfterBreak="0">
    <w:nsid w:val="69BC155D"/>
    <w:multiLevelType w:val="multilevel"/>
    <w:tmpl w:val="318C54F6"/>
    <w:lvl w:ilvl="0">
      <w:start w:val="1"/>
      <w:numFmt w:val="decimal"/>
      <w:lvlText w:val="40.%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7F266B"/>
    <w:multiLevelType w:val="multilevel"/>
    <w:tmpl w:val="ED627092"/>
    <w:lvl w:ilvl="0">
      <w:start w:val="1"/>
      <w:numFmt w:val="decimal"/>
      <w:lvlText w:val="65.%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B805526"/>
    <w:multiLevelType w:val="multilevel"/>
    <w:tmpl w:val="86002BB0"/>
    <w:lvl w:ilvl="0">
      <w:start w:val="1"/>
      <w:numFmt w:val="decimal"/>
      <w:lvlText w:val="108.%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E271898"/>
    <w:multiLevelType w:val="multilevel"/>
    <w:tmpl w:val="F7F0485E"/>
    <w:lvl w:ilvl="0">
      <w:start w:val="1"/>
      <w:numFmt w:val="decimal"/>
      <w:lvlText w:val="100.%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EBD2592"/>
    <w:multiLevelType w:val="multilevel"/>
    <w:tmpl w:val="F08A6DBA"/>
    <w:lvl w:ilvl="0">
      <w:start w:val="1"/>
      <w:numFmt w:val="decimal"/>
      <w:lvlText w:val="85.%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01D5FFE"/>
    <w:multiLevelType w:val="multilevel"/>
    <w:tmpl w:val="48C63DCE"/>
    <w:lvl w:ilvl="0">
      <w:start w:val="1"/>
      <w:numFmt w:val="decimal"/>
      <w:lvlText w:val="20.%1."/>
      <w:lvlJc w:val="left"/>
      <w:pPr>
        <w:ind w:left="360" w:hanging="360"/>
      </w:pPr>
      <w:rPr>
        <w:rFonts w:ascii="PermianSerifTypeface" w:hAnsi="PermianSerifTypeface"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0E7199F"/>
    <w:multiLevelType w:val="multilevel"/>
    <w:tmpl w:val="D8164640"/>
    <w:lvl w:ilvl="0">
      <w:start w:val="78"/>
      <w:numFmt w:val="decimal"/>
      <w:lvlText w:val="%1"/>
      <w:lvlJc w:val="left"/>
      <w:pPr>
        <w:ind w:left="570" w:hanging="570"/>
      </w:pPr>
      <w:rPr>
        <w:rFonts w:hint="default"/>
      </w:rPr>
    </w:lvl>
    <w:lvl w:ilvl="1">
      <w:start w:val="2"/>
      <w:numFmt w:val="decimal"/>
      <w:lvlText w:val="%1.%2"/>
      <w:lvlJc w:val="left"/>
      <w:pPr>
        <w:ind w:left="1074" w:hanging="720"/>
      </w:pPr>
      <w:rPr>
        <w:rFonts w:hint="default"/>
      </w:rPr>
    </w:lvl>
    <w:lvl w:ilvl="2">
      <w:start w:val="1"/>
      <w:numFmt w:val="decimal"/>
      <w:lvlText w:val="77.%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49" w15:restartNumberingAfterBreak="0">
    <w:nsid w:val="73364289"/>
    <w:multiLevelType w:val="multilevel"/>
    <w:tmpl w:val="C8BAFC9A"/>
    <w:lvl w:ilvl="0">
      <w:start w:val="1"/>
      <w:numFmt w:val="decimal"/>
      <w:lvlText w:val="8.%1."/>
      <w:lvlJc w:val="left"/>
      <w:pPr>
        <w:ind w:left="360" w:hanging="360"/>
      </w:pPr>
      <w:rPr>
        <w:rFonts w:ascii="PermianSerifTypeface" w:hAnsi="PermianSerifTypeface"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43572E0"/>
    <w:multiLevelType w:val="multilevel"/>
    <w:tmpl w:val="4FBC7690"/>
    <w:lvl w:ilvl="0">
      <w:start w:val="1"/>
      <w:numFmt w:val="decimal"/>
      <w:lvlText w:val="72.%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4617829"/>
    <w:multiLevelType w:val="multilevel"/>
    <w:tmpl w:val="7CA08AEA"/>
    <w:lvl w:ilvl="0">
      <w:start w:val="1"/>
      <w:numFmt w:val="decimal"/>
      <w:lvlText w:val="104.%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A2A7099"/>
    <w:multiLevelType w:val="multilevel"/>
    <w:tmpl w:val="C9B48C78"/>
    <w:lvl w:ilvl="0">
      <w:start w:val="1"/>
      <w:numFmt w:val="decimal"/>
      <w:lvlText w:val="13.%1."/>
      <w:lvlJc w:val="left"/>
      <w:pPr>
        <w:ind w:left="360" w:hanging="360"/>
      </w:pPr>
      <w:rPr>
        <w:rFonts w:ascii="PermianSerifTypeface" w:hAnsi="PermianSerifTypeface"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B124473"/>
    <w:multiLevelType w:val="multilevel"/>
    <w:tmpl w:val="45AAE1DA"/>
    <w:lvl w:ilvl="0">
      <w:start w:val="1"/>
      <w:numFmt w:val="decimal"/>
      <w:lvlText w:val="103.%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B1659DC"/>
    <w:multiLevelType w:val="multilevel"/>
    <w:tmpl w:val="FF809AA2"/>
    <w:lvl w:ilvl="0">
      <w:start w:val="79"/>
      <w:numFmt w:val="decimal"/>
      <w:lvlText w:val="%1"/>
      <w:lvlJc w:val="left"/>
      <w:pPr>
        <w:ind w:left="570" w:hanging="570"/>
      </w:pPr>
      <w:rPr>
        <w:rFonts w:hint="default"/>
      </w:rPr>
    </w:lvl>
    <w:lvl w:ilvl="1">
      <w:start w:val="2"/>
      <w:numFmt w:val="decimal"/>
      <w:lvlText w:val="%1.%2"/>
      <w:lvlJc w:val="left"/>
      <w:pPr>
        <w:ind w:left="1074" w:hanging="720"/>
      </w:pPr>
      <w:rPr>
        <w:rFonts w:hint="default"/>
      </w:rPr>
    </w:lvl>
    <w:lvl w:ilvl="2">
      <w:start w:val="1"/>
      <w:numFmt w:val="decimal"/>
      <w:lvlText w:val="78.%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5" w15:restartNumberingAfterBreak="0">
    <w:nsid w:val="7D8D5DBF"/>
    <w:multiLevelType w:val="multilevel"/>
    <w:tmpl w:val="6B448352"/>
    <w:lvl w:ilvl="0">
      <w:start w:val="84"/>
      <w:numFmt w:val="decimal"/>
      <w:lvlText w:val="%1"/>
      <w:lvlJc w:val="left"/>
      <w:pPr>
        <w:ind w:left="570" w:hanging="570"/>
      </w:pPr>
      <w:rPr>
        <w:rFonts w:hint="default"/>
      </w:rPr>
    </w:lvl>
    <w:lvl w:ilvl="1">
      <w:start w:val="1"/>
      <w:numFmt w:val="decimal"/>
      <w:lvlText w:val="%1.%2"/>
      <w:lvlJc w:val="left"/>
      <w:pPr>
        <w:ind w:left="1074" w:hanging="720"/>
      </w:pPr>
      <w:rPr>
        <w:rFonts w:hint="default"/>
      </w:rPr>
    </w:lvl>
    <w:lvl w:ilvl="2">
      <w:start w:val="1"/>
      <w:numFmt w:val="decimal"/>
      <w:lvlText w:val="83.%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num w:numId="1">
    <w:abstractNumId w:val="13"/>
  </w:num>
  <w:num w:numId="2">
    <w:abstractNumId w:val="30"/>
  </w:num>
  <w:num w:numId="3">
    <w:abstractNumId w:val="14"/>
  </w:num>
  <w:num w:numId="4">
    <w:abstractNumId w:val="11"/>
  </w:num>
  <w:num w:numId="5">
    <w:abstractNumId w:val="28"/>
  </w:num>
  <w:num w:numId="6">
    <w:abstractNumId w:val="6"/>
  </w:num>
  <w:num w:numId="7">
    <w:abstractNumId w:val="49"/>
  </w:num>
  <w:num w:numId="8">
    <w:abstractNumId w:val="52"/>
  </w:num>
  <w:num w:numId="9">
    <w:abstractNumId w:val="47"/>
  </w:num>
  <w:num w:numId="10">
    <w:abstractNumId w:val="31"/>
  </w:num>
  <w:num w:numId="11">
    <w:abstractNumId w:val="26"/>
  </w:num>
  <w:num w:numId="12">
    <w:abstractNumId w:val="0"/>
  </w:num>
  <w:num w:numId="13">
    <w:abstractNumId w:val="38"/>
  </w:num>
  <w:num w:numId="14">
    <w:abstractNumId w:val="17"/>
  </w:num>
  <w:num w:numId="15">
    <w:abstractNumId w:val="9"/>
  </w:num>
  <w:num w:numId="16">
    <w:abstractNumId w:val="10"/>
  </w:num>
  <w:num w:numId="17">
    <w:abstractNumId w:val="1"/>
  </w:num>
  <w:num w:numId="18">
    <w:abstractNumId w:val="5"/>
  </w:num>
  <w:num w:numId="19">
    <w:abstractNumId w:val="23"/>
  </w:num>
  <w:num w:numId="20">
    <w:abstractNumId w:val="42"/>
  </w:num>
  <w:num w:numId="21">
    <w:abstractNumId w:val="19"/>
  </w:num>
  <w:num w:numId="22">
    <w:abstractNumId w:val="34"/>
  </w:num>
  <w:num w:numId="23">
    <w:abstractNumId w:val="33"/>
  </w:num>
  <w:num w:numId="24">
    <w:abstractNumId w:val="21"/>
  </w:num>
  <w:num w:numId="25">
    <w:abstractNumId w:val="35"/>
  </w:num>
  <w:num w:numId="26">
    <w:abstractNumId w:val="8"/>
  </w:num>
  <w:num w:numId="27">
    <w:abstractNumId w:val="12"/>
  </w:num>
  <w:num w:numId="28">
    <w:abstractNumId w:val="24"/>
  </w:num>
  <w:num w:numId="29">
    <w:abstractNumId w:val="16"/>
  </w:num>
  <w:num w:numId="30">
    <w:abstractNumId w:val="32"/>
  </w:num>
  <w:num w:numId="31">
    <w:abstractNumId w:val="4"/>
  </w:num>
  <w:num w:numId="32">
    <w:abstractNumId w:val="2"/>
  </w:num>
  <w:num w:numId="33">
    <w:abstractNumId w:val="43"/>
  </w:num>
  <w:num w:numId="34">
    <w:abstractNumId w:val="40"/>
  </w:num>
  <w:num w:numId="35">
    <w:abstractNumId w:val="41"/>
  </w:num>
  <w:num w:numId="36">
    <w:abstractNumId w:val="3"/>
  </w:num>
  <w:num w:numId="37">
    <w:abstractNumId w:val="50"/>
  </w:num>
  <w:num w:numId="38">
    <w:abstractNumId w:val="27"/>
  </w:num>
  <w:num w:numId="39">
    <w:abstractNumId w:val="48"/>
  </w:num>
  <w:num w:numId="40">
    <w:abstractNumId w:val="37"/>
  </w:num>
  <w:num w:numId="41">
    <w:abstractNumId w:val="20"/>
  </w:num>
  <w:num w:numId="42">
    <w:abstractNumId w:val="54"/>
  </w:num>
  <w:num w:numId="43">
    <w:abstractNumId w:val="22"/>
  </w:num>
  <w:num w:numId="44">
    <w:abstractNumId w:val="36"/>
  </w:num>
  <w:num w:numId="45">
    <w:abstractNumId w:val="55"/>
  </w:num>
  <w:num w:numId="46">
    <w:abstractNumId w:val="29"/>
  </w:num>
  <w:num w:numId="47">
    <w:abstractNumId w:val="46"/>
  </w:num>
  <w:num w:numId="48">
    <w:abstractNumId w:val="15"/>
  </w:num>
  <w:num w:numId="49">
    <w:abstractNumId w:val="39"/>
  </w:num>
  <w:num w:numId="50">
    <w:abstractNumId w:val="18"/>
  </w:num>
  <w:num w:numId="51">
    <w:abstractNumId w:val="45"/>
  </w:num>
  <w:num w:numId="52">
    <w:abstractNumId w:val="7"/>
  </w:num>
  <w:num w:numId="53">
    <w:abstractNumId w:val="53"/>
  </w:num>
  <w:num w:numId="54">
    <w:abstractNumId w:val="51"/>
  </w:num>
  <w:num w:numId="55">
    <w:abstractNumId w:val="44"/>
  </w:num>
  <w:num w:numId="56">
    <w:abstractNumId w:val="2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F1"/>
    <w:rsid w:val="00000907"/>
    <w:rsid w:val="00001202"/>
    <w:rsid w:val="000012DF"/>
    <w:rsid w:val="00002E83"/>
    <w:rsid w:val="000037CE"/>
    <w:rsid w:val="00004DAA"/>
    <w:rsid w:val="00007754"/>
    <w:rsid w:val="00007813"/>
    <w:rsid w:val="000111DD"/>
    <w:rsid w:val="000114BF"/>
    <w:rsid w:val="00011B5C"/>
    <w:rsid w:val="0001303E"/>
    <w:rsid w:val="00015AB0"/>
    <w:rsid w:val="00015F57"/>
    <w:rsid w:val="0001636F"/>
    <w:rsid w:val="000167A3"/>
    <w:rsid w:val="000203D1"/>
    <w:rsid w:val="000231B8"/>
    <w:rsid w:val="00026A70"/>
    <w:rsid w:val="00026DE5"/>
    <w:rsid w:val="000315BD"/>
    <w:rsid w:val="00032CAA"/>
    <w:rsid w:val="00033C86"/>
    <w:rsid w:val="00034AFC"/>
    <w:rsid w:val="0003517C"/>
    <w:rsid w:val="000357FA"/>
    <w:rsid w:val="00035A8B"/>
    <w:rsid w:val="00036141"/>
    <w:rsid w:val="00036BCF"/>
    <w:rsid w:val="00037857"/>
    <w:rsid w:val="00037E07"/>
    <w:rsid w:val="00041B95"/>
    <w:rsid w:val="00041BC6"/>
    <w:rsid w:val="00041D63"/>
    <w:rsid w:val="000424CA"/>
    <w:rsid w:val="0004255D"/>
    <w:rsid w:val="00042D18"/>
    <w:rsid w:val="00043A87"/>
    <w:rsid w:val="000469A3"/>
    <w:rsid w:val="00047D6F"/>
    <w:rsid w:val="00050A8E"/>
    <w:rsid w:val="00051286"/>
    <w:rsid w:val="0005393D"/>
    <w:rsid w:val="00053C58"/>
    <w:rsid w:val="000559C9"/>
    <w:rsid w:val="0005627F"/>
    <w:rsid w:val="00062589"/>
    <w:rsid w:val="000625BD"/>
    <w:rsid w:val="0006328B"/>
    <w:rsid w:val="00063353"/>
    <w:rsid w:val="00063C12"/>
    <w:rsid w:val="00064F6D"/>
    <w:rsid w:val="0006614E"/>
    <w:rsid w:val="000661F3"/>
    <w:rsid w:val="00070162"/>
    <w:rsid w:val="00071058"/>
    <w:rsid w:val="00071D82"/>
    <w:rsid w:val="00072DA5"/>
    <w:rsid w:val="000738BF"/>
    <w:rsid w:val="00073A5A"/>
    <w:rsid w:val="00074C8E"/>
    <w:rsid w:val="0008168E"/>
    <w:rsid w:val="00081F39"/>
    <w:rsid w:val="00083A07"/>
    <w:rsid w:val="00083DF5"/>
    <w:rsid w:val="00084AA7"/>
    <w:rsid w:val="00084CBE"/>
    <w:rsid w:val="0008540D"/>
    <w:rsid w:val="00086185"/>
    <w:rsid w:val="000863F6"/>
    <w:rsid w:val="0009057C"/>
    <w:rsid w:val="00090B23"/>
    <w:rsid w:val="00093AD8"/>
    <w:rsid w:val="00096C5F"/>
    <w:rsid w:val="000A2D20"/>
    <w:rsid w:val="000A34DD"/>
    <w:rsid w:val="000A3735"/>
    <w:rsid w:val="000A398A"/>
    <w:rsid w:val="000A43A1"/>
    <w:rsid w:val="000A5429"/>
    <w:rsid w:val="000A5D68"/>
    <w:rsid w:val="000A6D8B"/>
    <w:rsid w:val="000B0C62"/>
    <w:rsid w:val="000B1303"/>
    <w:rsid w:val="000B1F02"/>
    <w:rsid w:val="000B286E"/>
    <w:rsid w:val="000B3827"/>
    <w:rsid w:val="000B4C67"/>
    <w:rsid w:val="000B59CA"/>
    <w:rsid w:val="000B5A8A"/>
    <w:rsid w:val="000B5E8A"/>
    <w:rsid w:val="000B5F2B"/>
    <w:rsid w:val="000B7402"/>
    <w:rsid w:val="000C2B27"/>
    <w:rsid w:val="000C3C58"/>
    <w:rsid w:val="000C3C89"/>
    <w:rsid w:val="000C3D9B"/>
    <w:rsid w:val="000C78F3"/>
    <w:rsid w:val="000D1020"/>
    <w:rsid w:val="000D19D6"/>
    <w:rsid w:val="000D1A11"/>
    <w:rsid w:val="000D2E84"/>
    <w:rsid w:val="000D4239"/>
    <w:rsid w:val="000D7972"/>
    <w:rsid w:val="000E1394"/>
    <w:rsid w:val="000E32D0"/>
    <w:rsid w:val="000E370C"/>
    <w:rsid w:val="000E3D4A"/>
    <w:rsid w:val="000E49CB"/>
    <w:rsid w:val="000E4AAE"/>
    <w:rsid w:val="000E4D23"/>
    <w:rsid w:val="000E6AAE"/>
    <w:rsid w:val="000E6EB9"/>
    <w:rsid w:val="000E6F67"/>
    <w:rsid w:val="000E7DF9"/>
    <w:rsid w:val="000F011B"/>
    <w:rsid w:val="000F26F8"/>
    <w:rsid w:val="000F2CA6"/>
    <w:rsid w:val="000F5141"/>
    <w:rsid w:val="000F5F8C"/>
    <w:rsid w:val="000F6085"/>
    <w:rsid w:val="000F6736"/>
    <w:rsid w:val="001032C9"/>
    <w:rsid w:val="00106CAE"/>
    <w:rsid w:val="0010739B"/>
    <w:rsid w:val="0011021A"/>
    <w:rsid w:val="001112BB"/>
    <w:rsid w:val="00112154"/>
    <w:rsid w:val="00113169"/>
    <w:rsid w:val="001132D5"/>
    <w:rsid w:val="0011344C"/>
    <w:rsid w:val="00116F33"/>
    <w:rsid w:val="00117DA6"/>
    <w:rsid w:val="00120363"/>
    <w:rsid w:val="0012130F"/>
    <w:rsid w:val="001221A4"/>
    <w:rsid w:val="00122D92"/>
    <w:rsid w:val="001240F4"/>
    <w:rsid w:val="001242A1"/>
    <w:rsid w:val="0012439F"/>
    <w:rsid w:val="0012599D"/>
    <w:rsid w:val="001273BB"/>
    <w:rsid w:val="00127694"/>
    <w:rsid w:val="00127F2B"/>
    <w:rsid w:val="001308FA"/>
    <w:rsid w:val="001325CF"/>
    <w:rsid w:val="00132D55"/>
    <w:rsid w:val="00134A2F"/>
    <w:rsid w:val="00135CAF"/>
    <w:rsid w:val="00135ED6"/>
    <w:rsid w:val="001360DC"/>
    <w:rsid w:val="00136A71"/>
    <w:rsid w:val="00141657"/>
    <w:rsid w:val="00141CD8"/>
    <w:rsid w:val="001428DF"/>
    <w:rsid w:val="00142D05"/>
    <w:rsid w:val="001431D9"/>
    <w:rsid w:val="00143830"/>
    <w:rsid w:val="00143853"/>
    <w:rsid w:val="00146A21"/>
    <w:rsid w:val="0015052D"/>
    <w:rsid w:val="00152F52"/>
    <w:rsid w:val="00153B86"/>
    <w:rsid w:val="001541DA"/>
    <w:rsid w:val="00156B90"/>
    <w:rsid w:val="00156E9F"/>
    <w:rsid w:val="00157468"/>
    <w:rsid w:val="0016089A"/>
    <w:rsid w:val="00162DDE"/>
    <w:rsid w:val="00164B1C"/>
    <w:rsid w:val="0016573A"/>
    <w:rsid w:val="00166C97"/>
    <w:rsid w:val="00167FE2"/>
    <w:rsid w:val="00170CB2"/>
    <w:rsid w:val="0017196F"/>
    <w:rsid w:val="00171F3B"/>
    <w:rsid w:val="001730E5"/>
    <w:rsid w:val="00173451"/>
    <w:rsid w:val="00174529"/>
    <w:rsid w:val="001745AF"/>
    <w:rsid w:val="001754F5"/>
    <w:rsid w:val="001806EE"/>
    <w:rsid w:val="001812BB"/>
    <w:rsid w:val="00181EB6"/>
    <w:rsid w:val="00182050"/>
    <w:rsid w:val="001827B2"/>
    <w:rsid w:val="0018498C"/>
    <w:rsid w:val="001853CE"/>
    <w:rsid w:val="00187029"/>
    <w:rsid w:val="00187893"/>
    <w:rsid w:val="00190384"/>
    <w:rsid w:val="00190801"/>
    <w:rsid w:val="00190D8A"/>
    <w:rsid w:val="00193476"/>
    <w:rsid w:val="00193DF2"/>
    <w:rsid w:val="00194E9A"/>
    <w:rsid w:val="00195352"/>
    <w:rsid w:val="00196453"/>
    <w:rsid w:val="00196534"/>
    <w:rsid w:val="0019783C"/>
    <w:rsid w:val="001A0C2C"/>
    <w:rsid w:val="001A10F8"/>
    <w:rsid w:val="001A46F5"/>
    <w:rsid w:val="001A5BDD"/>
    <w:rsid w:val="001A5E63"/>
    <w:rsid w:val="001A5EBA"/>
    <w:rsid w:val="001A7602"/>
    <w:rsid w:val="001B068D"/>
    <w:rsid w:val="001B0C8D"/>
    <w:rsid w:val="001B0E5B"/>
    <w:rsid w:val="001B162F"/>
    <w:rsid w:val="001B1C91"/>
    <w:rsid w:val="001B3199"/>
    <w:rsid w:val="001B5D52"/>
    <w:rsid w:val="001B7420"/>
    <w:rsid w:val="001C07E4"/>
    <w:rsid w:val="001C43F3"/>
    <w:rsid w:val="001C4424"/>
    <w:rsid w:val="001C5DCF"/>
    <w:rsid w:val="001C5F21"/>
    <w:rsid w:val="001D0A72"/>
    <w:rsid w:val="001D0FAE"/>
    <w:rsid w:val="001D15D0"/>
    <w:rsid w:val="001D2520"/>
    <w:rsid w:val="001D305E"/>
    <w:rsid w:val="001D45E5"/>
    <w:rsid w:val="001D4D2D"/>
    <w:rsid w:val="001D629C"/>
    <w:rsid w:val="001E0BFD"/>
    <w:rsid w:val="001E2342"/>
    <w:rsid w:val="001E2C6F"/>
    <w:rsid w:val="001E2FB9"/>
    <w:rsid w:val="001E3938"/>
    <w:rsid w:val="001E5489"/>
    <w:rsid w:val="001E6366"/>
    <w:rsid w:val="001F1518"/>
    <w:rsid w:val="001F159E"/>
    <w:rsid w:val="001F18AE"/>
    <w:rsid w:val="001F1DC0"/>
    <w:rsid w:val="001F3F4E"/>
    <w:rsid w:val="001F4712"/>
    <w:rsid w:val="001F5BE6"/>
    <w:rsid w:val="001F68DC"/>
    <w:rsid w:val="0020120D"/>
    <w:rsid w:val="00201533"/>
    <w:rsid w:val="00201D86"/>
    <w:rsid w:val="00202AA9"/>
    <w:rsid w:val="00203BE9"/>
    <w:rsid w:val="0020430D"/>
    <w:rsid w:val="0020439E"/>
    <w:rsid w:val="00204D5F"/>
    <w:rsid w:val="00206B4D"/>
    <w:rsid w:val="00211993"/>
    <w:rsid w:val="00212B39"/>
    <w:rsid w:val="00214BFD"/>
    <w:rsid w:val="00214F8C"/>
    <w:rsid w:val="002153EB"/>
    <w:rsid w:val="00222D4D"/>
    <w:rsid w:val="00223232"/>
    <w:rsid w:val="0022367E"/>
    <w:rsid w:val="00223C03"/>
    <w:rsid w:val="00224822"/>
    <w:rsid w:val="0022492E"/>
    <w:rsid w:val="002251FA"/>
    <w:rsid w:val="002254E5"/>
    <w:rsid w:val="0022773C"/>
    <w:rsid w:val="00230F6D"/>
    <w:rsid w:val="00234095"/>
    <w:rsid w:val="002371B7"/>
    <w:rsid w:val="0023758B"/>
    <w:rsid w:val="00241295"/>
    <w:rsid w:val="00241D75"/>
    <w:rsid w:val="00242EE8"/>
    <w:rsid w:val="00243E1C"/>
    <w:rsid w:val="002440FE"/>
    <w:rsid w:val="002450B4"/>
    <w:rsid w:val="0024592B"/>
    <w:rsid w:val="0024597F"/>
    <w:rsid w:val="00247918"/>
    <w:rsid w:val="00250BAD"/>
    <w:rsid w:val="00251160"/>
    <w:rsid w:val="00254E9A"/>
    <w:rsid w:val="00255E95"/>
    <w:rsid w:val="002572A5"/>
    <w:rsid w:val="002573B5"/>
    <w:rsid w:val="00260832"/>
    <w:rsid w:val="002620B6"/>
    <w:rsid w:val="0026286D"/>
    <w:rsid w:val="0026421A"/>
    <w:rsid w:val="002646C6"/>
    <w:rsid w:val="00264BA4"/>
    <w:rsid w:val="00266F50"/>
    <w:rsid w:val="00267E39"/>
    <w:rsid w:val="0027020F"/>
    <w:rsid w:val="00270C5C"/>
    <w:rsid w:val="00272A20"/>
    <w:rsid w:val="00274866"/>
    <w:rsid w:val="00275D75"/>
    <w:rsid w:val="002775C8"/>
    <w:rsid w:val="00283D99"/>
    <w:rsid w:val="00283DDF"/>
    <w:rsid w:val="002848A4"/>
    <w:rsid w:val="0028537B"/>
    <w:rsid w:val="00285511"/>
    <w:rsid w:val="00285535"/>
    <w:rsid w:val="00286DA0"/>
    <w:rsid w:val="00286DB1"/>
    <w:rsid w:val="002901DF"/>
    <w:rsid w:val="00290458"/>
    <w:rsid w:val="00290F09"/>
    <w:rsid w:val="0029271E"/>
    <w:rsid w:val="00297490"/>
    <w:rsid w:val="002A0B15"/>
    <w:rsid w:val="002A25E7"/>
    <w:rsid w:val="002A2A77"/>
    <w:rsid w:val="002A46BC"/>
    <w:rsid w:val="002A5092"/>
    <w:rsid w:val="002A7111"/>
    <w:rsid w:val="002A788A"/>
    <w:rsid w:val="002B079D"/>
    <w:rsid w:val="002B0C8A"/>
    <w:rsid w:val="002B1DEB"/>
    <w:rsid w:val="002B21AB"/>
    <w:rsid w:val="002B3BA3"/>
    <w:rsid w:val="002B5350"/>
    <w:rsid w:val="002B5408"/>
    <w:rsid w:val="002B5EDC"/>
    <w:rsid w:val="002B7CF8"/>
    <w:rsid w:val="002C0EDE"/>
    <w:rsid w:val="002C38C6"/>
    <w:rsid w:val="002C3BE7"/>
    <w:rsid w:val="002C4471"/>
    <w:rsid w:val="002C5361"/>
    <w:rsid w:val="002C5E21"/>
    <w:rsid w:val="002C62D2"/>
    <w:rsid w:val="002C66CB"/>
    <w:rsid w:val="002D2BC6"/>
    <w:rsid w:val="002D46E2"/>
    <w:rsid w:val="002D5A0D"/>
    <w:rsid w:val="002D5A52"/>
    <w:rsid w:val="002D5EE7"/>
    <w:rsid w:val="002D6627"/>
    <w:rsid w:val="002E1067"/>
    <w:rsid w:val="002E20D3"/>
    <w:rsid w:val="002E30C6"/>
    <w:rsid w:val="002E3BBF"/>
    <w:rsid w:val="002E4747"/>
    <w:rsid w:val="002E60F1"/>
    <w:rsid w:val="002E6974"/>
    <w:rsid w:val="002E7510"/>
    <w:rsid w:val="002F20C6"/>
    <w:rsid w:val="002F4790"/>
    <w:rsid w:val="002F479E"/>
    <w:rsid w:val="002F5DB9"/>
    <w:rsid w:val="00300277"/>
    <w:rsid w:val="00305401"/>
    <w:rsid w:val="00307E83"/>
    <w:rsid w:val="0031179A"/>
    <w:rsid w:val="003127D7"/>
    <w:rsid w:val="00313A26"/>
    <w:rsid w:val="00313C5E"/>
    <w:rsid w:val="00314476"/>
    <w:rsid w:val="003145A8"/>
    <w:rsid w:val="003167AF"/>
    <w:rsid w:val="00317252"/>
    <w:rsid w:val="0031752E"/>
    <w:rsid w:val="00321D66"/>
    <w:rsid w:val="003237DA"/>
    <w:rsid w:val="0032667C"/>
    <w:rsid w:val="00326A30"/>
    <w:rsid w:val="003304EF"/>
    <w:rsid w:val="00330819"/>
    <w:rsid w:val="00330972"/>
    <w:rsid w:val="00330DBC"/>
    <w:rsid w:val="00332948"/>
    <w:rsid w:val="00332F8B"/>
    <w:rsid w:val="003334B9"/>
    <w:rsid w:val="003348F9"/>
    <w:rsid w:val="003363DF"/>
    <w:rsid w:val="00336CA1"/>
    <w:rsid w:val="00337853"/>
    <w:rsid w:val="00337C75"/>
    <w:rsid w:val="0034087C"/>
    <w:rsid w:val="00343B4E"/>
    <w:rsid w:val="00343DF4"/>
    <w:rsid w:val="00344268"/>
    <w:rsid w:val="0034429E"/>
    <w:rsid w:val="00347797"/>
    <w:rsid w:val="003479A4"/>
    <w:rsid w:val="00351F95"/>
    <w:rsid w:val="003520DC"/>
    <w:rsid w:val="00356730"/>
    <w:rsid w:val="00357982"/>
    <w:rsid w:val="0035799C"/>
    <w:rsid w:val="00361F12"/>
    <w:rsid w:val="00362860"/>
    <w:rsid w:val="0036340D"/>
    <w:rsid w:val="00363CE1"/>
    <w:rsid w:val="00363F40"/>
    <w:rsid w:val="003643FF"/>
    <w:rsid w:val="0036778D"/>
    <w:rsid w:val="00367A99"/>
    <w:rsid w:val="00367CB3"/>
    <w:rsid w:val="003714F8"/>
    <w:rsid w:val="00372833"/>
    <w:rsid w:val="00372DD1"/>
    <w:rsid w:val="00373828"/>
    <w:rsid w:val="00375F97"/>
    <w:rsid w:val="003767D2"/>
    <w:rsid w:val="00376D66"/>
    <w:rsid w:val="00380629"/>
    <w:rsid w:val="00382942"/>
    <w:rsid w:val="0038473F"/>
    <w:rsid w:val="00384A48"/>
    <w:rsid w:val="00385D84"/>
    <w:rsid w:val="00385E1B"/>
    <w:rsid w:val="00387BE4"/>
    <w:rsid w:val="00390B8A"/>
    <w:rsid w:val="00391102"/>
    <w:rsid w:val="00391F30"/>
    <w:rsid w:val="003938DA"/>
    <w:rsid w:val="00395371"/>
    <w:rsid w:val="00396524"/>
    <w:rsid w:val="003A0315"/>
    <w:rsid w:val="003A0AFD"/>
    <w:rsid w:val="003A1491"/>
    <w:rsid w:val="003A14C1"/>
    <w:rsid w:val="003A1C43"/>
    <w:rsid w:val="003A37D0"/>
    <w:rsid w:val="003A7254"/>
    <w:rsid w:val="003A767D"/>
    <w:rsid w:val="003B09C2"/>
    <w:rsid w:val="003B0A23"/>
    <w:rsid w:val="003B36D0"/>
    <w:rsid w:val="003B3E49"/>
    <w:rsid w:val="003B49C7"/>
    <w:rsid w:val="003B5705"/>
    <w:rsid w:val="003B7448"/>
    <w:rsid w:val="003B774A"/>
    <w:rsid w:val="003C0CB2"/>
    <w:rsid w:val="003C1517"/>
    <w:rsid w:val="003C2320"/>
    <w:rsid w:val="003C600D"/>
    <w:rsid w:val="003C6BBF"/>
    <w:rsid w:val="003C79D0"/>
    <w:rsid w:val="003D0D37"/>
    <w:rsid w:val="003D1640"/>
    <w:rsid w:val="003D1DE1"/>
    <w:rsid w:val="003D2344"/>
    <w:rsid w:val="003D3A56"/>
    <w:rsid w:val="003D54BE"/>
    <w:rsid w:val="003D63C4"/>
    <w:rsid w:val="003E057A"/>
    <w:rsid w:val="003E35FA"/>
    <w:rsid w:val="003E7454"/>
    <w:rsid w:val="003E7529"/>
    <w:rsid w:val="003F071B"/>
    <w:rsid w:val="003F1141"/>
    <w:rsid w:val="003F1281"/>
    <w:rsid w:val="003F15D2"/>
    <w:rsid w:val="003F18B2"/>
    <w:rsid w:val="003F297C"/>
    <w:rsid w:val="003F3188"/>
    <w:rsid w:val="003F38E3"/>
    <w:rsid w:val="003F390E"/>
    <w:rsid w:val="003F473C"/>
    <w:rsid w:val="003F4B92"/>
    <w:rsid w:val="003F5743"/>
    <w:rsid w:val="003F64EB"/>
    <w:rsid w:val="003F67D4"/>
    <w:rsid w:val="0040057B"/>
    <w:rsid w:val="004015AF"/>
    <w:rsid w:val="004020B2"/>
    <w:rsid w:val="00402893"/>
    <w:rsid w:val="00403120"/>
    <w:rsid w:val="004046DB"/>
    <w:rsid w:val="00405ACB"/>
    <w:rsid w:val="004075E9"/>
    <w:rsid w:val="0041094E"/>
    <w:rsid w:val="00410B6D"/>
    <w:rsid w:val="00411181"/>
    <w:rsid w:val="0041376C"/>
    <w:rsid w:val="004139CA"/>
    <w:rsid w:val="00414C3F"/>
    <w:rsid w:val="00414DF8"/>
    <w:rsid w:val="00416387"/>
    <w:rsid w:val="00420D71"/>
    <w:rsid w:val="00422325"/>
    <w:rsid w:val="00422CBE"/>
    <w:rsid w:val="0042309C"/>
    <w:rsid w:val="004236C5"/>
    <w:rsid w:val="00426792"/>
    <w:rsid w:val="00426E3B"/>
    <w:rsid w:val="00430350"/>
    <w:rsid w:val="0043071C"/>
    <w:rsid w:val="0043090F"/>
    <w:rsid w:val="00430C53"/>
    <w:rsid w:val="00431A84"/>
    <w:rsid w:val="00434796"/>
    <w:rsid w:val="00434E22"/>
    <w:rsid w:val="004359EB"/>
    <w:rsid w:val="00436026"/>
    <w:rsid w:val="00436649"/>
    <w:rsid w:val="00436B7F"/>
    <w:rsid w:val="00440D72"/>
    <w:rsid w:val="0044143E"/>
    <w:rsid w:val="00442AC6"/>
    <w:rsid w:val="004456BB"/>
    <w:rsid w:val="004462C4"/>
    <w:rsid w:val="004469AD"/>
    <w:rsid w:val="00446C00"/>
    <w:rsid w:val="00446DBE"/>
    <w:rsid w:val="00452302"/>
    <w:rsid w:val="004525BE"/>
    <w:rsid w:val="00452983"/>
    <w:rsid w:val="00453195"/>
    <w:rsid w:val="00453E7F"/>
    <w:rsid w:val="00455B05"/>
    <w:rsid w:val="00457745"/>
    <w:rsid w:val="00461373"/>
    <w:rsid w:val="0046178F"/>
    <w:rsid w:val="00466E64"/>
    <w:rsid w:val="00471B40"/>
    <w:rsid w:val="00472CD5"/>
    <w:rsid w:val="0047363D"/>
    <w:rsid w:val="0047378F"/>
    <w:rsid w:val="0047396C"/>
    <w:rsid w:val="00474AC1"/>
    <w:rsid w:val="0047502C"/>
    <w:rsid w:val="00475F41"/>
    <w:rsid w:val="0047650D"/>
    <w:rsid w:val="0047793E"/>
    <w:rsid w:val="00477B25"/>
    <w:rsid w:val="00480573"/>
    <w:rsid w:val="00480924"/>
    <w:rsid w:val="0048520F"/>
    <w:rsid w:val="00485611"/>
    <w:rsid w:val="0048578A"/>
    <w:rsid w:val="00486B34"/>
    <w:rsid w:val="00486F09"/>
    <w:rsid w:val="004900D1"/>
    <w:rsid w:val="004904DC"/>
    <w:rsid w:val="00490652"/>
    <w:rsid w:val="004913FA"/>
    <w:rsid w:val="004926C0"/>
    <w:rsid w:val="00493330"/>
    <w:rsid w:val="00493ABC"/>
    <w:rsid w:val="00493BA2"/>
    <w:rsid w:val="00494449"/>
    <w:rsid w:val="00495E8F"/>
    <w:rsid w:val="00496E72"/>
    <w:rsid w:val="00497581"/>
    <w:rsid w:val="004A1825"/>
    <w:rsid w:val="004A3065"/>
    <w:rsid w:val="004A39E1"/>
    <w:rsid w:val="004A5737"/>
    <w:rsid w:val="004A6725"/>
    <w:rsid w:val="004A765F"/>
    <w:rsid w:val="004A7A90"/>
    <w:rsid w:val="004A7F29"/>
    <w:rsid w:val="004B0757"/>
    <w:rsid w:val="004B179C"/>
    <w:rsid w:val="004B3381"/>
    <w:rsid w:val="004B4665"/>
    <w:rsid w:val="004B7059"/>
    <w:rsid w:val="004B74CD"/>
    <w:rsid w:val="004B7738"/>
    <w:rsid w:val="004B7799"/>
    <w:rsid w:val="004B78FE"/>
    <w:rsid w:val="004C03CC"/>
    <w:rsid w:val="004C19D2"/>
    <w:rsid w:val="004C3183"/>
    <w:rsid w:val="004C361D"/>
    <w:rsid w:val="004C4066"/>
    <w:rsid w:val="004C4E13"/>
    <w:rsid w:val="004D0A98"/>
    <w:rsid w:val="004D17EF"/>
    <w:rsid w:val="004D1A27"/>
    <w:rsid w:val="004D3CF1"/>
    <w:rsid w:val="004D5198"/>
    <w:rsid w:val="004D72A4"/>
    <w:rsid w:val="004E0AA5"/>
    <w:rsid w:val="004E12C4"/>
    <w:rsid w:val="004E19D9"/>
    <w:rsid w:val="004E373C"/>
    <w:rsid w:val="004E517E"/>
    <w:rsid w:val="004E5E2A"/>
    <w:rsid w:val="004E6515"/>
    <w:rsid w:val="004E7BA7"/>
    <w:rsid w:val="004F1388"/>
    <w:rsid w:val="004F1D87"/>
    <w:rsid w:val="004F4694"/>
    <w:rsid w:val="004F52BE"/>
    <w:rsid w:val="004F5638"/>
    <w:rsid w:val="004F5C87"/>
    <w:rsid w:val="004F5D1B"/>
    <w:rsid w:val="004F75A2"/>
    <w:rsid w:val="004F7C00"/>
    <w:rsid w:val="00500B33"/>
    <w:rsid w:val="00501B77"/>
    <w:rsid w:val="005042AC"/>
    <w:rsid w:val="005069F8"/>
    <w:rsid w:val="00507B14"/>
    <w:rsid w:val="00507B7B"/>
    <w:rsid w:val="00511D4C"/>
    <w:rsid w:val="00514888"/>
    <w:rsid w:val="00515036"/>
    <w:rsid w:val="00517662"/>
    <w:rsid w:val="005178AA"/>
    <w:rsid w:val="005209B5"/>
    <w:rsid w:val="00521F01"/>
    <w:rsid w:val="005238EF"/>
    <w:rsid w:val="0052401D"/>
    <w:rsid w:val="0052432E"/>
    <w:rsid w:val="00524331"/>
    <w:rsid w:val="00525B93"/>
    <w:rsid w:val="00526CC3"/>
    <w:rsid w:val="00526E68"/>
    <w:rsid w:val="00527EA0"/>
    <w:rsid w:val="0053078A"/>
    <w:rsid w:val="00530ECB"/>
    <w:rsid w:val="00531D97"/>
    <w:rsid w:val="00532066"/>
    <w:rsid w:val="005332E2"/>
    <w:rsid w:val="00533D9D"/>
    <w:rsid w:val="00534531"/>
    <w:rsid w:val="00534C11"/>
    <w:rsid w:val="0053594C"/>
    <w:rsid w:val="0053785B"/>
    <w:rsid w:val="0054006D"/>
    <w:rsid w:val="00540EEC"/>
    <w:rsid w:val="00541EFF"/>
    <w:rsid w:val="005431DF"/>
    <w:rsid w:val="00543FEA"/>
    <w:rsid w:val="00545046"/>
    <w:rsid w:val="005527A1"/>
    <w:rsid w:val="005528C0"/>
    <w:rsid w:val="00553D80"/>
    <w:rsid w:val="00554329"/>
    <w:rsid w:val="005548AE"/>
    <w:rsid w:val="00557C5D"/>
    <w:rsid w:val="00557F55"/>
    <w:rsid w:val="00562278"/>
    <w:rsid w:val="00566C6D"/>
    <w:rsid w:val="00567C24"/>
    <w:rsid w:val="005709AC"/>
    <w:rsid w:val="00575156"/>
    <w:rsid w:val="00575234"/>
    <w:rsid w:val="00575D79"/>
    <w:rsid w:val="00575EC0"/>
    <w:rsid w:val="005813F6"/>
    <w:rsid w:val="005826B6"/>
    <w:rsid w:val="0058326D"/>
    <w:rsid w:val="00584719"/>
    <w:rsid w:val="00586F88"/>
    <w:rsid w:val="00587B74"/>
    <w:rsid w:val="00592E4A"/>
    <w:rsid w:val="005944B9"/>
    <w:rsid w:val="0059671A"/>
    <w:rsid w:val="00597814"/>
    <w:rsid w:val="005A228D"/>
    <w:rsid w:val="005A2B83"/>
    <w:rsid w:val="005A3459"/>
    <w:rsid w:val="005A6D3C"/>
    <w:rsid w:val="005A7010"/>
    <w:rsid w:val="005A7060"/>
    <w:rsid w:val="005A7BC0"/>
    <w:rsid w:val="005B0A0E"/>
    <w:rsid w:val="005B0C51"/>
    <w:rsid w:val="005B1F03"/>
    <w:rsid w:val="005B233D"/>
    <w:rsid w:val="005B267D"/>
    <w:rsid w:val="005B29A2"/>
    <w:rsid w:val="005B328B"/>
    <w:rsid w:val="005B5A96"/>
    <w:rsid w:val="005B758F"/>
    <w:rsid w:val="005C01C1"/>
    <w:rsid w:val="005C022E"/>
    <w:rsid w:val="005C162D"/>
    <w:rsid w:val="005C1D43"/>
    <w:rsid w:val="005C20DE"/>
    <w:rsid w:val="005C5B45"/>
    <w:rsid w:val="005C65A0"/>
    <w:rsid w:val="005C7ED2"/>
    <w:rsid w:val="005D0640"/>
    <w:rsid w:val="005D07C3"/>
    <w:rsid w:val="005D0A67"/>
    <w:rsid w:val="005D26E8"/>
    <w:rsid w:val="005D632D"/>
    <w:rsid w:val="005E232B"/>
    <w:rsid w:val="005E234E"/>
    <w:rsid w:val="005E24EB"/>
    <w:rsid w:val="005E29FA"/>
    <w:rsid w:val="005E5ECE"/>
    <w:rsid w:val="005E6209"/>
    <w:rsid w:val="005F0F1A"/>
    <w:rsid w:val="005F293E"/>
    <w:rsid w:val="005F58FC"/>
    <w:rsid w:val="005F7068"/>
    <w:rsid w:val="0060093C"/>
    <w:rsid w:val="006019FB"/>
    <w:rsid w:val="00604296"/>
    <w:rsid w:val="00604572"/>
    <w:rsid w:val="006066F9"/>
    <w:rsid w:val="006107B1"/>
    <w:rsid w:val="006109EF"/>
    <w:rsid w:val="006110D2"/>
    <w:rsid w:val="00613825"/>
    <w:rsid w:val="00615A69"/>
    <w:rsid w:val="00615D87"/>
    <w:rsid w:val="0061727A"/>
    <w:rsid w:val="006178B5"/>
    <w:rsid w:val="00617C09"/>
    <w:rsid w:val="00620E7B"/>
    <w:rsid w:val="00622EA4"/>
    <w:rsid w:val="0062359A"/>
    <w:rsid w:val="00624BA8"/>
    <w:rsid w:val="00624DFC"/>
    <w:rsid w:val="00631074"/>
    <w:rsid w:val="0063311B"/>
    <w:rsid w:val="00634BB0"/>
    <w:rsid w:val="00635846"/>
    <w:rsid w:val="00637B24"/>
    <w:rsid w:val="00637D71"/>
    <w:rsid w:val="0064330C"/>
    <w:rsid w:val="0064408E"/>
    <w:rsid w:val="0064637F"/>
    <w:rsid w:val="0064787F"/>
    <w:rsid w:val="00651643"/>
    <w:rsid w:val="006521AF"/>
    <w:rsid w:val="00652458"/>
    <w:rsid w:val="00653FE9"/>
    <w:rsid w:val="00654274"/>
    <w:rsid w:val="006553BE"/>
    <w:rsid w:val="00656478"/>
    <w:rsid w:val="00656D72"/>
    <w:rsid w:val="00657E28"/>
    <w:rsid w:val="00661692"/>
    <w:rsid w:val="00661C27"/>
    <w:rsid w:val="0066485C"/>
    <w:rsid w:val="00665961"/>
    <w:rsid w:val="00665CF2"/>
    <w:rsid w:val="0067282B"/>
    <w:rsid w:val="00673E9B"/>
    <w:rsid w:val="006744D2"/>
    <w:rsid w:val="00675A34"/>
    <w:rsid w:val="0067609B"/>
    <w:rsid w:val="00676C62"/>
    <w:rsid w:val="0067770E"/>
    <w:rsid w:val="00677E98"/>
    <w:rsid w:val="00682896"/>
    <w:rsid w:val="006875D5"/>
    <w:rsid w:val="006878E5"/>
    <w:rsid w:val="0069076A"/>
    <w:rsid w:val="00691E0C"/>
    <w:rsid w:val="006922A4"/>
    <w:rsid w:val="006927B8"/>
    <w:rsid w:val="006939A6"/>
    <w:rsid w:val="00695D29"/>
    <w:rsid w:val="00695EA9"/>
    <w:rsid w:val="006970E1"/>
    <w:rsid w:val="00697C47"/>
    <w:rsid w:val="00697F9E"/>
    <w:rsid w:val="006A336C"/>
    <w:rsid w:val="006A3E03"/>
    <w:rsid w:val="006A46B0"/>
    <w:rsid w:val="006A6136"/>
    <w:rsid w:val="006A76C1"/>
    <w:rsid w:val="006B13C3"/>
    <w:rsid w:val="006B2097"/>
    <w:rsid w:val="006B3DBA"/>
    <w:rsid w:val="006B3FCE"/>
    <w:rsid w:val="006B45A8"/>
    <w:rsid w:val="006B7404"/>
    <w:rsid w:val="006B7E80"/>
    <w:rsid w:val="006B7F55"/>
    <w:rsid w:val="006C5913"/>
    <w:rsid w:val="006D0A75"/>
    <w:rsid w:val="006D1317"/>
    <w:rsid w:val="006D1718"/>
    <w:rsid w:val="006D1E58"/>
    <w:rsid w:val="006D26D0"/>
    <w:rsid w:val="006D5308"/>
    <w:rsid w:val="006D6751"/>
    <w:rsid w:val="006D6D04"/>
    <w:rsid w:val="006D6DC0"/>
    <w:rsid w:val="006D741C"/>
    <w:rsid w:val="006E5CE7"/>
    <w:rsid w:val="006F0506"/>
    <w:rsid w:val="006F072A"/>
    <w:rsid w:val="006F1038"/>
    <w:rsid w:val="006F22D3"/>
    <w:rsid w:val="006F272E"/>
    <w:rsid w:val="006F3F7B"/>
    <w:rsid w:val="006F40DF"/>
    <w:rsid w:val="006F545E"/>
    <w:rsid w:val="006F5492"/>
    <w:rsid w:val="006F5CF4"/>
    <w:rsid w:val="006F67EA"/>
    <w:rsid w:val="006F6D8D"/>
    <w:rsid w:val="006F7C23"/>
    <w:rsid w:val="00701254"/>
    <w:rsid w:val="00701B10"/>
    <w:rsid w:val="00702B25"/>
    <w:rsid w:val="007038C0"/>
    <w:rsid w:val="00703D2C"/>
    <w:rsid w:val="007048FB"/>
    <w:rsid w:val="0070667D"/>
    <w:rsid w:val="00706CEB"/>
    <w:rsid w:val="0070707C"/>
    <w:rsid w:val="00707099"/>
    <w:rsid w:val="0070729B"/>
    <w:rsid w:val="00710EF7"/>
    <w:rsid w:val="00711A4E"/>
    <w:rsid w:val="00711B8D"/>
    <w:rsid w:val="00712508"/>
    <w:rsid w:val="00713D62"/>
    <w:rsid w:val="0071595A"/>
    <w:rsid w:val="007177C4"/>
    <w:rsid w:val="00717FEB"/>
    <w:rsid w:val="0072056C"/>
    <w:rsid w:val="00720DD7"/>
    <w:rsid w:val="00721BF6"/>
    <w:rsid w:val="00722761"/>
    <w:rsid w:val="00722D43"/>
    <w:rsid w:val="0072453D"/>
    <w:rsid w:val="007247CC"/>
    <w:rsid w:val="00724C1E"/>
    <w:rsid w:val="00724C93"/>
    <w:rsid w:val="00724EB9"/>
    <w:rsid w:val="00725D1F"/>
    <w:rsid w:val="007262A8"/>
    <w:rsid w:val="00726ECC"/>
    <w:rsid w:val="007271D9"/>
    <w:rsid w:val="0073036D"/>
    <w:rsid w:val="00731407"/>
    <w:rsid w:val="00732628"/>
    <w:rsid w:val="00733B62"/>
    <w:rsid w:val="00734B9C"/>
    <w:rsid w:val="0073567B"/>
    <w:rsid w:val="00735D08"/>
    <w:rsid w:val="007374F9"/>
    <w:rsid w:val="00737692"/>
    <w:rsid w:val="00737BC4"/>
    <w:rsid w:val="00740387"/>
    <w:rsid w:val="007403CA"/>
    <w:rsid w:val="00740793"/>
    <w:rsid w:val="007438D9"/>
    <w:rsid w:val="00743CBD"/>
    <w:rsid w:val="00744871"/>
    <w:rsid w:val="00744FD6"/>
    <w:rsid w:val="00745059"/>
    <w:rsid w:val="007456BB"/>
    <w:rsid w:val="00745732"/>
    <w:rsid w:val="00745FB9"/>
    <w:rsid w:val="007469FA"/>
    <w:rsid w:val="00746AB3"/>
    <w:rsid w:val="00750262"/>
    <w:rsid w:val="00750BDD"/>
    <w:rsid w:val="00751DDA"/>
    <w:rsid w:val="007520FC"/>
    <w:rsid w:val="007543D6"/>
    <w:rsid w:val="00755747"/>
    <w:rsid w:val="00755B1B"/>
    <w:rsid w:val="00757174"/>
    <w:rsid w:val="007573DC"/>
    <w:rsid w:val="00757FD3"/>
    <w:rsid w:val="0076018E"/>
    <w:rsid w:val="00761EBF"/>
    <w:rsid w:val="00764447"/>
    <w:rsid w:val="00765846"/>
    <w:rsid w:val="00765F60"/>
    <w:rsid w:val="00767E19"/>
    <w:rsid w:val="00770C93"/>
    <w:rsid w:val="00772258"/>
    <w:rsid w:val="00772788"/>
    <w:rsid w:val="00772AAC"/>
    <w:rsid w:val="00772C3A"/>
    <w:rsid w:val="007742D7"/>
    <w:rsid w:val="007748E6"/>
    <w:rsid w:val="00774EF3"/>
    <w:rsid w:val="007759CA"/>
    <w:rsid w:val="00777715"/>
    <w:rsid w:val="00780ECE"/>
    <w:rsid w:val="00783383"/>
    <w:rsid w:val="0078392A"/>
    <w:rsid w:val="00784532"/>
    <w:rsid w:val="00786249"/>
    <w:rsid w:val="0078680B"/>
    <w:rsid w:val="007907FC"/>
    <w:rsid w:val="00790A42"/>
    <w:rsid w:val="007931C3"/>
    <w:rsid w:val="00794616"/>
    <w:rsid w:val="00795116"/>
    <w:rsid w:val="007A2A55"/>
    <w:rsid w:val="007A3837"/>
    <w:rsid w:val="007A3D70"/>
    <w:rsid w:val="007A5DFF"/>
    <w:rsid w:val="007A6BE7"/>
    <w:rsid w:val="007A6CDE"/>
    <w:rsid w:val="007A7AFF"/>
    <w:rsid w:val="007A7D75"/>
    <w:rsid w:val="007B16D6"/>
    <w:rsid w:val="007B1E4E"/>
    <w:rsid w:val="007B288A"/>
    <w:rsid w:val="007B3680"/>
    <w:rsid w:val="007B36F0"/>
    <w:rsid w:val="007B3C66"/>
    <w:rsid w:val="007B4766"/>
    <w:rsid w:val="007B4D1A"/>
    <w:rsid w:val="007B5177"/>
    <w:rsid w:val="007B5405"/>
    <w:rsid w:val="007B57DD"/>
    <w:rsid w:val="007C00A6"/>
    <w:rsid w:val="007C0F1B"/>
    <w:rsid w:val="007C1A13"/>
    <w:rsid w:val="007C25F0"/>
    <w:rsid w:val="007C2890"/>
    <w:rsid w:val="007C2B85"/>
    <w:rsid w:val="007C2D4F"/>
    <w:rsid w:val="007C2FEB"/>
    <w:rsid w:val="007C4294"/>
    <w:rsid w:val="007C42B2"/>
    <w:rsid w:val="007C5042"/>
    <w:rsid w:val="007C6306"/>
    <w:rsid w:val="007C664A"/>
    <w:rsid w:val="007C6930"/>
    <w:rsid w:val="007C69BB"/>
    <w:rsid w:val="007C73BE"/>
    <w:rsid w:val="007C7A72"/>
    <w:rsid w:val="007D045A"/>
    <w:rsid w:val="007D2A8C"/>
    <w:rsid w:val="007D2AAC"/>
    <w:rsid w:val="007D49DC"/>
    <w:rsid w:val="007D630E"/>
    <w:rsid w:val="007E0E60"/>
    <w:rsid w:val="007E18D3"/>
    <w:rsid w:val="007E1BB7"/>
    <w:rsid w:val="007E1DE7"/>
    <w:rsid w:val="007E2577"/>
    <w:rsid w:val="007E3050"/>
    <w:rsid w:val="007E3C51"/>
    <w:rsid w:val="007E45F8"/>
    <w:rsid w:val="007F0069"/>
    <w:rsid w:val="007F0799"/>
    <w:rsid w:val="007F10CD"/>
    <w:rsid w:val="007F1DFC"/>
    <w:rsid w:val="007F2039"/>
    <w:rsid w:val="007F6753"/>
    <w:rsid w:val="007F714C"/>
    <w:rsid w:val="0080043C"/>
    <w:rsid w:val="00801D7A"/>
    <w:rsid w:val="00801E59"/>
    <w:rsid w:val="00802B3A"/>
    <w:rsid w:val="00803364"/>
    <w:rsid w:val="00803C39"/>
    <w:rsid w:val="00805965"/>
    <w:rsid w:val="00811CF0"/>
    <w:rsid w:val="00814E96"/>
    <w:rsid w:val="00814F22"/>
    <w:rsid w:val="00815492"/>
    <w:rsid w:val="008172DE"/>
    <w:rsid w:val="008208B4"/>
    <w:rsid w:val="00822F4B"/>
    <w:rsid w:val="00825171"/>
    <w:rsid w:val="0082573C"/>
    <w:rsid w:val="00826981"/>
    <w:rsid w:val="008274C7"/>
    <w:rsid w:val="00830587"/>
    <w:rsid w:val="008311FC"/>
    <w:rsid w:val="00833400"/>
    <w:rsid w:val="0083561B"/>
    <w:rsid w:val="00837326"/>
    <w:rsid w:val="00847C5B"/>
    <w:rsid w:val="008506B7"/>
    <w:rsid w:val="00850F30"/>
    <w:rsid w:val="00852198"/>
    <w:rsid w:val="008525FD"/>
    <w:rsid w:val="00852621"/>
    <w:rsid w:val="00852CC9"/>
    <w:rsid w:val="00856C8B"/>
    <w:rsid w:val="00857850"/>
    <w:rsid w:val="00857BFA"/>
    <w:rsid w:val="0086079D"/>
    <w:rsid w:val="008625ED"/>
    <w:rsid w:val="00863C10"/>
    <w:rsid w:val="00864DE4"/>
    <w:rsid w:val="00866EC3"/>
    <w:rsid w:val="0087044C"/>
    <w:rsid w:val="00870D00"/>
    <w:rsid w:val="0087136C"/>
    <w:rsid w:val="00872132"/>
    <w:rsid w:val="00872DE8"/>
    <w:rsid w:val="00873C45"/>
    <w:rsid w:val="00874CE6"/>
    <w:rsid w:val="00881809"/>
    <w:rsid w:val="00882B7F"/>
    <w:rsid w:val="00882C7E"/>
    <w:rsid w:val="008844F0"/>
    <w:rsid w:val="00885F0D"/>
    <w:rsid w:val="00891460"/>
    <w:rsid w:val="008928AB"/>
    <w:rsid w:val="0089301F"/>
    <w:rsid w:val="00893238"/>
    <w:rsid w:val="008938AE"/>
    <w:rsid w:val="00893B05"/>
    <w:rsid w:val="00893B66"/>
    <w:rsid w:val="00895256"/>
    <w:rsid w:val="00896B00"/>
    <w:rsid w:val="008976B5"/>
    <w:rsid w:val="00897C8E"/>
    <w:rsid w:val="00897DC0"/>
    <w:rsid w:val="008A2F31"/>
    <w:rsid w:val="008A3105"/>
    <w:rsid w:val="008A369B"/>
    <w:rsid w:val="008A3D09"/>
    <w:rsid w:val="008A75A2"/>
    <w:rsid w:val="008B14AB"/>
    <w:rsid w:val="008B238D"/>
    <w:rsid w:val="008B2427"/>
    <w:rsid w:val="008B263E"/>
    <w:rsid w:val="008B2FFE"/>
    <w:rsid w:val="008B3C60"/>
    <w:rsid w:val="008B3F6F"/>
    <w:rsid w:val="008B4B2E"/>
    <w:rsid w:val="008B5A45"/>
    <w:rsid w:val="008B7CEF"/>
    <w:rsid w:val="008C3306"/>
    <w:rsid w:val="008D0D58"/>
    <w:rsid w:val="008D111F"/>
    <w:rsid w:val="008D5713"/>
    <w:rsid w:val="008D5724"/>
    <w:rsid w:val="008D5C26"/>
    <w:rsid w:val="008D64B8"/>
    <w:rsid w:val="008D70DB"/>
    <w:rsid w:val="008D733F"/>
    <w:rsid w:val="008E041E"/>
    <w:rsid w:val="008E3D79"/>
    <w:rsid w:val="008E56CD"/>
    <w:rsid w:val="008E6749"/>
    <w:rsid w:val="008E6E7A"/>
    <w:rsid w:val="008E7E57"/>
    <w:rsid w:val="008F013B"/>
    <w:rsid w:val="008F3BBE"/>
    <w:rsid w:val="008F484E"/>
    <w:rsid w:val="008F5B6F"/>
    <w:rsid w:val="008F68ED"/>
    <w:rsid w:val="008F769E"/>
    <w:rsid w:val="008F7E01"/>
    <w:rsid w:val="00903FEE"/>
    <w:rsid w:val="00904E08"/>
    <w:rsid w:val="00907EF3"/>
    <w:rsid w:val="0091087F"/>
    <w:rsid w:val="0091092A"/>
    <w:rsid w:val="0091199B"/>
    <w:rsid w:val="009126D4"/>
    <w:rsid w:val="00912BFA"/>
    <w:rsid w:val="00913832"/>
    <w:rsid w:val="00913DB6"/>
    <w:rsid w:val="00914188"/>
    <w:rsid w:val="009156CE"/>
    <w:rsid w:val="00916013"/>
    <w:rsid w:val="00916F46"/>
    <w:rsid w:val="00917704"/>
    <w:rsid w:val="009208AC"/>
    <w:rsid w:val="00921BBD"/>
    <w:rsid w:val="009225DB"/>
    <w:rsid w:val="0092260B"/>
    <w:rsid w:val="009231C3"/>
    <w:rsid w:val="00923368"/>
    <w:rsid w:val="009237E6"/>
    <w:rsid w:val="00925F52"/>
    <w:rsid w:val="009265E9"/>
    <w:rsid w:val="00926667"/>
    <w:rsid w:val="009304F1"/>
    <w:rsid w:val="0093159A"/>
    <w:rsid w:val="00931B89"/>
    <w:rsid w:val="00933CA2"/>
    <w:rsid w:val="00935514"/>
    <w:rsid w:val="00935DBB"/>
    <w:rsid w:val="00936480"/>
    <w:rsid w:val="00936802"/>
    <w:rsid w:val="00942C4D"/>
    <w:rsid w:val="00943AC2"/>
    <w:rsid w:val="00944674"/>
    <w:rsid w:val="009468AD"/>
    <w:rsid w:val="00947A68"/>
    <w:rsid w:val="009522D3"/>
    <w:rsid w:val="00954267"/>
    <w:rsid w:val="009551AC"/>
    <w:rsid w:val="0095586B"/>
    <w:rsid w:val="009571EC"/>
    <w:rsid w:val="00960BBC"/>
    <w:rsid w:val="009610BC"/>
    <w:rsid w:val="00961902"/>
    <w:rsid w:val="00963D0A"/>
    <w:rsid w:val="00963E57"/>
    <w:rsid w:val="0096543B"/>
    <w:rsid w:val="00965C2D"/>
    <w:rsid w:val="009661D0"/>
    <w:rsid w:val="0096626C"/>
    <w:rsid w:val="0096631F"/>
    <w:rsid w:val="009669C8"/>
    <w:rsid w:val="00967076"/>
    <w:rsid w:val="00967697"/>
    <w:rsid w:val="00971CE1"/>
    <w:rsid w:val="00973157"/>
    <w:rsid w:val="00973664"/>
    <w:rsid w:val="0097416D"/>
    <w:rsid w:val="00974571"/>
    <w:rsid w:val="009752D8"/>
    <w:rsid w:val="00975BBA"/>
    <w:rsid w:val="00976F0D"/>
    <w:rsid w:val="009776AC"/>
    <w:rsid w:val="0098348E"/>
    <w:rsid w:val="0098518D"/>
    <w:rsid w:val="00986422"/>
    <w:rsid w:val="009866E9"/>
    <w:rsid w:val="009879C6"/>
    <w:rsid w:val="00991223"/>
    <w:rsid w:val="009912EA"/>
    <w:rsid w:val="009928F2"/>
    <w:rsid w:val="0099345E"/>
    <w:rsid w:val="00994037"/>
    <w:rsid w:val="00994F25"/>
    <w:rsid w:val="0099512E"/>
    <w:rsid w:val="00995F3D"/>
    <w:rsid w:val="00996C84"/>
    <w:rsid w:val="009970EF"/>
    <w:rsid w:val="009A0176"/>
    <w:rsid w:val="009A166F"/>
    <w:rsid w:val="009A25D5"/>
    <w:rsid w:val="009A268D"/>
    <w:rsid w:val="009A677A"/>
    <w:rsid w:val="009A6828"/>
    <w:rsid w:val="009A6A54"/>
    <w:rsid w:val="009A7638"/>
    <w:rsid w:val="009B0B3B"/>
    <w:rsid w:val="009B0CC0"/>
    <w:rsid w:val="009B278E"/>
    <w:rsid w:val="009B2B77"/>
    <w:rsid w:val="009B3F89"/>
    <w:rsid w:val="009C0171"/>
    <w:rsid w:val="009C044E"/>
    <w:rsid w:val="009C0DFA"/>
    <w:rsid w:val="009C37C4"/>
    <w:rsid w:val="009C3802"/>
    <w:rsid w:val="009C5637"/>
    <w:rsid w:val="009C5A67"/>
    <w:rsid w:val="009C7864"/>
    <w:rsid w:val="009C7B77"/>
    <w:rsid w:val="009C7E40"/>
    <w:rsid w:val="009D07B1"/>
    <w:rsid w:val="009D3524"/>
    <w:rsid w:val="009D3E9E"/>
    <w:rsid w:val="009D4287"/>
    <w:rsid w:val="009D6053"/>
    <w:rsid w:val="009D661B"/>
    <w:rsid w:val="009D70F0"/>
    <w:rsid w:val="009D77CE"/>
    <w:rsid w:val="009D7B90"/>
    <w:rsid w:val="009E0CF3"/>
    <w:rsid w:val="009E0EB9"/>
    <w:rsid w:val="009E21BC"/>
    <w:rsid w:val="009E33EB"/>
    <w:rsid w:val="009E4AC3"/>
    <w:rsid w:val="009E4C34"/>
    <w:rsid w:val="009E68D3"/>
    <w:rsid w:val="009E702E"/>
    <w:rsid w:val="009F01FA"/>
    <w:rsid w:val="009F1F16"/>
    <w:rsid w:val="009F29F3"/>
    <w:rsid w:val="009F3FB1"/>
    <w:rsid w:val="009F463F"/>
    <w:rsid w:val="009F5469"/>
    <w:rsid w:val="00A01599"/>
    <w:rsid w:val="00A0289E"/>
    <w:rsid w:val="00A03004"/>
    <w:rsid w:val="00A0443E"/>
    <w:rsid w:val="00A066AF"/>
    <w:rsid w:val="00A071BC"/>
    <w:rsid w:val="00A115AD"/>
    <w:rsid w:val="00A11F7C"/>
    <w:rsid w:val="00A11F93"/>
    <w:rsid w:val="00A1316C"/>
    <w:rsid w:val="00A1465B"/>
    <w:rsid w:val="00A14DCF"/>
    <w:rsid w:val="00A16009"/>
    <w:rsid w:val="00A1670E"/>
    <w:rsid w:val="00A1691B"/>
    <w:rsid w:val="00A21197"/>
    <w:rsid w:val="00A218FF"/>
    <w:rsid w:val="00A22BB8"/>
    <w:rsid w:val="00A22C09"/>
    <w:rsid w:val="00A23045"/>
    <w:rsid w:val="00A23278"/>
    <w:rsid w:val="00A24134"/>
    <w:rsid w:val="00A242EE"/>
    <w:rsid w:val="00A243A6"/>
    <w:rsid w:val="00A24DDA"/>
    <w:rsid w:val="00A31317"/>
    <w:rsid w:val="00A31885"/>
    <w:rsid w:val="00A3289A"/>
    <w:rsid w:val="00A33AF8"/>
    <w:rsid w:val="00A34CA2"/>
    <w:rsid w:val="00A37EDC"/>
    <w:rsid w:val="00A40673"/>
    <w:rsid w:val="00A423F9"/>
    <w:rsid w:val="00A424C7"/>
    <w:rsid w:val="00A42563"/>
    <w:rsid w:val="00A45B2F"/>
    <w:rsid w:val="00A464F4"/>
    <w:rsid w:val="00A466ED"/>
    <w:rsid w:val="00A475A1"/>
    <w:rsid w:val="00A47756"/>
    <w:rsid w:val="00A5287B"/>
    <w:rsid w:val="00A52A6F"/>
    <w:rsid w:val="00A52F14"/>
    <w:rsid w:val="00A53718"/>
    <w:rsid w:val="00A546BA"/>
    <w:rsid w:val="00A554C1"/>
    <w:rsid w:val="00A57B07"/>
    <w:rsid w:val="00A60DD2"/>
    <w:rsid w:val="00A615A0"/>
    <w:rsid w:val="00A628D6"/>
    <w:rsid w:val="00A62C74"/>
    <w:rsid w:val="00A648CB"/>
    <w:rsid w:val="00A65478"/>
    <w:rsid w:val="00A66502"/>
    <w:rsid w:val="00A67236"/>
    <w:rsid w:val="00A70300"/>
    <w:rsid w:val="00A704E9"/>
    <w:rsid w:val="00A70C1A"/>
    <w:rsid w:val="00A71252"/>
    <w:rsid w:val="00A73721"/>
    <w:rsid w:val="00A73820"/>
    <w:rsid w:val="00A73B1A"/>
    <w:rsid w:val="00A80A1A"/>
    <w:rsid w:val="00A81A7C"/>
    <w:rsid w:val="00A8241F"/>
    <w:rsid w:val="00A82923"/>
    <w:rsid w:val="00A84167"/>
    <w:rsid w:val="00A84936"/>
    <w:rsid w:val="00A92D0A"/>
    <w:rsid w:val="00A93BDB"/>
    <w:rsid w:val="00A94EEA"/>
    <w:rsid w:val="00A95A55"/>
    <w:rsid w:val="00A95F0B"/>
    <w:rsid w:val="00A96A71"/>
    <w:rsid w:val="00A97D0F"/>
    <w:rsid w:val="00AA02B1"/>
    <w:rsid w:val="00AA031A"/>
    <w:rsid w:val="00AA0FC6"/>
    <w:rsid w:val="00AA2137"/>
    <w:rsid w:val="00AA50C2"/>
    <w:rsid w:val="00AA5174"/>
    <w:rsid w:val="00AA6426"/>
    <w:rsid w:val="00AA7210"/>
    <w:rsid w:val="00AB0802"/>
    <w:rsid w:val="00AB1E13"/>
    <w:rsid w:val="00AB2A89"/>
    <w:rsid w:val="00AB2B95"/>
    <w:rsid w:val="00AB2E98"/>
    <w:rsid w:val="00AB438D"/>
    <w:rsid w:val="00AB4427"/>
    <w:rsid w:val="00AB4928"/>
    <w:rsid w:val="00AB5B3A"/>
    <w:rsid w:val="00AB5E0D"/>
    <w:rsid w:val="00AB5FB0"/>
    <w:rsid w:val="00AB6270"/>
    <w:rsid w:val="00AC0138"/>
    <w:rsid w:val="00AC164A"/>
    <w:rsid w:val="00AC3A59"/>
    <w:rsid w:val="00AC49AB"/>
    <w:rsid w:val="00AC5DAB"/>
    <w:rsid w:val="00AC6BE6"/>
    <w:rsid w:val="00AD188F"/>
    <w:rsid w:val="00AD5B07"/>
    <w:rsid w:val="00AD7361"/>
    <w:rsid w:val="00AD778A"/>
    <w:rsid w:val="00AE01A1"/>
    <w:rsid w:val="00AE136B"/>
    <w:rsid w:val="00AE30C2"/>
    <w:rsid w:val="00AE3402"/>
    <w:rsid w:val="00AE39B5"/>
    <w:rsid w:val="00AE5C20"/>
    <w:rsid w:val="00AF0565"/>
    <w:rsid w:val="00AF1273"/>
    <w:rsid w:val="00AF2006"/>
    <w:rsid w:val="00AF2B2F"/>
    <w:rsid w:val="00AF2FF1"/>
    <w:rsid w:val="00AF371E"/>
    <w:rsid w:val="00AF3B07"/>
    <w:rsid w:val="00AF3E6C"/>
    <w:rsid w:val="00AF4F81"/>
    <w:rsid w:val="00AF5052"/>
    <w:rsid w:val="00AF753D"/>
    <w:rsid w:val="00B029D7"/>
    <w:rsid w:val="00B03A9B"/>
    <w:rsid w:val="00B03DA8"/>
    <w:rsid w:val="00B044FB"/>
    <w:rsid w:val="00B04BF1"/>
    <w:rsid w:val="00B04C8F"/>
    <w:rsid w:val="00B05FFF"/>
    <w:rsid w:val="00B101A7"/>
    <w:rsid w:val="00B12550"/>
    <w:rsid w:val="00B12586"/>
    <w:rsid w:val="00B1591F"/>
    <w:rsid w:val="00B15A46"/>
    <w:rsid w:val="00B17D5C"/>
    <w:rsid w:val="00B207CB"/>
    <w:rsid w:val="00B20ADE"/>
    <w:rsid w:val="00B2381D"/>
    <w:rsid w:val="00B26301"/>
    <w:rsid w:val="00B274B0"/>
    <w:rsid w:val="00B32F1B"/>
    <w:rsid w:val="00B3405B"/>
    <w:rsid w:val="00B36218"/>
    <w:rsid w:val="00B3687F"/>
    <w:rsid w:val="00B36B4C"/>
    <w:rsid w:val="00B403EF"/>
    <w:rsid w:val="00B449B8"/>
    <w:rsid w:val="00B46EE1"/>
    <w:rsid w:val="00B47F37"/>
    <w:rsid w:val="00B51F39"/>
    <w:rsid w:val="00B5320C"/>
    <w:rsid w:val="00B54D24"/>
    <w:rsid w:val="00B54E3B"/>
    <w:rsid w:val="00B552EA"/>
    <w:rsid w:val="00B61449"/>
    <w:rsid w:val="00B63214"/>
    <w:rsid w:val="00B63CA6"/>
    <w:rsid w:val="00B63D2B"/>
    <w:rsid w:val="00B6565F"/>
    <w:rsid w:val="00B6572C"/>
    <w:rsid w:val="00B65D42"/>
    <w:rsid w:val="00B6645D"/>
    <w:rsid w:val="00B66478"/>
    <w:rsid w:val="00B668C8"/>
    <w:rsid w:val="00B671A9"/>
    <w:rsid w:val="00B67C28"/>
    <w:rsid w:val="00B706BC"/>
    <w:rsid w:val="00B71C10"/>
    <w:rsid w:val="00B71F7C"/>
    <w:rsid w:val="00B720B2"/>
    <w:rsid w:val="00B72475"/>
    <w:rsid w:val="00B730E7"/>
    <w:rsid w:val="00B7486C"/>
    <w:rsid w:val="00B76A93"/>
    <w:rsid w:val="00B77659"/>
    <w:rsid w:val="00B7786B"/>
    <w:rsid w:val="00B7798F"/>
    <w:rsid w:val="00B802DF"/>
    <w:rsid w:val="00B803AB"/>
    <w:rsid w:val="00B83870"/>
    <w:rsid w:val="00B83E85"/>
    <w:rsid w:val="00B846ED"/>
    <w:rsid w:val="00B84836"/>
    <w:rsid w:val="00B85099"/>
    <w:rsid w:val="00B9056B"/>
    <w:rsid w:val="00B90A2C"/>
    <w:rsid w:val="00B91824"/>
    <w:rsid w:val="00B923A8"/>
    <w:rsid w:val="00B92A2C"/>
    <w:rsid w:val="00B9359E"/>
    <w:rsid w:val="00B93FF4"/>
    <w:rsid w:val="00B953BA"/>
    <w:rsid w:val="00B966C5"/>
    <w:rsid w:val="00B96F09"/>
    <w:rsid w:val="00BA0640"/>
    <w:rsid w:val="00BA08BD"/>
    <w:rsid w:val="00BA1170"/>
    <w:rsid w:val="00BA11C6"/>
    <w:rsid w:val="00BA1998"/>
    <w:rsid w:val="00BA2892"/>
    <w:rsid w:val="00BA3E11"/>
    <w:rsid w:val="00BA4631"/>
    <w:rsid w:val="00BA5F6B"/>
    <w:rsid w:val="00BA63D9"/>
    <w:rsid w:val="00BB0B5E"/>
    <w:rsid w:val="00BB11E0"/>
    <w:rsid w:val="00BB16B0"/>
    <w:rsid w:val="00BB27D1"/>
    <w:rsid w:val="00BB3C12"/>
    <w:rsid w:val="00BB4BB2"/>
    <w:rsid w:val="00BC0CED"/>
    <w:rsid w:val="00BC6C11"/>
    <w:rsid w:val="00BC7FC5"/>
    <w:rsid w:val="00BD0AF7"/>
    <w:rsid w:val="00BD0B62"/>
    <w:rsid w:val="00BD0BA1"/>
    <w:rsid w:val="00BD3873"/>
    <w:rsid w:val="00BD3D45"/>
    <w:rsid w:val="00BD475A"/>
    <w:rsid w:val="00BD4944"/>
    <w:rsid w:val="00BD49E8"/>
    <w:rsid w:val="00BD4E49"/>
    <w:rsid w:val="00BD52CE"/>
    <w:rsid w:val="00BD612F"/>
    <w:rsid w:val="00BD6A2E"/>
    <w:rsid w:val="00BE32F3"/>
    <w:rsid w:val="00BE3A0D"/>
    <w:rsid w:val="00BE4D42"/>
    <w:rsid w:val="00BE69D2"/>
    <w:rsid w:val="00BE6CB6"/>
    <w:rsid w:val="00BE75E4"/>
    <w:rsid w:val="00BF0A08"/>
    <w:rsid w:val="00BF26D4"/>
    <w:rsid w:val="00BF2DA9"/>
    <w:rsid w:val="00BF5041"/>
    <w:rsid w:val="00BF6EB3"/>
    <w:rsid w:val="00BF7647"/>
    <w:rsid w:val="00C01147"/>
    <w:rsid w:val="00C02219"/>
    <w:rsid w:val="00C038C7"/>
    <w:rsid w:val="00C05101"/>
    <w:rsid w:val="00C05221"/>
    <w:rsid w:val="00C1196A"/>
    <w:rsid w:val="00C12717"/>
    <w:rsid w:val="00C13EFA"/>
    <w:rsid w:val="00C14376"/>
    <w:rsid w:val="00C1475E"/>
    <w:rsid w:val="00C17530"/>
    <w:rsid w:val="00C2730C"/>
    <w:rsid w:val="00C2736C"/>
    <w:rsid w:val="00C30AE9"/>
    <w:rsid w:val="00C30C10"/>
    <w:rsid w:val="00C32359"/>
    <w:rsid w:val="00C3272F"/>
    <w:rsid w:val="00C346E3"/>
    <w:rsid w:val="00C35439"/>
    <w:rsid w:val="00C4042A"/>
    <w:rsid w:val="00C4296E"/>
    <w:rsid w:val="00C4374A"/>
    <w:rsid w:val="00C448E0"/>
    <w:rsid w:val="00C451AE"/>
    <w:rsid w:val="00C45886"/>
    <w:rsid w:val="00C471DE"/>
    <w:rsid w:val="00C50B97"/>
    <w:rsid w:val="00C5107A"/>
    <w:rsid w:val="00C52E24"/>
    <w:rsid w:val="00C54F99"/>
    <w:rsid w:val="00C55619"/>
    <w:rsid w:val="00C5680A"/>
    <w:rsid w:val="00C57541"/>
    <w:rsid w:val="00C60321"/>
    <w:rsid w:val="00C62445"/>
    <w:rsid w:val="00C626CA"/>
    <w:rsid w:val="00C62D23"/>
    <w:rsid w:val="00C7048A"/>
    <w:rsid w:val="00C721F6"/>
    <w:rsid w:val="00C7237D"/>
    <w:rsid w:val="00C72460"/>
    <w:rsid w:val="00C74DC7"/>
    <w:rsid w:val="00C751DE"/>
    <w:rsid w:val="00C753C8"/>
    <w:rsid w:val="00C75FE0"/>
    <w:rsid w:val="00C81062"/>
    <w:rsid w:val="00C8228D"/>
    <w:rsid w:val="00C83AEC"/>
    <w:rsid w:val="00C845B9"/>
    <w:rsid w:val="00C85872"/>
    <w:rsid w:val="00C85E0E"/>
    <w:rsid w:val="00C85E55"/>
    <w:rsid w:val="00C86D7B"/>
    <w:rsid w:val="00C90069"/>
    <w:rsid w:val="00C919EF"/>
    <w:rsid w:val="00C92A66"/>
    <w:rsid w:val="00C958FC"/>
    <w:rsid w:val="00C96995"/>
    <w:rsid w:val="00C96FAD"/>
    <w:rsid w:val="00C97166"/>
    <w:rsid w:val="00C976AD"/>
    <w:rsid w:val="00CA1FF5"/>
    <w:rsid w:val="00CA3BD8"/>
    <w:rsid w:val="00CA6694"/>
    <w:rsid w:val="00CA7019"/>
    <w:rsid w:val="00CA76FE"/>
    <w:rsid w:val="00CA79CC"/>
    <w:rsid w:val="00CA7B0C"/>
    <w:rsid w:val="00CA7FA4"/>
    <w:rsid w:val="00CB09C7"/>
    <w:rsid w:val="00CB0E82"/>
    <w:rsid w:val="00CB26E5"/>
    <w:rsid w:val="00CB28E1"/>
    <w:rsid w:val="00CB53FC"/>
    <w:rsid w:val="00CB54FB"/>
    <w:rsid w:val="00CB7A08"/>
    <w:rsid w:val="00CC01FF"/>
    <w:rsid w:val="00CC03FA"/>
    <w:rsid w:val="00CC16EC"/>
    <w:rsid w:val="00CC22E0"/>
    <w:rsid w:val="00CC2AD6"/>
    <w:rsid w:val="00CC2F68"/>
    <w:rsid w:val="00CC2FC4"/>
    <w:rsid w:val="00CC459E"/>
    <w:rsid w:val="00CC4C5E"/>
    <w:rsid w:val="00CC5F52"/>
    <w:rsid w:val="00CD0943"/>
    <w:rsid w:val="00CD10DF"/>
    <w:rsid w:val="00CD1FA3"/>
    <w:rsid w:val="00CD38DB"/>
    <w:rsid w:val="00CD4951"/>
    <w:rsid w:val="00CD4988"/>
    <w:rsid w:val="00CD6410"/>
    <w:rsid w:val="00CD6CF0"/>
    <w:rsid w:val="00CD7EA4"/>
    <w:rsid w:val="00CD7F22"/>
    <w:rsid w:val="00CE0632"/>
    <w:rsid w:val="00CE0CAB"/>
    <w:rsid w:val="00CE0D58"/>
    <w:rsid w:val="00CE334B"/>
    <w:rsid w:val="00CE3562"/>
    <w:rsid w:val="00CE4575"/>
    <w:rsid w:val="00CE4DA6"/>
    <w:rsid w:val="00CE7B8C"/>
    <w:rsid w:val="00CF0A4E"/>
    <w:rsid w:val="00CF1E3E"/>
    <w:rsid w:val="00CF20DF"/>
    <w:rsid w:val="00CF24E7"/>
    <w:rsid w:val="00CF5B79"/>
    <w:rsid w:val="00CF6D22"/>
    <w:rsid w:val="00CF6FB9"/>
    <w:rsid w:val="00CF7F90"/>
    <w:rsid w:val="00D00AF4"/>
    <w:rsid w:val="00D01548"/>
    <w:rsid w:val="00D02DCC"/>
    <w:rsid w:val="00D03D52"/>
    <w:rsid w:val="00D05A39"/>
    <w:rsid w:val="00D0696B"/>
    <w:rsid w:val="00D07144"/>
    <w:rsid w:val="00D07C87"/>
    <w:rsid w:val="00D10C14"/>
    <w:rsid w:val="00D110FA"/>
    <w:rsid w:val="00D118FF"/>
    <w:rsid w:val="00D12895"/>
    <w:rsid w:val="00D12CEA"/>
    <w:rsid w:val="00D134DF"/>
    <w:rsid w:val="00D1444B"/>
    <w:rsid w:val="00D16643"/>
    <w:rsid w:val="00D17932"/>
    <w:rsid w:val="00D20A2D"/>
    <w:rsid w:val="00D22204"/>
    <w:rsid w:val="00D22E2A"/>
    <w:rsid w:val="00D2459D"/>
    <w:rsid w:val="00D24BE6"/>
    <w:rsid w:val="00D26E8D"/>
    <w:rsid w:val="00D277B8"/>
    <w:rsid w:val="00D30904"/>
    <w:rsid w:val="00D31F38"/>
    <w:rsid w:val="00D339B0"/>
    <w:rsid w:val="00D33E28"/>
    <w:rsid w:val="00D3433F"/>
    <w:rsid w:val="00D347E5"/>
    <w:rsid w:val="00D347ED"/>
    <w:rsid w:val="00D356A4"/>
    <w:rsid w:val="00D377B4"/>
    <w:rsid w:val="00D37E47"/>
    <w:rsid w:val="00D44387"/>
    <w:rsid w:val="00D44F67"/>
    <w:rsid w:val="00D46DCE"/>
    <w:rsid w:val="00D46FB3"/>
    <w:rsid w:val="00D472E9"/>
    <w:rsid w:val="00D47435"/>
    <w:rsid w:val="00D47B76"/>
    <w:rsid w:val="00D50316"/>
    <w:rsid w:val="00D52097"/>
    <w:rsid w:val="00D539B7"/>
    <w:rsid w:val="00D5422C"/>
    <w:rsid w:val="00D62CE2"/>
    <w:rsid w:val="00D65839"/>
    <w:rsid w:val="00D66F4A"/>
    <w:rsid w:val="00D67EA2"/>
    <w:rsid w:val="00D70E1B"/>
    <w:rsid w:val="00D72A0A"/>
    <w:rsid w:val="00D74E5B"/>
    <w:rsid w:val="00D75AC9"/>
    <w:rsid w:val="00D768D0"/>
    <w:rsid w:val="00D8035E"/>
    <w:rsid w:val="00D81434"/>
    <w:rsid w:val="00D81FA5"/>
    <w:rsid w:val="00D83660"/>
    <w:rsid w:val="00D86D6F"/>
    <w:rsid w:val="00D87A4C"/>
    <w:rsid w:val="00D87D8E"/>
    <w:rsid w:val="00D902B5"/>
    <w:rsid w:val="00D91324"/>
    <w:rsid w:val="00D92A26"/>
    <w:rsid w:val="00D9338E"/>
    <w:rsid w:val="00D966BD"/>
    <w:rsid w:val="00DA2440"/>
    <w:rsid w:val="00DA30D5"/>
    <w:rsid w:val="00DA4337"/>
    <w:rsid w:val="00DA6FCA"/>
    <w:rsid w:val="00DA7159"/>
    <w:rsid w:val="00DB2155"/>
    <w:rsid w:val="00DB3D62"/>
    <w:rsid w:val="00DB3DB1"/>
    <w:rsid w:val="00DB3E86"/>
    <w:rsid w:val="00DB4F52"/>
    <w:rsid w:val="00DB5864"/>
    <w:rsid w:val="00DB586D"/>
    <w:rsid w:val="00DC0B89"/>
    <w:rsid w:val="00DC0D27"/>
    <w:rsid w:val="00DC0EF4"/>
    <w:rsid w:val="00DC11CA"/>
    <w:rsid w:val="00DC14F0"/>
    <w:rsid w:val="00DC17AF"/>
    <w:rsid w:val="00DC219D"/>
    <w:rsid w:val="00DC2269"/>
    <w:rsid w:val="00DC3C94"/>
    <w:rsid w:val="00DC5383"/>
    <w:rsid w:val="00DC5BAF"/>
    <w:rsid w:val="00DC5DA0"/>
    <w:rsid w:val="00DC7764"/>
    <w:rsid w:val="00DC792D"/>
    <w:rsid w:val="00DD0703"/>
    <w:rsid w:val="00DD1C87"/>
    <w:rsid w:val="00DD26F3"/>
    <w:rsid w:val="00DD3B61"/>
    <w:rsid w:val="00DD5360"/>
    <w:rsid w:val="00DD7151"/>
    <w:rsid w:val="00DD74CF"/>
    <w:rsid w:val="00DE02B4"/>
    <w:rsid w:val="00DE1C3D"/>
    <w:rsid w:val="00DE248C"/>
    <w:rsid w:val="00DE2859"/>
    <w:rsid w:val="00DE2D4C"/>
    <w:rsid w:val="00DE40E2"/>
    <w:rsid w:val="00DE40EB"/>
    <w:rsid w:val="00DE4B8B"/>
    <w:rsid w:val="00DE59BF"/>
    <w:rsid w:val="00DF1EB6"/>
    <w:rsid w:val="00DF4644"/>
    <w:rsid w:val="00DF6BEC"/>
    <w:rsid w:val="00DF7D9F"/>
    <w:rsid w:val="00E0086C"/>
    <w:rsid w:val="00E0094A"/>
    <w:rsid w:val="00E009D8"/>
    <w:rsid w:val="00E0383A"/>
    <w:rsid w:val="00E04E17"/>
    <w:rsid w:val="00E061B4"/>
    <w:rsid w:val="00E06359"/>
    <w:rsid w:val="00E07A15"/>
    <w:rsid w:val="00E1311E"/>
    <w:rsid w:val="00E1336C"/>
    <w:rsid w:val="00E14528"/>
    <w:rsid w:val="00E17AEC"/>
    <w:rsid w:val="00E20EE8"/>
    <w:rsid w:val="00E217E2"/>
    <w:rsid w:val="00E2798D"/>
    <w:rsid w:val="00E27F8F"/>
    <w:rsid w:val="00E311EE"/>
    <w:rsid w:val="00E32896"/>
    <w:rsid w:val="00E3362B"/>
    <w:rsid w:val="00E34A9E"/>
    <w:rsid w:val="00E34FBD"/>
    <w:rsid w:val="00E355C9"/>
    <w:rsid w:val="00E35B39"/>
    <w:rsid w:val="00E360F2"/>
    <w:rsid w:val="00E37C4E"/>
    <w:rsid w:val="00E40053"/>
    <w:rsid w:val="00E41CDB"/>
    <w:rsid w:val="00E43471"/>
    <w:rsid w:val="00E43B5D"/>
    <w:rsid w:val="00E44115"/>
    <w:rsid w:val="00E44173"/>
    <w:rsid w:val="00E44963"/>
    <w:rsid w:val="00E44BA3"/>
    <w:rsid w:val="00E45663"/>
    <w:rsid w:val="00E46B80"/>
    <w:rsid w:val="00E46CDD"/>
    <w:rsid w:val="00E50EA0"/>
    <w:rsid w:val="00E54A45"/>
    <w:rsid w:val="00E5674E"/>
    <w:rsid w:val="00E5781A"/>
    <w:rsid w:val="00E610BE"/>
    <w:rsid w:val="00E61569"/>
    <w:rsid w:val="00E61948"/>
    <w:rsid w:val="00E61DFA"/>
    <w:rsid w:val="00E624D4"/>
    <w:rsid w:val="00E64D2D"/>
    <w:rsid w:val="00E64E4A"/>
    <w:rsid w:val="00E670B8"/>
    <w:rsid w:val="00E67438"/>
    <w:rsid w:val="00E67786"/>
    <w:rsid w:val="00E7093B"/>
    <w:rsid w:val="00E72529"/>
    <w:rsid w:val="00E73BAF"/>
    <w:rsid w:val="00E75A9C"/>
    <w:rsid w:val="00E76B08"/>
    <w:rsid w:val="00E770B1"/>
    <w:rsid w:val="00E80947"/>
    <w:rsid w:val="00E82783"/>
    <w:rsid w:val="00E84E1C"/>
    <w:rsid w:val="00E91459"/>
    <w:rsid w:val="00E954A8"/>
    <w:rsid w:val="00E95BEA"/>
    <w:rsid w:val="00E95E55"/>
    <w:rsid w:val="00E962FA"/>
    <w:rsid w:val="00E96BCB"/>
    <w:rsid w:val="00E976F5"/>
    <w:rsid w:val="00EA5271"/>
    <w:rsid w:val="00EB088A"/>
    <w:rsid w:val="00EB0E23"/>
    <w:rsid w:val="00EB1C15"/>
    <w:rsid w:val="00EB1CB4"/>
    <w:rsid w:val="00EB1E5E"/>
    <w:rsid w:val="00EB3EAC"/>
    <w:rsid w:val="00EB40A4"/>
    <w:rsid w:val="00EB4E37"/>
    <w:rsid w:val="00EB5230"/>
    <w:rsid w:val="00EB604B"/>
    <w:rsid w:val="00EB6577"/>
    <w:rsid w:val="00EB686B"/>
    <w:rsid w:val="00EB75D1"/>
    <w:rsid w:val="00EB7613"/>
    <w:rsid w:val="00EC2743"/>
    <w:rsid w:val="00EC4922"/>
    <w:rsid w:val="00EC611A"/>
    <w:rsid w:val="00EC6B90"/>
    <w:rsid w:val="00EC6F70"/>
    <w:rsid w:val="00ED0B38"/>
    <w:rsid w:val="00ED0C22"/>
    <w:rsid w:val="00ED1F8B"/>
    <w:rsid w:val="00ED3532"/>
    <w:rsid w:val="00ED3653"/>
    <w:rsid w:val="00ED40B0"/>
    <w:rsid w:val="00ED542F"/>
    <w:rsid w:val="00ED5A59"/>
    <w:rsid w:val="00ED7454"/>
    <w:rsid w:val="00EE0568"/>
    <w:rsid w:val="00EE1692"/>
    <w:rsid w:val="00EE2998"/>
    <w:rsid w:val="00EE4544"/>
    <w:rsid w:val="00EE6287"/>
    <w:rsid w:val="00EF01BC"/>
    <w:rsid w:val="00EF0A82"/>
    <w:rsid w:val="00EF0B8D"/>
    <w:rsid w:val="00EF0C6F"/>
    <w:rsid w:val="00EF0F70"/>
    <w:rsid w:val="00EF12FE"/>
    <w:rsid w:val="00EF2BA6"/>
    <w:rsid w:val="00EF2F4F"/>
    <w:rsid w:val="00EF3960"/>
    <w:rsid w:val="00EF5E32"/>
    <w:rsid w:val="00EF602E"/>
    <w:rsid w:val="00F009F2"/>
    <w:rsid w:val="00F01D5D"/>
    <w:rsid w:val="00F0217A"/>
    <w:rsid w:val="00F068D0"/>
    <w:rsid w:val="00F078AB"/>
    <w:rsid w:val="00F1248D"/>
    <w:rsid w:val="00F12C08"/>
    <w:rsid w:val="00F158DC"/>
    <w:rsid w:val="00F17EF3"/>
    <w:rsid w:val="00F25029"/>
    <w:rsid w:val="00F2615D"/>
    <w:rsid w:val="00F26FDA"/>
    <w:rsid w:val="00F2745B"/>
    <w:rsid w:val="00F31F3C"/>
    <w:rsid w:val="00F3212D"/>
    <w:rsid w:val="00F35325"/>
    <w:rsid w:val="00F35804"/>
    <w:rsid w:val="00F36243"/>
    <w:rsid w:val="00F36F59"/>
    <w:rsid w:val="00F3714D"/>
    <w:rsid w:val="00F4214D"/>
    <w:rsid w:val="00F42664"/>
    <w:rsid w:val="00F427DE"/>
    <w:rsid w:val="00F45C35"/>
    <w:rsid w:val="00F464FE"/>
    <w:rsid w:val="00F556C5"/>
    <w:rsid w:val="00F556CB"/>
    <w:rsid w:val="00F55817"/>
    <w:rsid w:val="00F563AB"/>
    <w:rsid w:val="00F5653B"/>
    <w:rsid w:val="00F615C3"/>
    <w:rsid w:val="00F617BA"/>
    <w:rsid w:val="00F6270B"/>
    <w:rsid w:val="00F632BB"/>
    <w:rsid w:val="00F6681A"/>
    <w:rsid w:val="00F66BE5"/>
    <w:rsid w:val="00F702E0"/>
    <w:rsid w:val="00F70366"/>
    <w:rsid w:val="00F7237A"/>
    <w:rsid w:val="00F74613"/>
    <w:rsid w:val="00F74C16"/>
    <w:rsid w:val="00F8071C"/>
    <w:rsid w:val="00F80D5E"/>
    <w:rsid w:val="00F83094"/>
    <w:rsid w:val="00F8312F"/>
    <w:rsid w:val="00F84992"/>
    <w:rsid w:val="00F8594A"/>
    <w:rsid w:val="00F8760C"/>
    <w:rsid w:val="00F9303B"/>
    <w:rsid w:val="00F93DAB"/>
    <w:rsid w:val="00F950F5"/>
    <w:rsid w:val="00F95776"/>
    <w:rsid w:val="00F959A8"/>
    <w:rsid w:val="00F95EDB"/>
    <w:rsid w:val="00F96CE6"/>
    <w:rsid w:val="00FA1088"/>
    <w:rsid w:val="00FA23CB"/>
    <w:rsid w:val="00FA2B22"/>
    <w:rsid w:val="00FA5225"/>
    <w:rsid w:val="00FA5EB3"/>
    <w:rsid w:val="00FA6DA3"/>
    <w:rsid w:val="00FA7714"/>
    <w:rsid w:val="00FA7ED1"/>
    <w:rsid w:val="00FB0684"/>
    <w:rsid w:val="00FB1A8A"/>
    <w:rsid w:val="00FB3F4C"/>
    <w:rsid w:val="00FB4873"/>
    <w:rsid w:val="00FB4A6E"/>
    <w:rsid w:val="00FB6413"/>
    <w:rsid w:val="00FB6BCB"/>
    <w:rsid w:val="00FB799F"/>
    <w:rsid w:val="00FB7D8F"/>
    <w:rsid w:val="00FC0C49"/>
    <w:rsid w:val="00FC0CB4"/>
    <w:rsid w:val="00FC283E"/>
    <w:rsid w:val="00FC2E55"/>
    <w:rsid w:val="00FC4BF1"/>
    <w:rsid w:val="00FC70F2"/>
    <w:rsid w:val="00FC7E61"/>
    <w:rsid w:val="00FD0A28"/>
    <w:rsid w:val="00FD0C2A"/>
    <w:rsid w:val="00FD1934"/>
    <w:rsid w:val="00FD24A7"/>
    <w:rsid w:val="00FE12FE"/>
    <w:rsid w:val="00FE25F5"/>
    <w:rsid w:val="00FE3930"/>
    <w:rsid w:val="00FE5AEA"/>
    <w:rsid w:val="00FE6213"/>
    <w:rsid w:val="00FE7FA5"/>
    <w:rsid w:val="00FF09FD"/>
    <w:rsid w:val="00FF34C0"/>
    <w:rsid w:val="00FF3718"/>
    <w:rsid w:val="00FF7D66"/>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DF8DB"/>
  <w15:chartTrackingRefBased/>
  <w15:docId w15:val="{EDC80743-4A8A-41C0-ACF3-D3932026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BF1"/>
    <w:pPr>
      <w:ind w:left="720"/>
      <w:contextualSpacing/>
    </w:pPr>
  </w:style>
  <w:style w:type="paragraph" w:styleId="Header">
    <w:name w:val="header"/>
    <w:basedOn w:val="Normal"/>
    <w:link w:val="HeaderChar"/>
    <w:uiPriority w:val="99"/>
    <w:unhideWhenUsed/>
    <w:rsid w:val="00FC4BF1"/>
    <w:pPr>
      <w:tabs>
        <w:tab w:val="center" w:pos="4844"/>
        <w:tab w:val="right" w:pos="9689"/>
      </w:tabs>
      <w:spacing w:after="0" w:line="240" w:lineRule="auto"/>
    </w:pPr>
  </w:style>
  <w:style w:type="character" w:customStyle="1" w:styleId="HeaderChar">
    <w:name w:val="Header Char"/>
    <w:basedOn w:val="DefaultParagraphFont"/>
    <w:link w:val="Header"/>
    <w:uiPriority w:val="99"/>
    <w:rsid w:val="00FC4BF1"/>
  </w:style>
  <w:style w:type="paragraph" w:styleId="Footer">
    <w:name w:val="footer"/>
    <w:basedOn w:val="Normal"/>
    <w:link w:val="FooterChar"/>
    <w:uiPriority w:val="99"/>
    <w:unhideWhenUsed/>
    <w:rsid w:val="00FC4BF1"/>
    <w:pPr>
      <w:tabs>
        <w:tab w:val="center" w:pos="4844"/>
        <w:tab w:val="right" w:pos="9689"/>
      </w:tabs>
      <w:spacing w:after="0" w:line="240" w:lineRule="auto"/>
    </w:pPr>
  </w:style>
  <w:style w:type="character" w:customStyle="1" w:styleId="FooterChar">
    <w:name w:val="Footer Char"/>
    <w:basedOn w:val="DefaultParagraphFont"/>
    <w:link w:val="Footer"/>
    <w:uiPriority w:val="99"/>
    <w:rsid w:val="00FC4BF1"/>
  </w:style>
  <w:style w:type="character" w:styleId="CommentReference">
    <w:name w:val="annotation reference"/>
    <w:basedOn w:val="DefaultParagraphFont"/>
    <w:uiPriority w:val="99"/>
    <w:semiHidden/>
    <w:unhideWhenUsed/>
    <w:rsid w:val="00755747"/>
    <w:rPr>
      <w:sz w:val="16"/>
      <w:szCs w:val="16"/>
    </w:rPr>
  </w:style>
  <w:style w:type="paragraph" w:styleId="CommentText">
    <w:name w:val="annotation text"/>
    <w:basedOn w:val="Normal"/>
    <w:link w:val="CommentTextChar"/>
    <w:uiPriority w:val="99"/>
    <w:unhideWhenUsed/>
    <w:rsid w:val="00755747"/>
    <w:pPr>
      <w:spacing w:line="240" w:lineRule="auto"/>
    </w:pPr>
    <w:rPr>
      <w:sz w:val="20"/>
      <w:szCs w:val="20"/>
    </w:rPr>
  </w:style>
  <w:style w:type="character" w:customStyle="1" w:styleId="CommentTextChar">
    <w:name w:val="Comment Text Char"/>
    <w:basedOn w:val="DefaultParagraphFont"/>
    <w:link w:val="CommentText"/>
    <w:uiPriority w:val="99"/>
    <w:rsid w:val="00755747"/>
    <w:rPr>
      <w:sz w:val="20"/>
      <w:szCs w:val="20"/>
    </w:rPr>
  </w:style>
  <w:style w:type="paragraph" w:styleId="CommentSubject">
    <w:name w:val="annotation subject"/>
    <w:basedOn w:val="CommentText"/>
    <w:next w:val="CommentText"/>
    <w:link w:val="CommentSubjectChar"/>
    <w:uiPriority w:val="99"/>
    <w:semiHidden/>
    <w:unhideWhenUsed/>
    <w:rsid w:val="00755747"/>
    <w:rPr>
      <w:b/>
      <w:bCs/>
    </w:rPr>
  </w:style>
  <w:style w:type="character" w:customStyle="1" w:styleId="CommentSubjectChar">
    <w:name w:val="Comment Subject Char"/>
    <w:basedOn w:val="CommentTextChar"/>
    <w:link w:val="CommentSubject"/>
    <w:uiPriority w:val="99"/>
    <w:semiHidden/>
    <w:rsid w:val="00755747"/>
    <w:rPr>
      <w:b/>
      <w:bCs/>
      <w:sz w:val="20"/>
      <w:szCs w:val="20"/>
    </w:rPr>
  </w:style>
  <w:style w:type="paragraph" w:styleId="BalloonText">
    <w:name w:val="Balloon Text"/>
    <w:basedOn w:val="Normal"/>
    <w:link w:val="BalloonTextChar"/>
    <w:uiPriority w:val="99"/>
    <w:semiHidden/>
    <w:unhideWhenUsed/>
    <w:rsid w:val="007557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747"/>
    <w:rPr>
      <w:rFonts w:ascii="Segoe UI" w:hAnsi="Segoe UI" w:cs="Segoe UI"/>
      <w:sz w:val="18"/>
      <w:szCs w:val="18"/>
    </w:rPr>
  </w:style>
  <w:style w:type="character" w:styleId="Strong">
    <w:name w:val="Strong"/>
    <w:basedOn w:val="DefaultParagraphFont"/>
    <w:uiPriority w:val="22"/>
    <w:qFormat/>
    <w:rsid w:val="00A34CA2"/>
    <w:rPr>
      <w:b/>
      <w:bCs/>
    </w:rPr>
  </w:style>
  <w:style w:type="character" w:customStyle="1" w:styleId="docheader">
    <w:name w:val="doc_header"/>
    <w:basedOn w:val="DefaultParagraphFont"/>
    <w:rsid w:val="00C30AE9"/>
  </w:style>
  <w:style w:type="paragraph" w:styleId="NormalWeb">
    <w:name w:val="Normal (Web)"/>
    <w:basedOn w:val="Normal"/>
    <w:uiPriority w:val="99"/>
    <w:unhideWhenUsed/>
    <w:rsid w:val="005E5ECE"/>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75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6053"/>
    <w:pPr>
      <w:spacing w:after="0" w:line="240" w:lineRule="auto"/>
    </w:pPr>
  </w:style>
  <w:style w:type="paragraph" w:customStyle="1" w:styleId="Default">
    <w:name w:val="Default"/>
    <w:rsid w:val="00166C97"/>
    <w:pPr>
      <w:autoSpaceDE w:val="0"/>
      <w:autoSpaceDN w:val="0"/>
      <w:adjustRightInd w:val="0"/>
      <w:spacing w:after="0" w:line="240" w:lineRule="auto"/>
    </w:pPr>
    <w:rPr>
      <w:rFonts w:ascii="Calibri" w:hAnsi="Calibri" w:cs="Calibri"/>
      <w:color w:val="000000"/>
      <w:sz w:val="24"/>
      <w:szCs w:val="24"/>
      <w:lang w:val="ro-MD"/>
    </w:rPr>
  </w:style>
  <w:style w:type="character" w:styleId="Hyperlink">
    <w:name w:val="Hyperlink"/>
    <w:basedOn w:val="DefaultParagraphFont"/>
    <w:uiPriority w:val="99"/>
    <w:unhideWhenUsed/>
    <w:rsid w:val="006109EF"/>
    <w:rPr>
      <w:color w:val="0563C1" w:themeColor="hyperlink"/>
      <w:u w:val="single"/>
    </w:rPr>
  </w:style>
  <w:style w:type="character" w:customStyle="1" w:styleId="UnresolvedMention1">
    <w:name w:val="Unresolved Mention1"/>
    <w:basedOn w:val="DefaultParagraphFont"/>
    <w:uiPriority w:val="99"/>
    <w:semiHidden/>
    <w:unhideWhenUsed/>
    <w:rsid w:val="006109EF"/>
    <w:rPr>
      <w:color w:val="605E5C"/>
      <w:shd w:val="clear" w:color="auto" w:fill="E1DFDD"/>
    </w:rPr>
  </w:style>
  <w:style w:type="character" w:styleId="UnresolvedMention">
    <w:name w:val="Unresolved Mention"/>
    <w:basedOn w:val="DefaultParagraphFont"/>
    <w:uiPriority w:val="99"/>
    <w:semiHidden/>
    <w:unhideWhenUsed/>
    <w:rsid w:val="00A94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636981">
      <w:bodyDiv w:val="1"/>
      <w:marLeft w:val="0"/>
      <w:marRight w:val="0"/>
      <w:marTop w:val="0"/>
      <w:marBottom w:val="0"/>
      <w:divBdr>
        <w:top w:val="none" w:sz="0" w:space="0" w:color="auto"/>
        <w:left w:val="none" w:sz="0" w:space="0" w:color="auto"/>
        <w:bottom w:val="none" w:sz="0" w:space="0" w:color="auto"/>
        <w:right w:val="none" w:sz="0" w:space="0" w:color="auto"/>
      </w:divBdr>
    </w:div>
    <w:div w:id="677346982">
      <w:bodyDiv w:val="1"/>
      <w:marLeft w:val="0"/>
      <w:marRight w:val="0"/>
      <w:marTop w:val="0"/>
      <w:marBottom w:val="0"/>
      <w:divBdr>
        <w:top w:val="none" w:sz="0" w:space="0" w:color="auto"/>
        <w:left w:val="none" w:sz="0" w:space="0" w:color="auto"/>
        <w:bottom w:val="none" w:sz="0" w:space="0" w:color="auto"/>
        <w:right w:val="none" w:sz="0" w:space="0" w:color="auto"/>
      </w:divBdr>
    </w:div>
    <w:div w:id="853885257">
      <w:bodyDiv w:val="1"/>
      <w:marLeft w:val="0"/>
      <w:marRight w:val="0"/>
      <w:marTop w:val="0"/>
      <w:marBottom w:val="0"/>
      <w:divBdr>
        <w:top w:val="none" w:sz="0" w:space="0" w:color="auto"/>
        <w:left w:val="none" w:sz="0" w:space="0" w:color="auto"/>
        <w:bottom w:val="none" w:sz="0" w:space="0" w:color="auto"/>
        <w:right w:val="none" w:sz="0" w:space="0" w:color="auto"/>
      </w:divBdr>
    </w:div>
    <w:div w:id="1279532762">
      <w:bodyDiv w:val="1"/>
      <w:marLeft w:val="0"/>
      <w:marRight w:val="0"/>
      <w:marTop w:val="0"/>
      <w:marBottom w:val="0"/>
      <w:divBdr>
        <w:top w:val="none" w:sz="0" w:space="0" w:color="auto"/>
        <w:left w:val="none" w:sz="0" w:space="0" w:color="auto"/>
        <w:bottom w:val="none" w:sz="0" w:space="0" w:color="auto"/>
        <w:right w:val="none" w:sz="0" w:space="0" w:color="auto"/>
      </w:divBdr>
    </w:div>
    <w:div w:id="1288975384">
      <w:bodyDiv w:val="1"/>
      <w:marLeft w:val="0"/>
      <w:marRight w:val="0"/>
      <w:marTop w:val="0"/>
      <w:marBottom w:val="0"/>
      <w:divBdr>
        <w:top w:val="none" w:sz="0" w:space="0" w:color="auto"/>
        <w:left w:val="none" w:sz="0" w:space="0" w:color="auto"/>
        <w:bottom w:val="none" w:sz="0" w:space="0" w:color="auto"/>
        <w:right w:val="none" w:sz="0" w:space="0" w:color="auto"/>
      </w:divBdr>
    </w:div>
    <w:div w:id="201818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bnm.md/ro/content/regulamentul-cu-privire-la-externalizarea-functiilor-de-catre-prestatorii-de-servicii-de"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874862a9-4d0f-4ed7-acc4-07876fee0cd3</TitusGUID>
  <TitusMetadata xmlns="">eyJucyI6IioiLCJwcm9wcyI6W3sibiI6IkNsYXNpZmljYXJlIiwidmFscyI6W3sidmFsdWUiOiJTUC0yIn1dfV19</TitusMetadata>
</titus>
</file>

<file path=customXml/itemProps1.xml><?xml version="1.0" encoding="utf-8"?>
<ds:datastoreItem xmlns:ds="http://schemas.openxmlformats.org/officeDocument/2006/customXml" ds:itemID="{D8A26628-CA70-4B75-A5FD-4BE0F46D2AEA}">
  <ds:schemaRefs>
    <ds:schemaRef ds:uri="http://schemas.openxmlformats.org/officeDocument/2006/bibliography"/>
  </ds:schemaRefs>
</ds:datastoreItem>
</file>

<file path=customXml/itemProps2.xml><?xml version="1.0" encoding="utf-8"?>
<ds:datastoreItem xmlns:ds="http://schemas.openxmlformats.org/officeDocument/2006/customXml" ds:itemID="{8622D5AA-0778-4A69-9D9B-70A645201A7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321</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2025-02-06T08:53:00Z</dcterms:created>
  <cp:lastPrinted>2025-02-28T13:53:00Z</cp:lastPrinted>
  <dcterms:modified xsi:type="dcterms:W3CDTF">2025-03-03T14:28:00Z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6b38978c-19c3-4cbf-aec7-c5da08e0b99d</vt:lpwstr>
  </property>
  <property fmtid="{D5CDD505-2E9C-101B-9397-08002B2CF9AE}" pid="3" name="MSIP_Label_d4854e4d-cbd9-4add-afce-3efecf8cc4fb_Enabled">
    <vt:lpwstr>True</vt:lpwstr>
  </property>
  <property fmtid="{D5CDD505-2E9C-101B-9397-08002B2CF9AE}" pid="4" name="MSIP_Label_d4854e4d-cbd9-4add-afce-3efecf8cc4fb_SiteId">
    <vt:lpwstr>c4f8f904-47e9-4e03-8a3a-90619d4a24a0</vt:lpwstr>
  </property>
  <property fmtid="{D5CDD505-2E9C-101B-9397-08002B2CF9AE}" pid="5" name="MSIP_Label_d4854e4d-cbd9-4add-afce-3efecf8cc4fb_Owner">
    <vt:lpwstr>Ionut.Horatau@bnr.ro</vt:lpwstr>
  </property>
  <property fmtid="{D5CDD505-2E9C-101B-9397-08002B2CF9AE}" pid="6" name="MSIP_Label_d4854e4d-cbd9-4add-afce-3efecf8cc4fb_SetDate">
    <vt:lpwstr>2022-12-15T12:31:09.8988119Z</vt:lpwstr>
  </property>
  <property fmtid="{D5CDD505-2E9C-101B-9397-08002B2CF9AE}" pid="7" name="MSIP_Label_d4854e4d-cbd9-4add-afce-3efecf8cc4fb_Name">
    <vt:lpwstr>Extern</vt:lpwstr>
  </property>
  <property fmtid="{D5CDD505-2E9C-101B-9397-08002B2CF9AE}" pid="8" name="MSIP_Label_d4854e4d-cbd9-4add-afce-3efecf8cc4fb_Application">
    <vt:lpwstr>Microsoft Azure Information Protection</vt:lpwstr>
  </property>
  <property fmtid="{D5CDD505-2E9C-101B-9397-08002B2CF9AE}" pid="9" name="MSIP_Label_d4854e4d-cbd9-4add-afce-3efecf8cc4fb_ActionId">
    <vt:lpwstr>2c81f5b3-978d-4032-9fe6-6af3ebcdd1a3</vt:lpwstr>
  </property>
  <property fmtid="{D5CDD505-2E9C-101B-9397-08002B2CF9AE}" pid="10" name="MSIP_Label_d4854e4d-cbd9-4add-afce-3efecf8cc4fb_Extended_MSFT_Method">
    <vt:lpwstr>Manual</vt:lpwstr>
  </property>
  <property fmtid="{D5CDD505-2E9C-101B-9397-08002B2CF9AE}" pid="11" name="Clasificare">
    <vt:lpwstr>SP-2</vt:lpwstr>
  </property>
  <property fmtid="{D5CDD505-2E9C-101B-9397-08002B2CF9AE}" pid="12" name="MSIP_Label_38962dcf-d39f-4edc-a396-338a56ba9170_Enabled">
    <vt:lpwstr>true</vt:lpwstr>
  </property>
  <property fmtid="{D5CDD505-2E9C-101B-9397-08002B2CF9AE}" pid="13" name="MSIP_Label_38962dcf-d39f-4edc-a396-338a56ba9170_SetDate">
    <vt:lpwstr>2024-12-11T08:12:31Z</vt:lpwstr>
  </property>
  <property fmtid="{D5CDD505-2E9C-101B-9397-08002B2CF9AE}" pid="14" name="MSIP_Label_38962dcf-d39f-4edc-a396-338a56ba9170_Method">
    <vt:lpwstr>Privileged</vt:lpwstr>
  </property>
  <property fmtid="{D5CDD505-2E9C-101B-9397-08002B2CF9AE}" pid="15" name="MSIP_Label_38962dcf-d39f-4edc-a396-338a56ba9170_Name">
    <vt:lpwstr>NONE</vt:lpwstr>
  </property>
  <property fmtid="{D5CDD505-2E9C-101B-9397-08002B2CF9AE}" pid="16" name="MSIP_Label_38962dcf-d39f-4edc-a396-338a56ba9170_SiteId">
    <vt:lpwstr>5887d430-0034-4561-b771-12c77faf2fa0</vt:lpwstr>
  </property>
  <property fmtid="{D5CDD505-2E9C-101B-9397-08002B2CF9AE}" pid="17" name="MSIP_Label_38962dcf-d39f-4edc-a396-338a56ba9170_ActionId">
    <vt:lpwstr>9ef8d596-7fbf-40b6-9771-01dbd75962b5</vt:lpwstr>
  </property>
  <property fmtid="{D5CDD505-2E9C-101B-9397-08002B2CF9AE}" pid="18" name="MSIP_Label_38962dcf-d39f-4edc-a396-338a56ba9170_ContentBits">
    <vt:lpwstr>0</vt:lpwstr>
  </property>
</Properties>
</file>