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946"/>
        <w:tblW w:w="10165" w:type="dxa"/>
        <w:tblLook w:val="0000" w:firstRow="0" w:lastRow="0" w:firstColumn="0" w:lastColumn="0" w:noHBand="0" w:noVBand="0"/>
      </w:tblPr>
      <w:tblGrid>
        <w:gridCol w:w="10165"/>
      </w:tblGrid>
      <w:tr w:rsidR="00022CB7" w:rsidRPr="00CE6D17" w14:paraId="23AB74E6" w14:textId="77777777" w:rsidTr="004E2AF4">
        <w:trPr>
          <w:trHeight w:val="295"/>
        </w:trPr>
        <w:tc>
          <w:tcPr>
            <w:tcW w:w="10165" w:type="dxa"/>
            <w:shd w:val="clear" w:color="auto" w:fill="auto"/>
            <w:vAlign w:val="center"/>
          </w:tcPr>
          <w:p w14:paraId="26CEF9BE" w14:textId="77777777" w:rsidR="00022CB7" w:rsidRPr="0074188A" w:rsidRDefault="00022CB7" w:rsidP="00022CB7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MD"/>
              </w:rPr>
            </w:pPr>
            <w:r w:rsidRPr="00F84B82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BILANŢUL CONTABIL</w:t>
            </w:r>
            <w:r w:rsidR="0074188A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 INDIVIDUAL</w:t>
            </w:r>
          </w:p>
          <w:p w14:paraId="6D4FA64B" w14:textId="77777777" w:rsidR="00022CB7" w:rsidRPr="00F84B82" w:rsidRDefault="00022CB7" w:rsidP="00022CB7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</w:pPr>
          </w:p>
        </w:tc>
      </w:tr>
      <w:tr w:rsidR="00022CB7" w:rsidRPr="00CE6D17" w14:paraId="1E812FD2" w14:textId="77777777" w:rsidTr="00022CB7">
        <w:trPr>
          <w:trHeight w:val="225"/>
        </w:trPr>
        <w:tc>
          <w:tcPr>
            <w:tcW w:w="10165" w:type="dxa"/>
            <w:shd w:val="clear" w:color="auto" w:fill="auto"/>
            <w:vAlign w:val="center"/>
          </w:tcPr>
          <w:p w14:paraId="03B05388" w14:textId="67EB07C7" w:rsidR="00022CB7" w:rsidRPr="00F84B82" w:rsidRDefault="00EA61F6" w:rsidP="00EA61F6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u w:val="single"/>
                <w:lang w:val="ro-RO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la 30</w:t>
            </w:r>
            <w:r w:rsidR="00A05F7C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septembrie</w:t>
            </w:r>
            <w:r w:rsidR="009E090E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 202</w:t>
            </w:r>
            <w:r w:rsidR="008153C0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3</w:t>
            </w:r>
            <w:r w:rsidR="00022CB7" w:rsidRPr="00F84B82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u w:val="single"/>
                <w:lang w:val="ro-RO"/>
              </w:rPr>
              <w:t xml:space="preserve">  </w:t>
            </w:r>
          </w:p>
        </w:tc>
      </w:tr>
    </w:tbl>
    <w:p w14:paraId="5D145398" w14:textId="77777777" w:rsidR="008E761F" w:rsidRDefault="008E761F" w:rsidP="004B67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val="ro-RO"/>
        </w:rPr>
      </w:pPr>
    </w:p>
    <w:tbl>
      <w:tblPr>
        <w:tblW w:w="11707" w:type="dxa"/>
        <w:tblBorders>
          <w:top w:val="single" w:sz="6" w:space="0" w:color="808080"/>
          <w:bottom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29"/>
        <w:gridCol w:w="6075"/>
        <w:gridCol w:w="1440"/>
        <w:gridCol w:w="358"/>
        <w:gridCol w:w="96"/>
        <w:gridCol w:w="1605"/>
        <w:gridCol w:w="118"/>
        <w:gridCol w:w="120"/>
        <w:gridCol w:w="1766"/>
      </w:tblGrid>
      <w:tr w:rsidR="009E090E" w:rsidRPr="009E090E" w14:paraId="1049292B" w14:textId="77777777" w:rsidTr="009E090E">
        <w:trPr>
          <w:cantSplit/>
          <w:trHeight w:val="8"/>
        </w:trPr>
        <w:tc>
          <w:tcPr>
            <w:tcW w:w="6204" w:type="dxa"/>
            <w:gridSpan w:val="2"/>
            <w:tcBorders>
              <w:top w:val="nil"/>
              <w:bottom w:val="nil"/>
            </w:tcBorders>
            <w:shd w:val="clear" w:color="auto" w:fill="auto"/>
            <w:noWrap/>
          </w:tcPr>
          <w:p w14:paraId="6FD7D2EB" w14:textId="77777777" w:rsidR="009E090E" w:rsidRPr="009E090E" w:rsidRDefault="009E090E" w:rsidP="00661B5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5C3865E" w14:textId="77777777" w:rsidR="009E090E" w:rsidRPr="009E090E" w:rsidRDefault="009E090E" w:rsidP="00661B5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4063" w:type="dxa"/>
            <w:gridSpan w:val="6"/>
            <w:tcBorders>
              <w:top w:val="nil"/>
              <w:bottom w:val="nil"/>
            </w:tcBorders>
            <w:vAlign w:val="center"/>
          </w:tcPr>
          <w:p w14:paraId="7906ADDE" w14:textId="77777777" w:rsidR="009E090E" w:rsidRPr="009E090E" w:rsidRDefault="009E090E" w:rsidP="00661B50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EA61F6" w:rsidRPr="009E090E" w14:paraId="08B7D570" w14:textId="77777777" w:rsidTr="00E52569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tcBorders>
              <w:top w:val="nil"/>
            </w:tcBorders>
            <w:shd w:val="clear" w:color="auto" w:fill="auto"/>
            <w:noWrap/>
          </w:tcPr>
          <w:p w14:paraId="61BD127D" w14:textId="77777777" w:rsidR="00EA61F6" w:rsidRPr="009E090E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nil"/>
              <w:bottom w:val="single" w:sz="6" w:space="0" w:color="808080" w:themeColor="background1" w:themeShade="80"/>
            </w:tcBorders>
          </w:tcPr>
          <w:p w14:paraId="30C92A7E" w14:textId="77777777" w:rsidR="00EA61F6" w:rsidRPr="00A41107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30</w:t>
            </w:r>
            <w:r w:rsidRPr="00A4110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septembrie</w:t>
            </w:r>
            <w:r w:rsidRPr="00A4110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</w:p>
          <w:p w14:paraId="682B4341" w14:textId="306FE32A" w:rsidR="00EA61F6" w:rsidRPr="009E090E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4110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2023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6" w:space="0" w:color="808080" w:themeColor="background1" w:themeShade="80"/>
            </w:tcBorders>
            <w:shd w:val="clear" w:color="auto" w:fill="auto"/>
          </w:tcPr>
          <w:p w14:paraId="5EC00CCC" w14:textId="34E8DF5A" w:rsidR="00EA61F6" w:rsidRPr="009E090E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 d</w:t>
            </w: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ecembrie 202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</w:t>
            </w:r>
          </w:p>
        </w:tc>
      </w:tr>
      <w:tr w:rsidR="00EA61F6" w:rsidRPr="009E090E" w14:paraId="18C8BF82" w14:textId="77777777" w:rsidTr="009E090E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</w:tcPr>
          <w:p w14:paraId="0F83EFAC" w14:textId="77777777" w:rsidR="00EA61F6" w:rsidRPr="009E090E" w:rsidRDefault="00EA61F6" w:rsidP="00EA61F6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808080" w:themeColor="background1" w:themeShade="80"/>
            </w:tcBorders>
            <w:vAlign w:val="center"/>
          </w:tcPr>
          <w:p w14:paraId="538E65FC" w14:textId="460A92BD" w:rsidR="00EA61F6" w:rsidRPr="009E090E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4110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MII LEI</w:t>
            </w:r>
          </w:p>
        </w:tc>
        <w:tc>
          <w:tcPr>
            <w:tcW w:w="1701" w:type="dxa"/>
            <w:gridSpan w:val="2"/>
            <w:tcBorders>
              <w:top w:val="single" w:sz="6" w:space="0" w:color="808080" w:themeColor="background1" w:themeShade="80"/>
            </w:tcBorders>
            <w:shd w:val="clear" w:color="auto" w:fill="auto"/>
            <w:vAlign w:val="center"/>
          </w:tcPr>
          <w:p w14:paraId="18EB5FD9" w14:textId="77777777" w:rsidR="00EA61F6" w:rsidRPr="009E090E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MII LEI</w:t>
            </w:r>
          </w:p>
        </w:tc>
      </w:tr>
      <w:tr w:rsidR="00EA61F6" w:rsidRPr="009E090E" w14:paraId="0C211FDC" w14:textId="77777777" w:rsidTr="009E090E">
        <w:trPr>
          <w:gridAfter w:val="3"/>
          <w:wAfter w:w="2004" w:type="dxa"/>
          <w:cantSplit/>
          <w:trHeight w:val="10"/>
        </w:trPr>
        <w:tc>
          <w:tcPr>
            <w:tcW w:w="6204" w:type="dxa"/>
            <w:gridSpan w:val="2"/>
            <w:shd w:val="clear" w:color="auto" w:fill="auto"/>
            <w:noWrap/>
          </w:tcPr>
          <w:p w14:paraId="68679020" w14:textId="77777777" w:rsidR="00EA61F6" w:rsidRPr="009E090E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ACTIVE</w:t>
            </w:r>
          </w:p>
        </w:tc>
        <w:tc>
          <w:tcPr>
            <w:tcW w:w="1798" w:type="dxa"/>
            <w:gridSpan w:val="2"/>
          </w:tcPr>
          <w:p w14:paraId="68111AC7" w14:textId="77777777" w:rsidR="00EA61F6" w:rsidRPr="009E090E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733D277F" w14:textId="77777777" w:rsidR="00EA61F6" w:rsidRPr="009E090E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EA61F6" w:rsidRPr="009E090E" w14:paraId="696E8DBA" w14:textId="77777777" w:rsidTr="009E090E">
        <w:trPr>
          <w:gridAfter w:val="3"/>
          <w:wAfter w:w="2004" w:type="dxa"/>
          <w:cantSplit/>
          <w:trHeight w:val="10"/>
        </w:trPr>
        <w:tc>
          <w:tcPr>
            <w:tcW w:w="6204" w:type="dxa"/>
            <w:gridSpan w:val="2"/>
            <w:shd w:val="clear" w:color="auto" w:fill="auto"/>
            <w:noWrap/>
          </w:tcPr>
          <w:p w14:paraId="6DD003F9" w14:textId="77777777" w:rsidR="00EA61F6" w:rsidRPr="009E090E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Active în valută străină</w:t>
            </w:r>
          </w:p>
        </w:tc>
        <w:tc>
          <w:tcPr>
            <w:tcW w:w="1798" w:type="dxa"/>
            <w:gridSpan w:val="2"/>
          </w:tcPr>
          <w:p w14:paraId="60356B7B" w14:textId="77777777" w:rsidR="00EA61F6" w:rsidRPr="009E090E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7C69299E" w14:textId="77777777" w:rsidR="00EA61F6" w:rsidRPr="009E090E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EA61F6" w:rsidRPr="009E090E" w14:paraId="1897E5D9" w14:textId="77777777" w:rsidTr="000E3A4B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5140182C" w14:textId="77777777" w:rsidR="00EA61F6" w:rsidRPr="009E090E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 xml:space="preserve">Numerar și plasamente pe termen scurt </w:t>
            </w:r>
          </w:p>
        </w:tc>
        <w:tc>
          <w:tcPr>
            <w:tcW w:w="1798" w:type="dxa"/>
            <w:gridSpan w:val="2"/>
            <w:vAlign w:val="bottom"/>
          </w:tcPr>
          <w:p w14:paraId="22EC36A3" w14:textId="51238D9E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hAnsi="PermianSerifTypeface" w:cs="Calibri"/>
                <w:color w:val="000000"/>
              </w:rPr>
              <w:t>17 840 712</w:t>
            </w:r>
            <w:r w:rsidRPr="00A41107">
              <w:rPr>
                <w:rFonts w:ascii="PermianSerifTypeface" w:hAnsi="PermianSerifTypeface" w:cs="Calibri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AF8DF35" w14:textId="3876DE8F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>33 982 898</w:t>
            </w:r>
          </w:p>
        </w:tc>
      </w:tr>
      <w:tr w:rsidR="00EA61F6" w:rsidRPr="009E090E" w14:paraId="0C59E845" w14:textId="77777777" w:rsidTr="000E3A4B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16597766" w14:textId="77777777" w:rsidR="00EA61F6" w:rsidRPr="009E090E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Valori mobiliare investiționale</w:t>
            </w:r>
          </w:p>
        </w:tc>
        <w:tc>
          <w:tcPr>
            <w:tcW w:w="1798" w:type="dxa"/>
            <w:gridSpan w:val="2"/>
            <w:vAlign w:val="bottom"/>
          </w:tcPr>
          <w:p w14:paraId="01463510" w14:textId="0BC6660F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7E4C9A">
              <w:rPr>
                <w:rFonts w:ascii="PermianSerifTypeface" w:hAnsi="PermianSerifTypeface" w:cs="Calibri"/>
                <w:color w:val="000000"/>
              </w:rPr>
              <w:t>70 688 288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D6E5258" w14:textId="4321958F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>51 631 595</w:t>
            </w:r>
          </w:p>
        </w:tc>
      </w:tr>
      <w:tr w:rsidR="00EA61F6" w:rsidRPr="009E090E" w14:paraId="30B06EA8" w14:textId="77777777" w:rsidTr="000E3A4B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7030461A" w14:textId="77777777" w:rsidR="00EA61F6" w:rsidRPr="009E090E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Active în organizațiile financiare internaționale</w:t>
            </w:r>
          </w:p>
        </w:tc>
        <w:tc>
          <w:tcPr>
            <w:tcW w:w="1798" w:type="dxa"/>
            <w:gridSpan w:val="2"/>
            <w:vAlign w:val="bottom"/>
          </w:tcPr>
          <w:p w14:paraId="06FE45A4" w14:textId="78F1DD87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7E4C9A">
              <w:rPr>
                <w:rFonts w:ascii="PermianSerifTypeface" w:hAnsi="PermianSerifTypeface" w:cs="Calibri"/>
                <w:color w:val="000000"/>
              </w:rPr>
              <w:t>4 140 484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3C25129" w14:textId="3956D5BE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>4 445 897</w:t>
            </w:r>
          </w:p>
        </w:tc>
      </w:tr>
      <w:tr w:rsidR="00EA61F6" w:rsidRPr="009E090E" w14:paraId="53B5B692" w14:textId="77777777" w:rsidTr="000E3A4B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7B91F7EC" w14:textId="77777777" w:rsidR="00EA61F6" w:rsidRPr="009E090E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Aur monetar</w:t>
            </w:r>
          </w:p>
        </w:tc>
        <w:tc>
          <w:tcPr>
            <w:tcW w:w="1798" w:type="dxa"/>
            <w:gridSpan w:val="2"/>
            <w:vAlign w:val="bottom"/>
          </w:tcPr>
          <w:p w14:paraId="29E11139" w14:textId="4AB89C23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7E4C9A">
              <w:rPr>
                <w:rFonts w:ascii="PermianSerifTypeface" w:hAnsi="PermianSerifTypeface" w:cs="Calibri"/>
                <w:color w:val="000000"/>
              </w:rPr>
              <w:t>82 025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A5E6E2E" w14:textId="284665E3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>82 312</w:t>
            </w:r>
          </w:p>
        </w:tc>
      </w:tr>
      <w:tr w:rsidR="00EA61F6" w:rsidRPr="009E090E" w14:paraId="4D7985A4" w14:textId="77777777" w:rsidTr="000E3A4B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74CAB603" w14:textId="77777777" w:rsidR="00EA61F6" w:rsidRPr="009E090E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nil"/>
            </w:tcBorders>
            <w:vAlign w:val="bottom"/>
          </w:tcPr>
          <w:p w14:paraId="1FB57E30" w14:textId="7C4077C9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7E4C9A">
              <w:rPr>
                <w:rFonts w:ascii="PermianSerifTypeface" w:hAnsi="PermianSerifTypeface" w:cs="Calibri"/>
                <w:b/>
                <w:bCs/>
                <w:color w:val="000000"/>
              </w:rPr>
              <w:t>92 751 509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10B6BCE6" w14:textId="6EF34440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b/>
                <w:bCs/>
                <w:color w:val="000000"/>
              </w:rPr>
              <w:t>90 142 702</w:t>
            </w:r>
          </w:p>
        </w:tc>
      </w:tr>
      <w:tr w:rsidR="00EA61F6" w:rsidRPr="009E090E" w14:paraId="70E6C12E" w14:textId="77777777" w:rsidTr="009E090E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4A08C65C" w14:textId="77777777" w:rsidR="00EA61F6" w:rsidRPr="009E090E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Active în monedă națională</w:t>
            </w:r>
          </w:p>
        </w:tc>
        <w:tc>
          <w:tcPr>
            <w:tcW w:w="1798" w:type="dxa"/>
            <w:gridSpan w:val="2"/>
            <w:tcBorders>
              <w:top w:val="nil"/>
            </w:tcBorders>
            <w:vAlign w:val="bottom"/>
          </w:tcPr>
          <w:p w14:paraId="4DAE92D5" w14:textId="77777777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3D43E64C" w14:textId="77777777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EA61F6" w:rsidRPr="009E090E" w14:paraId="20BF5962" w14:textId="77777777" w:rsidTr="007C4F5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202B447E" w14:textId="77777777" w:rsidR="00EA61F6" w:rsidRPr="009E090E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Valori mobiliare emise de Guvernul RM</w:t>
            </w:r>
          </w:p>
        </w:tc>
        <w:tc>
          <w:tcPr>
            <w:tcW w:w="1798" w:type="dxa"/>
            <w:gridSpan w:val="2"/>
            <w:vAlign w:val="bottom"/>
          </w:tcPr>
          <w:p w14:paraId="36EF58D6" w14:textId="50B8041B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7E4C9A">
              <w:rPr>
                <w:rFonts w:ascii="PermianSerifTypeface" w:eastAsia="Times New Roman" w:hAnsi="PermianSerifTypeface" w:cs="Times New Roman"/>
                <w:bCs/>
                <w:lang w:val="ro-MD"/>
              </w:rPr>
              <w:t>14 683 067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72FD306" w14:textId="5AED9E72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>14 552 763</w:t>
            </w:r>
          </w:p>
        </w:tc>
      </w:tr>
      <w:tr w:rsidR="00EA61F6" w:rsidRPr="009E090E" w14:paraId="03D14FC7" w14:textId="77777777" w:rsidTr="007C4F5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67D4D406" w14:textId="77777777" w:rsidR="00EA61F6" w:rsidRPr="009E090E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Credite acordate băncilor și altor persoane</w:t>
            </w:r>
          </w:p>
        </w:tc>
        <w:tc>
          <w:tcPr>
            <w:tcW w:w="1798" w:type="dxa"/>
            <w:gridSpan w:val="2"/>
            <w:vAlign w:val="bottom"/>
          </w:tcPr>
          <w:p w14:paraId="6AD6D8B2" w14:textId="2D0600D4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7E4C9A">
              <w:rPr>
                <w:rFonts w:ascii="PermianSerifTypeface" w:eastAsia="Times New Roman" w:hAnsi="PermianSerifTypeface" w:cs="Times New Roman"/>
                <w:bCs/>
                <w:lang w:val="ro-MD"/>
              </w:rPr>
              <w:t>21 098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F4421CB" w14:textId="1DE34B0B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>19 757</w:t>
            </w:r>
          </w:p>
        </w:tc>
      </w:tr>
      <w:tr w:rsidR="00EA61F6" w:rsidRPr="009E090E" w14:paraId="2C4A161B" w14:textId="77777777" w:rsidTr="007C4F5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0FEE2F68" w14:textId="77777777" w:rsidR="00EA61F6" w:rsidRPr="009E090E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Investiții în filiale</w:t>
            </w:r>
          </w:p>
        </w:tc>
        <w:tc>
          <w:tcPr>
            <w:tcW w:w="1798" w:type="dxa"/>
            <w:gridSpan w:val="2"/>
            <w:vAlign w:val="bottom"/>
          </w:tcPr>
          <w:p w14:paraId="3F9D5F68" w14:textId="5D8517A8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41107">
              <w:rPr>
                <w:rFonts w:ascii="PermianSerifTypeface" w:eastAsia="Times New Roman" w:hAnsi="PermianSerifTypeface" w:cs="Times New Roman"/>
                <w:bCs/>
                <w:lang w:val="ro-MD"/>
              </w:rPr>
              <w:t>24 000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361DC38" w14:textId="4BAAE844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>24 000</w:t>
            </w:r>
          </w:p>
        </w:tc>
      </w:tr>
      <w:tr w:rsidR="00EA61F6" w:rsidRPr="009E090E" w14:paraId="74D8312D" w14:textId="77777777" w:rsidTr="007C4F5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313EC168" w14:textId="77777777" w:rsidR="00EA61F6" w:rsidRPr="009E090E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Imobilizări corporale</w:t>
            </w:r>
          </w:p>
        </w:tc>
        <w:tc>
          <w:tcPr>
            <w:tcW w:w="1798" w:type="dxa"/>
            <w:gridSpan w:val="2"/>
            <w:vAlign w:val="bottom"/>
          </w:tcPr>
          <w:p w14:paraId="4F8E8414" w14:textId="7889F515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7E4C9A">
              <w:rPr>
                <w:rFonts w:ascii="PermianSerifTypeface" w:eastAsia="Times New Roman" w:hAnsi="PermianSerifTypeface" w:cs="Times New Roman"/>
                <w:bCs/>
                <w:lang w:val="ro-MD"/>
              </w:rPr>
              <w:t>68 052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96DD02E" w14:textId="0D93E33D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>59 795</w:t>
            </w:r>
          </w:p>
        </w:tc>
      </w:tr>
      <w:tr w:rsidR="00EA61F6" w:rsidRPr="009E090E" w14:paraId="12EA35F3" w14:textId="77777777" w:rsidTr="007C4F5D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24E37B98" w14:textId="77777777" w:rsidR="00EA61F6" w:rsidRPr="009E090E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Imobilizări necorporale</w:t>
            </w:r>
          </w:p>
        </w:tc>
        <w:tc>
          <w:tcPr>
            <w:tcW w:w="1798" w:type="dxa"/>
            <w:gridSpan w:val="2"/>
            <w:vAlign w:val="bottom"/>
          </w:tcPr>
          <w:p w14:paraId="46092D97" w14:textId="1C5C0657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7E4C9A">
              <w:rPr>
                <w:rFonts w:ascii="PermianSerifTypeface" w:eastAsia="Times New Roman" w:hAnsi="PermianSerifTypeface" w:cs="Times New Roman"/>
                <w:bCs/>
                <w:lang w:val="ro-MD"/>
              </w:rPr>
              <w:t>35 814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926DC9C" w14:textId="66228455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>30 531</w:t>
            </w:r>
          </w:p>
        </w:tc>
      </w:tr>
      <w:tr w:rsidR="00EA61F6" w:rsidRPr="009E090E" w14:paraId="7649C2A8" w14:textId="77777777" w:rsidTr="009E090E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3E24669F" w14:textId="77777777" w:rsidR="00EA61F6" w:rsidRPr="009E090E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Alte active</w:t>
            </w:r>
          </w:p>
        </w:tc>
        <w:tc>
          <w:tcPr>
            <w:tcW w:w="1798" w:type="dxa"/>
            <w:gridSpan w:val="2"/>
            <w:tcBorders>
              <w:bottom w:val="single" w:sz="6" w:space="0" w:color="808080"/>
            </w:tcBorders>
            <w:vAlign w:val="bottom"/>
          </w:tcPr>
          <w:p w14:paraId="1581B635" w14:textId="77E94AF9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Cs/>
                <w:lang w:val="ro-MD"/>
              </w:rPr>
              <w:t>21 819</w:t>
            </w:r>
          </w:p>
        </w:tc>
        <w:tc>
          <w:tcPr>
            <w:tcW w:w="1701" w:type="dxa"/>
            <w:gridSpan w:val="2"/>
            <w:tcBorders>
              <w:bottom w:val="single" w:sz="6" w:space="0" w:color="808080"/>
            </w:tcBorders>
            <w:shd w:val="clear" w:color="auto" w:fill="auto"/>
            <w:vAlign w:val="bottom"/>
          </w:tcPr>
          <w:p w14:paraId="2C37DDEE" w14:textId="2EFE275E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Cs/>
                <w:lang w:val="ro-MD"/>
              </w:rPr>
              <w:t>28 856</w:t>
            </w:r>
          </w:p>
        </w:tc>
      </w:tr>
      <w:tr w:rsidR="00EA61F6" w:rsidRPr="009E090E" w14:paraId="3F176F2A" w14:textId="77777777" w:rsidTr="009E090E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06BDA703" w14:textId="77777777" w:rsidR="00EA61F6" w:rsidRPr="009E090E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nil"/>
            </w:tcBorders>
            <w:vAlign w:val="bottom"/>
          </w:tcPr>
          <w:p w14:paraId="34BCDADC" w14:textId="0C1D2EF1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7E4C9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14 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853</w:t>
            </w:r>
            <w:r w:rsidRPr="007E4C9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850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bottom"/>
          </w:tcPr>
          <w:p w14:paraId="4C24E950" w14:textId="669625F5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14 715 702</w:t>
            </w:r>
          </w:p>
        </w:tc>
      </w:tr>
      <w:tr w:rsidR="00EA61F6" w:rsidRPr="009E090E" w14:paraId="46EB6E19" w14:textId="77777777" w:rsidTr="009E090E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</w:tcPr>
          <w:p w14:paraId="01107494" w14:textId="77777777" w:rsidR="00EA61F6" w:rsidRPr="009E090E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nil"/>
              <w:bottom w:val="single" w:sz="6" w:space="0" w:color="808080"/>
            </w:tcBorders>
            <w:vAlign w:val="bottom"/>
          </w:tcPr>
          <w:p w14:paraId="6F550ED4" w14:textId="77777777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  <w:vAlign w:val="bottom"/>
          </w:tcPr>
          <w:p w14:paraId="2D26DCA5" w14:textId="77777777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EA61F6" w:rsidRPr="009E090E" w14:paraId="47BA8DE5" w14:textId="77777777" w:rsidTr="009E090E">
        <w:trPr>
          <w:gridAfter w:val="3"/>
          <w:wAfter w:w="2004" w:type="dxa"/>
          <w:cantSplit/>
          <w:trHeight w:val="9"/>
        </w:trPr>
        <w:tc>
          <w:tcPr>
            <w:tcW w:w="6204" w:type="dxa"/>
            <w:gridSpan w:val="2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50EB8BD9" w14:textId="77777777" w:rsidR="00EA61F6" w:rsidRPr="009E090E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TOTAL ACTIVE</w:t>
            </w: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single" w:sz="12" w:space="0" w:color="808080"/>
            </w:tcBorders>
            <w:vAlign w:val="bottom"/>
          </w:tcPr>
          <w:p w14:paraId="7760EAB5" w14:textId="19FF911B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107 605 359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single" w:sz="12" w:space="0" w:color="808080"/>
            </w:tcBorders>
            <w:shd w:val="clear" w:color="auto" w:fill="auto"/>
            <w:vAlign w:val="bottom"/>
          </w:tcPr>
          <w:p w14:paraId="5C190AA7" w14:textId="6CE7BDE6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104 858 404</w:t>
            </w:r>
          </w:p>
        </w:tc>
      </w:tr>
      <w:tr w:rsidR="009E090E" w:rsidRPr="009E090E" w14:paraId="6ADB08EA" w14:textId="77777777" w:rsidTr="009E090E">
        <w:trPr>
          <w:gridAfter w:val="3"/>
          <w:wAfter w:w="2004" w:type="dxa"/>
          <w:cantSplit/>
          <w:trHeight w:val="14"/>
        </w:trPr>
        <w:tc>
          <w:tcPr>
            <w:tcW w:w="6204" w:type="dxa"/>
            <w:gridSpan w:val="2"/>
            <w:tcBorders>
              <w:top w:val="single" w:sz="12" w:space="0" w:color="808080"/>
            </w:tcBorders>
            <w:shd w:val="clear" w:color="auto" w:fill="auto"/>
            <w:noWrap/>
            <w:vAlign w:val="bottom"/>
          </w:tcPr>
          <w:p w14:paraId="5AE2733D" w14:textId="77777777" w:rsidR="009E090E" w:rsidRPr="009E090E" w:rsidRDefault="009E090E" w:rsidP="00661B50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12" w:space="0" w:color="808080"/>
            </w:tcBorders>
            <w:vAlign w:val="bottom"/>
          </w:tcPr>
          <w:p w14:paraId="3C6BDE53" w14:textId="77777777" w:rsidR="009E090E" w:rsidRPr="00B569DB" w:rsidRDefault="009E090E" w:rsidP="00661B5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808080"/>
            </w:tcBorders>
            <w:shd w:val="clear" w:color="auto" w:fill="auto"/>
            <w:vAlign w:val="bottom"/>
          </w:tcPr>
          <w:p w14:paraId="113CF6F6" w14:textId="77777777" w:rsidR="009E090E" w:rsidRPr="00B569DB" w:rsidRDefault="009E090E" w:rsidP="00661B5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9E090E" w:rsidRPr="009E090E" w14:paraId="595EAD1A" w14:textId="77777777" w:rsidTr="009E090E">
        <w:trPr>
          <w:gridAfter w:val="3"/>
          <w:wAfter w:w="2004" w:type="dxa"/>
          <w:cantSplit/>
          <w:trHeight w:val="10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6FF1F922" w14:textId="77777777" w:rsidR="009E090E" w:rsidRPr="009E090E" w:rsidRDefault="009E090E" w:rsidP="00661B5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OBLIGAȚIUNI</w:t>
            </w:r>
          </w:p>
        </w:tc>
        <w:tc>
          <w:tcPr>
            <w:tcW w:w="1798" w:type="dxa"/>
            <w:gridSpan w:val="2"/>
            <w:vAlign w:val="bottom"/>
          </w:tcPr>
          <w:p w14:paraId="30EF7E92" w14:textId="77777777" w:rsidR="009E090E" w:rsidRPr="00B569DB" w:rsidRDefault="009E090E" w:rsidP="00661B5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6ED76C32" w14:textId="77777777" w:rsidR="009E090E" w:rsidRPr="00B569DB" w:rsidRDefault="009E090E" w:rsidP="00661B5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9E090E" w:rsidRPr="009E090E" w14:paraId="6FC9FF88" w14:textId="77777777" w:rsidTr="009E090E">
        <w:trPr>
          <w:gridAfter w:val="3"/>
          <w:wAfter w:w="2004" w:type="dxa"/>
          <w:cantSplit/>
          <w:trHeight w:val="10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2023B0DD" w14:textId="77777777" w:rsidR="009E090E" w:rsidRPr="009E090E" w:rsidDel="000B7C94" w:rsidRDefault="009E090E" w:rsidP="00661B50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Obligațiuni în valută străină</w:t>
            </w:r>
          </w:p>
        </w:tc>
        <w:tc>
          <w:tcPr>
            <w:tcW w:w="1798" w:type="dxa"/>
            <w:gridSpan w:val="2"/>
            <w:vAlign w:val="bottom"/>
          </w:tcPr>
          <w:p w14:paraId="1444CFC7" w14:textId="77777777" w:rsidR="009E090E" w:rsidRPr="00B569DB" w:rsidRDefault="009E090E" w:rsidP="00661B5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14:paraId="2EE3AF54" w14:textId="77777777" w:rsidR="009E090E" w:rsidRPr="00B569DB" w:rsidRDefault="009E090E" w:rsidP="00661B50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EA61F6" w:rsidRPr="009E090E" w14:paraId="68B62B0F" w14:textId="77777777" w:rsidTr="007C72F3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335CF254" w14:textId="77777777" w:rsidR="00EA61F6" w:rsidRPr="009E090E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Disponibilități ale Guvernului RM</w:t>
            </w:r>
          </w:p>
        </w:tc>
        <w:tc>
          <w:tcPr>
            <w:tcW w:w="1798" w:type="dxa"/>
            <w:gridSpan w:val="2"/>
            <w:vAlign w:val="bottom"/>
          </w:tcPr>
          <w:p w14:paraId="0FC945FA" w14:textId="555A96A5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7E4C9A">
              <w:rPr>
                <w:rFonts w:ascii="PermianSerifTypeface" w:hAnsi="PermianSerifTypeface" w:cs="Calibri"/>
                <w:color w:val="000000"/>
              </w:rPr>
              <w:t>2 804 902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78E49E8" w14:textId="0B7A9318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>2 266 555</w:t>
            </w:r>
          </w:p>
        </w:tc>
      </w:tr>
      <w:tr w:rsidR="00EA61F6" w:rsidRPr="009E090E" w14:paraId="7F21A144" w14:textId="77777777" w:rsidTr="007C72F3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2F9EE03A" w14:textId="77777777" w:rsidR="00EA61F6" w:rsidRPr="009E090E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Disponibilități ale băncilor</w:t>
            </w:r>
          </w:p>
        </w:tc>
        <w:tc>
          <w:tcPr>
            <w:tcW w:w="1798" w:type="dxa"/>
            <w:gridSpan w:val="2"/>
            <w:vAlign w:val="bottom"/>
          </w:tcPr>
          <w:p w14:paraId="7D0CDB9F" w14:textId="59DA3ED4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7E4C9A">
              <w:rPr>
                <w:rFonts w:ascii="PermianSerifTypeface" w:hAnsi="PermianSerifTypeface" w:cs="Calibri"/>
                <w:color w:val="000000"/>
              </w:rPr>
              <w:t>16 705 824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15258B2" w14:textId="09FDF77C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>17 572 047</w:t>
            </w:r>
          </w:p>
        </w:tc>
      </w:tr>
      <w:tr w:rsidR="00EA61F6" w:rsidRPr="009E090E" w14:paraId="024B9253" w14:textId="77777777" w:rsidTr="007C72F3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4834B09A" w14:textId="77777777" w:rsidR="00EA61F6" w:rsidRPr="009E090E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Obligațiuni față de organizațiile financiare internaționale</w:t>
            </w:r>
          </w:p>
        </w:tc>
        <w:tc>
          <w:tcPr>
            <w:tcW w:w="1798" w:type="dxa"/>
            <w:gridSpan w:val="2"/>
            <w:vAlign w:val="bottom"/>
          </w:tcPr>
          <w:p w14:paraId="2867EA60" w14:textId="0939A8C0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7E4C9A">
              <w:rPr>
                <w:rFonts w:ascii="PermianSerifTypeface" w:hAnsi="PermianSerifTypeface" w:cs="Calibri"/>
                <w:color w:val="000000"/>
              </w:rPr>
              <w:t>5 202 959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59723F7" w14:textId="3DF81A6F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>5 666 435</w:t>
            </w:r>
          </w:p>
        </w:tc>
      </w:tr>
      <w:tr w:rsidR="00EA61F6" w:rsidRPr="009E090E" w14:paraId="30A8931F" w14:textId="77777777" w:rsidTr="007C72F3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28393A98" w14:textId="77777777" w:rsidR="00EA61F6" w:rsidRPr="009E090E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Alte obligațiuni</w:t>
            </w:r>
          </w:p>
        </w:tc>
        <w:tc>
          <w:tcPr>
            <w:tcW w:w="1798" w:type="dxa"/>
            <w:gridSpan w:val="2"/>
            <w:tcBorders>
              <w:bottom w:val="single" w:sz="6" w:space="0" w:color="808080"/>
            </w:tcBorders>
            <w:vAlign w:val="bottom"/>
          </w:tcPr>
          <w:p w14:paraId="368994CA" w14:textId="482A2296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7E4C9A">
              <w:rPr>
                <w:rFonts w:ascii="PermianSerifTypeface" w:hAnsi="PermianSerifTypeface" w:cs="Calibri"/>
                <w:color w:val="000000"/>
              </w:rPr>
              <w:t>282 789</w:t>
            </w:r>
          </w:p>
        </w:tc>
        <w:tc>
          <w:tcPr>
            <w:tcW w:w="1701" w:type="dxa"/>
            <w:gridSpan w:val="2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571DE35F" w14:textId="0E1893F8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>2 984</w:t>
            </w:r>
          </w:p>
        </w:tc>
      </w:tr>
      <w:tr w:rsidR="00EA61F6" w:rsidRPr="009E090E" w14:paraId="716FB296" w14:textId="77777777" w:rsidTr="007C72F3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4E20DD69" w14:textId="77777777" w:rsidR="00EA61F6" w:rsidRPr="009E090E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nil"/>
            </w:tcBorders>
            <w:vAlign w:val="bottom"/>
          </w:tcPr>
          <w:p w14:paraId="5DDAD41E" w14:textId="599B2D45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7E4C9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24 996 474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2F086DF9" w14:textId="4505F08A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b/>
                <w:bCs/>
                <w:color w:val="000000"/>
              </w:rPr>
              <w:t>25 508 021</w:t>
            </w:r>
          </w:p>
        </w:tc>
      </w:tr>
      <w:tr w:rsidR="00EA61F6" w:rsidRPr="009E090E" w14:paraId="0BD1225A" w14:textId="77777777" w:rsidTr="009E090E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6523091E" w14:textId="77777777" w:rsidR="00EA61F6" w:rsidRPr="009E090E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Obligațiuni în monedă națională</w:t>
            </w:r>
          </w:p>
        </w:tc>
        <w:tc>
          <w:tcPr>
            <w:tcW w:w="1798" w:type="dxa"/>
            <w:gridSpan w:val="2"/>
            <w:tcBorders>
              <w:top w:val="nil"/>
            </w:tcBorders>
            <w:vAlign w:val="bottom"/>
          </w:tcPr>
          <w:p w14:paraId="0C21C202" w14:textId="77777777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061C6EBE" w14:textId="77777777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EA61F6" w:rsidRPr="009E090E" w14:paraId="6DB42A54" w14:textId="77777777" w:rsidTr="00186A33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711F9A6E" w14:textId="77777777" w:rsidR="00EA61F6" w:rsidRPr="009E090E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Moneda națională în circulație</w:t>
            </w:r>
          </w:p>
        </w:tc>
        <w:tc>
          <w:tcPr>
            <w:tcW w:w="1798" w:type="dxa"/>
            <w:gridSpan w:val="2"/>
            <w:vAlign w:val="bottom"/>
          </w:tcPr>
          <w:p w14:paraId="64744F97" w14:textId="658B6FC2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hAnsi="PermianSerifTypeface" w:cs="Calibri"/>
                <w:color w:val="000000"/>
              </w:rPr>
              <w:t>39 625 149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D1E47C5" w14:textId="5D8DC54A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>37 781 903</w:t>
            </w:r>
          </w:p>
        </w:tc>
      </w:tr>
      <w:tr w:rsidR="00EA61F6" w:rsidRPr="009E090E" w14:paraId="56205820" w14:textId="77777777" w:rsidTr="00186A33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33C8C995" w14:textId="77777777" w:rsidR="00EA61F6" w:rsidRPr="009E090E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Disponibilități ale Guvernului RM</w:t>
            </w:r>
          </w:p>
        </w:tc>
        <w:tc>
          <w:tcPr>
            <w:tcW w:w="1798" w:type="dxa"/>
            <w:gridSpan w:val="2"/>
            <w:vAlign w:val="bottom"/>
          </w:tcPr>
          <w:p w14:paraId="38EA36B7" w14:textId="2F69D0DB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7E4C9A">
              <w:rPr>
                <w:rFonts w:ascii="PermianSerifTypeface" w:hAnsi="PermianSerifTypeface" w:cs="Calibri"/>
                <w:color w:val="000000"/>
              </w:rPr>
              <w:t xml:space="preserve">9 131 797 </w:t>
            </w:r>
            <w:r w:rsidRPr="00A41107">
              <w:rPr>
                <w:rFonts w:ascii="PermianSerifTypeface" w:hAnsi="PermianSerifTypeface" w:cs="Calibri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C41DF4E" w14:textId="1A6F258E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>6 868 549</w:t>
            </w:r>
          </w:p>
        </w:tc>
      </w:tr>
      <w:tr w:rsidR="00EA61F6" w:rsidRPr="009E090E" w14:paraId="29010A30" w14:textId="77777777" w:rsidTr="00186A33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31E1A495" w14:textId="77777777" w:rsidR="00EA61F6" w:rsidRPr="009E090E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Disponibilități ale băncilor</w:t>
            </w:r>
          </w:p>
        </w:tc>
        <w:tc>
          <w:tcPr>
            <w:tcW w:w="1798" w:type="dxa"/>
            <w:gridSpan w:val="2"/>
            <w:vAlign w:val="bottom"/>
          </w:tcPr>
          <w:p w14:paraId="3873C39E" w14:textId="4A914B89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7E4C9A">
              <w:rPr>
                <w:rFonts w:ascii="PermianSerifTypeface" w:hAnsi="PermianSerifTypeface" w:cs="Calibri"/>
                <w:color w:val="000000"/>
              </w:rPr>
              <w:t>22 010 767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C2455EC" w14:textId="6C8EEFDC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en-US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>19 619 206</w:t>
            </w:r>
          </w:p>
        </w:tc>
      </w:tr>
      <w:tr w:rsidR="00EA61F6" w:rsidRPr="009E090E" w14:paraId="365AFCDD" w14:textId="77777777" w:rsidTr="00186A33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27F0A9E8" w14:textId="77777777" w:rsidR="00EA61F6" w:rsidRPr="009E090E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Disponibilități ale altor clienți</w:t>
            </w:r>
          </w:p>
        </w:tc>
        <w:tc>
          <w:tcPr>
            <w:tcW w:w="1798" w:type="dxa"/>
            <w:gridSpan w:val="2"/>
            <w:vAlign w:val="bottom"/>
          </w:tcPr>
          <w:p w14:paraId="56B2F449" w14:textId="32F1B1C1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7E4C9A">
              <w:rPr>
                <w:rFonts w:ascii="PermianSerifTypeface" w:hAnsi="PermianSerifTypeface" w:cs="Calibri"/>
                <w:color w:val="000000"/>
              </w:rPr>
              <w:t>135 400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A52678B" w14:textId="61249DAA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>69 783</w:t>
            </w:r>
          </w:p>
        </w:tc>
      </w:tr>
      <w:tr w:rsidR="00EA61F6" w:rsidRPr="009E090E" w14:paraId="36E5E7B1" w14:textId="77777777" w:rsidTr="00186A33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5BA37B0E" w14:textId="77777777" w:rsidR="00EA61F6" w:rsidRPr="009E090E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Certificate emise de BNM</w:t>
            </w:r>
          </w:p>
        </w:tc>
        <w:tc>
          <w:tcPr>
            <w:tcW w:w="1798" w:type="dxa"/>
            <w:gridSpan w:val="2"/>
            <w:vAlign w:val="bottom"/>
          </w:tcPr>
          <w:p w14:paraId="29B4C0F2" w14:textId="2A9431BF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7E4C9A">
              <w:rPr>
                <w:rFonts w:ascii="PermianSerifTypeface" w:hAnsi="PermianSerifTypeface" w:cs="Calibri"/>
                <w:color w:val="000000"/>
              </w:rPr>
              <w:t>7 160 199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65ADD3B" w14:textId="1A717B17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>6 616 846</w:t>
            </w:r>
          </w:p>
        </w:tc>
      </w:tr>
      <w:tr w:rsidR="00EA61F6" w:rsidRPr="009E090E" w14:paraId="09B72857" w14:textId="77777777" w:rsidTr="00186A33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2CF6412D" w14:textId="77777777" w:rsidR="00EA61F6" w:rsidRPr="009E090E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Obligațiuni față de  organizațiile financiare internaționale</w:t>
            </w:r>
          </w:p>
        </w:tc>
        <w:tc>
          <w:tcPr>
            <w:tcW w:w="1798" w:type="dxa"/>
            <w:gridSpan w:val="2"/>
            <w:vAlign w:val="bottom"/>
          </w:tcPr>
          <w:p w14:paraId="7E2F26F2" w14:textId="03C411DB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7E4C9A">
              <w:rPr>
                <w:rFonts w:ascii="PermianSerifTypeface" w:hAnsi="PermianSerifTypeface" w:cs="Calibri"/>
                <w:color w:val="000000"/>
              </w:rPr>
              <w:t xml:space="preserve">2 060 </w:t>
            </w:r>
            <w:r w:rsidRPr="00A41107">
              <w:rPr>
                <w:rFonts w:ascii="PermianSerifTypeface" w:hAnsi="PermianSerifTypeface" w:cs="Calibri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1F61CAE" w14:textId="28A9BBF0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>632</w:t>
            </w:r>
          </w:p>
        </w:tc>
      </w:tr>
      <w:tr w:rsidR="00EA61F6" w:rsidRPr="009E090E" w14:paraId="34C7F40B" w14:textId="77777777" w:rsidTr="00186A33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689F4D68" w14:textId="39C27EA5" w:rsidR="00EA61F6" w:rsidRPr="009E090E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Instrumente derivate</w:t>
            </w:r>
          </w:p>
        </w:tc>
        <w:tc>
          <w:tcPr>
            <w:tcW w:w="1798" w:type="dxa"/>
            <w:gridSpan w:val="2"/>
            <w:vAlign w:val="bottom"/>
          </w:tcPr>
          <w:p w14:paraId="4269847E" w14:textId="1DE2B6D4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>
              <w:rPr>
                <w:rFonts w:ascii="PermianSerifTypeface" w:hAnsi="PermianSerifTypeface" w:cs="Calibri"/>
                <w:color w:val="000000"/>
              </w:rPr>
              <w:t>-</w:t>
            </w:r>
            <w:r w:rsidRPr="00A41107">
              <w:rPr>
                <w:rFonts w:ascii="PermianSerifTypeface" w:hAnsi="PermianSerifTypeface" w:cs="Calibri"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50CBD53" w14:textId="129B9FBC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>2 731</w:t>
            </w:r>
          </w:p>
        </w:tc>
      </w:tr>
      <w:tr w:rsidR="00EA61F6" w:rsidRPr="009E090E" w14:paraId="657BECDD" w14:textId="77777777" w:rsidTr="00186A33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52933F16" w14:textId="77777777" w:rsidR="00EA61F6" w:rsidRPr="009E090E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Alte obligațiuni</w:t>
            </w:r>
          </w:p>
        </w:tc>
        <w:tc>
          <w:tcPr>
            <w:tcW w:w="1798" w:type="dxa"/>
            <w:gridSpan w:val="2"/>
            <w:tcBorders>
              <w:bottom w:val="single" w:sz="6" w:space="0" w:color="808080"/>
            </w:tcBorders>
            <w:vAlign w:val="bottom"/>
          </w:tcPr>
          <w:p w14:paraId="75E812A5" w14:textId="3639A8A7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7E4C9A">
              <w:rPr>
                <w:rFonts w:ascii="PermianSerifTypeface" w:hAnsi="PermianSerifTypeface" w:cs="Calibri"/>
                <w:color w:val="000000"/>
              </w:rPr>
              <w:t>53 097</w:t>
            </w:r>
          </w:p>
        </w:tc>
        <w:tc>
          <w:tcPr>
            <w:tcW w:w="1701" w:type="dxa"/>
            <w:gridSpan w:val="2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6320341B" w14:textId="2E90367F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>52 229</w:t>
            </w:r>
          </w:p>
        </w:tc>
      </w:tr>
      <w:tr w:rsidR="00EA61F6" w:rsidRPr="009E090E" w14:paraId="0B9120A7" w14:textId="77777777" w:rsidTr="00186A33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shd w:val="clear" w:color="auto" w:fill="auto"/>
            <w:noWrap/>
            <w:vAlign w:val="bottom"/>
          </w:tcPr>
          <w:p w14:paraId="5E3ABA31" w14:textId="77777777" w:rsidR="00EA61F6" w:rsidRPr="009E090E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nil"/>
            </w:tcBorders>
            <w:vAlign w:val="bottom"/>
          </w:tcPr>
          <w:p w14:paraId="0E05D6D3" w14:textId="119DE9DA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78 118 469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110F1B25" w14:textId="7F5A0D1D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b/>
                <w:bCs/>
                <w:color w:val="000000"/>
              </w:rPr>
              <w:t>71 011 879</w:t>
            </w:r>
          </w:p>
        </w:tc>
      </w:tr>
      <w:tr w:rsidR="00EA61F6" w:rsidRPr="009E090E" w14:paraId="224C8ACE" w14:textId="77777777" w:rsidTr="009E090E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</w:tcPr>
          <w:p w14:paraId="599E61B6" w14:textId="77777777" w:rsidR="00EA61F6" w:rsidRPr="009E090E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nil"/>
              <w:bottom w:val="single" w:sz="6" w:space="0" w:color="808080"/>
            </w:tcBorders>
            <w:vAlign w:val="bottom"/>
          </w:tcPr>
          <w:p w14:paraId="2C17620E" w14:textId="77777777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  <w:vAlign w:val="bottom"/>
          </w:tcPr>
          <w:p w14:paraId="18196BE2" w14:textId="77777777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EA61F6" w:rsidRPr="009E090E" w14:paraId="2E71168C" w14:textId="77777777" w:rsidTr="009E090E">
        <w:trPr>
          <w:gridAfter w:val="3"/>
          <w:wAfter w:w="2004" w:type="dxa"/>
          <w:cantSplit/>
          <w:trHeight w:val="8"/>
        </w:trPr>
        <w:tc>
          <w:tcPr>
            <w:tcW w:w="6204" w:type="dxa"/>
            <w:gridSpan w:val="2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6D75C22C" w14:textId="77777777" w:rsidR="00EA61F6" w:rsidRPr="009E090E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TOTAL OBLIGAȚIUNI</w:t>
            </w:r>
          </w:p>
        </w:tc>
        <w:tc>
          <w:tcPr>
            <w:tcW w:w="1798" w:type="dxa"/>
            <w:gridSpan w:val="2"/>
            <w:tcBorders>
              <w:top w:val="single" w:sz="6" w:space="0" w:color="808080"/>
              <w:bottom w:val="single" w:sz="12" w:space="0" w:color="808080"/>
            </w:tcBorders>
            <w:vAlign w:val="bottom"/>
          </w:tcPr>
          <w:p w14:paraId="59A6FACF" w14:textId="79D5954A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103 114 943</w:t>
            </w:r>
          </w:p>
        </w:tc>
        <w:tc>
          <w:tcPr>
            <w:tcW w:w="1701" w:type="dxa"/>
            <w:gridSpan w:val="2"/>
            <w:tcBorders>
              <w:top w:val="single" w:sz="6" w:space="0" w:color="808080"/>
              <w:bottom w:val="single" w:sz="12" w:space="0" w:color="808080"/>
            </w:tcBorders>
            <w:shd w:val="clear" w:color="auto" w:fill="auto"/>
            <w:vAlign w:val="bottom"/>
          </w:tcPr>
          <w:p w14:paraId="75F0B588" w14:textId="0D2C4D09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96 519 900</w:t>
            </w:r>
          </w:p>
        </w:tc>
      </w:tr>
      <w:tr w:rsidR="00D6066B" w:rsidRPr="009E090E" w14:paraId="2C8F820E" w14:textId="77777777" w:rsidTr="009E090E">
        <w:trPr>
          <w:gridBefore w:val="1"/>
          <w:gridAfter w:val="1"/>
          <w:wBefore w:w="129" w:type="dxa"/>
          <w:wAfter w:w="1766" w:type="dxa"/>
          <w:cantSplit/>
          <w:trHeight w:val="8"/>
        </w:trPr>
        <w:tc>
          <w:tcPr>
            <w:tcW w:w="6075" w:type="dxa"/>
            <w:tcBorders>
              <w:top w:val="nil"/>
              <w:bottom w:val="nil"/>
            </w:tcBorders>
            <w:shd w:val="clear" w:color="auto" w:fill="auto"/>
            <w:noWrap/>
          </w:tcPr>
          <w:p w14:paraId="437AC151" w14:textId="77777777" w:rsidR="00D6066B" w:rsidRPr="009E090E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98" w:type="dxa"/>
            <w:gridSpan w:val="2"/>
            <w:tcBorders>
              <w:top w:val="nil"/>
              <w:bottom w:val="nil"/>
            </w:tcBorders>
          </w:tcPr>
          <w:p w14:paraId="57570CB4" w14:textId="77777777" w:rsidR="00D6066B" w:rsidRPr="009E090E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939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8F2BC8" w14:textId="77777777" w:rsidR="00D6066B" w:rsidRPr="009E090E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D6066B" w:rsidRPr="009E090E" w14:paraId="4853FCEE" w14:textId="77777777" w:rsidTr="009E090E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tcBorders>
              <w:top w:val="nil"/>
              <w:bottom w:val="nil"/>
            </w:tcBorders>
            <w:shd w:val="clear" w:color="auto" w:fill="auto"/>
            <w:noWrap/>
          </w:tcPr>
          <w:p w14:paraId="187D2A3B" w14:textId="77777777" w:rsidR="00D6066B" w:rsidRPr="009E090E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</w:tcPr>
          <w:p w14:paraId="14C9D66E" w14:textId="77777777" w:rsidR="00D6066B" w:rsidRPr="009E090E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33E7E5" w14:textId="77777777" w:rsidR="00D6066B" w:rsidRPr="009E090E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D6066B" w:rsidRPr="009E090E" w14:paraId="5A5DAEB0" w14:textId="77777777" w:rsidTr="009E090E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tcBorders>
              <w:top w:val="nil"/>
              <w:bottom w:val="nil"/>
            </w:tcBorders>
            <w:shd w:val="clear" w:color="auto" w:fill="auto"/>
            <w:noWrap/>
          </w:tcPr>
          <w:p w14:paraId="591B0DE7" w14:textId="77777777" w:rsidR="00D6066B" w:rsidRPr="009E090E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</w:tcPr>
          <w:p w14:paraId="7DF12FC8" w14:textId="77777777" w:rsidR="00D6066B" w:rsidRPr="009E090E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C2F5D5" w14:textId="77777777" w:rsidR="00D6066B" w:rsidRPr="009E090E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D6066B" w:rsidRPr="009E090E" w14:paraId="085F863B" w14:textId="77777777" w:rsidTr="0091083D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tcBorders>
              <w:top w:val="nil"/>
            </w:tcBorders>
            <w:shd w:val="clear" w:color="auto" w:fill="auto"/>
            <w:noWrap/>
          </w:tcPr>
          <w:p w14:paraId="57038C9F" w14:textId="77777777" w:rsidR="00D6066B" w:rsidRPr="009E090E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single" w:sz="6" w:space="0" w:color="808080"/>
            </w:tcBorders>
          </w:tcPr>
          <w:p w14:paraId="30069CB2" w14:textId="77777777" w:rsidR="00EA61F6" w:rsidRPr="00A41107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30</w:t>
            </w:r>
            <w:r w:rsidRPr="00A4110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septembrie</w:t>
            </w:r>
            <w:r w:rsidRPr="00A4110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</w:p>
          <w:p w14:paraId="516B7B06" w14:textId="08B626E5" w:rsidR="00D6066B" w:rsidRPr="009E090E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4110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2023</w:t>
            </w:r>
          </w:p>
        </w:tc>
        <w:tc>
          <w:tcPr>
            <w:tcW w:w="1723" w:type="dxa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</w:tcPr>
          <w:p w14:paraId="235B808E" w14:textId="5BE29AB4" w:rsidR="00D6066B" w:rsidRPr="009E090E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31 d</w:t>
            </w: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ecembrie 202</w:t>
            </w:r>
            <w:r w:rsidR="00BC1138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</w:t>
            </w:r>
          </w:p>
        </w:tc>
      </w:tr>
      <w:tr w:rsidR="00D6066B" w:rsidRPr="009E090E" w14:paraId="266890BE" w14:textId="77777777" w:rsidTr="009E090E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</w:tcPr>
          <w:p w14:paraId="53AD3337" w14:textId="77777777" w:rsidR="00D6066B" w:rsidRPr="009E090E" w:rsidRDefault="00D6066B" w:rsidP="00D6066B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single" w:sz="6" w:space="0" w:color="808080"/>
            </w:tcBorders>
            <w:vAlign w:val="center"/>
          </w:tcPr>
          <w:p w14:paraId="36929E25" w14:textId="77777777" w:rsidR="00D6066B" w:rsidRPr="009E090E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MII LEI</w:t>
            </w:r>
          </w:p>
        </w:tc>
        <w:tc>
          <w:tcPr>
            <w:tcW w:w="1723" w:type="dxa"/>
            <w:gridSpan w:val="2"/>
            <w:tcBorders>
              <w:top w:val="single" w:sz="6" w:space="0" w:color="808080"/>
            </w:tcBorders>
            <w:shd w:val="clear" w:color="auto" w:fill="auto"/>
            <w:vAlign w:val="center"/>
          </w:tcPr>
          <w:p w14:paraId="31C9D120" w14:textId="77777777" w:rsidR="00D6066B" w:rsidRPr="009E090E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MII LEI</w:t>
            </w:r>
          </w:p>
        </w:tc>
      </w:tr>
      <w:tr w:rsidR="00D6066B" w:rsidRPr="009E090E" w14:paraId="288E695D" w14:textId="77777777" w:rsidTr="009E090E">
        <w:trPr>
          <w:gridBefore w:val="1"/>
          <w:gridAfter w:val="2"/>
          <w:wBefore w:w="129" w:type="dxa"/>
          <w:wAfter w:w="1886" w:type="dxa"/>
          <w:cantSplit/>
          <w:trHeight w:val="10"/>
        </w:trPr>
        <w:tc>
          <w:tcPr>
            <w:tcW w:w="6075" w:type="dxa"/>
            <w:shd w:val="clear" w:color="auto" w:fill="auto"/>
            <w:noWrap/>
            <w:vAlign w:val="bottom"/>
          </w:tcPr>
          <w:p w14:paraId="148593E1" w14:textId="77777777" w:rsidR="00D6066B" w:rsidRPr="009E090E" w:rsidRDefault="00D6066B" w:rsidP="00D6066B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lang w:val="ro-MD"/>
              </w:rPr>
              <w:t>CAPITAL ȘI REZERVE</w:t>
            </w:r>
          </w:p>
        </w:tc>
        <w:tc>
          <w:tcPr>
            <w:tcW w:w="1894" w:type="dxa"/>
            <w:gridSpan w:val="3"/>
          </w:tcPr>
          <w:p w14:paraId="6386E3D2" w14:textId="77777777" w:rsidR="00D6066B" w:rsidRPr="009E090E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23" w:type="dxa"/>
            <w:gridSpan w:val="2"/>
            <w:shd w:val="clear" w:color="auto" w:fill="auto"/>
          </w:tcPr>
          <w:p w14:paraId="48DEDB43" w14:textId="77777777" w:rsidR="00D6066B" w:rsidRPr="009E090E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1A43E8" w:rsidRPr="009E090E" w14:paraId="756F63A7" w14:textId="77777777" w:rsidTr="009E090E">
        <w:trPr>
          <w:gridBefore w:val="1"/>
          <w:gridAfter w:val="2"/>
          <w:wBefore w:w="129" w:type="dxa"/>
          <w:wAfter w:w="1886" w:type="dxa"/>
          <w:cantSplit/>
          <w:trHeight w:val="10"/>
        </w:trPr>
        <w:tc>
          <w:tcPr>
            <w:tcW w:w="6075" w:type="dxa"/>
            <w:shd w:val="clear" w:color="auto" w:fill="auto"/>
            <w:noWrap/>
            <w:vAlign w:val="bottom"/>
          </w:tcPr>
          <w:p w14:paraId="7A6CEE52" w14:textId="77777777" w:rsidR="001A43E8" w:rsidRPr="009E090E" w:rsidRDefault="001A43E8" w:rsidP="001A43E8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Capital autorizat</w:t>
            </w:r>
          </w:p>
        </w:tc>
        <w:tc>
          <w:tcPr>
            <w:tcW w:w="1894" w:type="dxa"/>
            <w:gridSpan w:val="3"/>
            <w:tcBorders>
              <w:bottom w:val="nil"/>
            </w:tcBorders>
            <w:vAlign w:val="bottom"/>
          </w:tcPr>
          <w:p w14:paraId="3FFFC251" w14:textId="77777777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Cs/>
                <w:lang w:val="ro-MD"/>
              </w:rPr>
              <w:t>1 124 372</w:t>
            </w:r>
          </w:p>
        </w:tc>
        <w:tc>
          <w:tcPr>
            <w:tcW w:w="1723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51CE6116" w14:textId="77279E12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Cs/>
                <w:lang w:val="ro-MD"/>
              </w:rPr>
              <w:t>1 124 372</w:t>
            </w:r>
          </w:p>
        </w:tc>
      </w:tr>
      <w:tr w:rsidR="001A43E8" w:rsidRPr="009E090E" w14:paraId="45575C8B" w14:textId="77777777" w:rsidTr="009E090E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4D4EF5A1" w14:textId="77777777" w:rsidR="001A43E8" w:rsidRPr="009E090E" w:rsidRDefault="001A43E8" w:rsidP="001A43E8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Fondul general de rezervă</w:t>
            </w:r>
          </w:p>
        </w:tc>
        <w:tc>
          <w:tcPr>
            <w:tcW w:w="1894" w:type="dxa"/>
            <w:gridSpan w:val="3"/>
            <w:tcBorders>
              <w:top w:val="nil"/>
              <w:bottom w:val="single" w:sz="6" w:space="0" w:color="808080"/>
            </w:tcBorders>
            <w:vAlign w:val="bottom"/>
          </w:tcPr>
          <w:p w14:paraId="6931F3FB" w14:textId="7A52E674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Cs/>
                <w:lang w:val="ro-MD"/>
              </w:rPr>
              <w:t>1 748 214</w:t>
            </w:r>
          </w:p>
        </w:tc>
        <w:tc>
          <w:tcPr>
            <w:tcW w:w="1723" w:type="dxa"/>
            <w:gridSpan w:val="2"/>
            <w:tcBorders>
              <w:top w:val="nil"/>
              <w:bottom w:val="single" w:sz="6" w:space="0" w:color="808080"/>
            </w:tcBorders>
            <w:shd w:val="clear" w:color="auto" w:fill="auto"/>
            <w:vAlign w:val="bottom"/>
          </w:tcPr>
          <w:p w14:paraId="3C69E3DD" w14:textId="75715287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Cs/>
                <w:lang w:val="ro-MD"/>
              </w:rPr>
              <w:t>1 748 214</w:t>
            </w:r>
          </w:p>
        </w:tc>
      </w:tr>
      <w:tr w:rsidR="001A43E8" w:rsidRPr="009E090E" w14:paraId="729B444F" w14:textId="77777777" w:rsidTr="009E090E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4386105F" w14:textId="77777777" w:rsidR="001A43E8" w:rsidRPr="009E090E" w:rsidRDefault="001A43E8" w:rsidP="001A43E8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Total capital statutar</w:t>
            </w:r>
          </w:p>
        </w:tc>
        <w:tc>
          <w:tcPr>
            <w:tcW w:w="1894" w:type="dxa"/>
            <w:gridSpan w:val="3"/>
            <w:tcBorders>
              <w:top w:val="single" w:sz="6" w:space="0" w:color="808080"/>
            </w:tcBorders>
            <w:vAlign w:val="bottom"/>
          </w:tcPr>
          <w:p w14:paraId="092ED81E" w14:textId="70C0E911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2 872 586</w:t>
            </w:r>
          </w:p>
        </w:tc>
        <w:tc>
          <w:tcPr>
            <w:tcW w:w="1723" w:type="dxa"/>
            <w:gridSpan w:val="2"/>
            <w:tcBorders>
              <w:top w:val="single" w:sz="6" w:space="0" w:color="808080"/>
            </w:tcBorders>
            <w:shd w:val="clear" w:color="auto" w:fill="auto"/>
            <w:vAlign w:val="bottom"/>
          </w:tcPr>
          <w:p w14:paraId="6525B4F0" w14:textId="6FE750CE" w:rsidR="001A43E8" w:rsidRPr="00B569DB" w:rsidRDefault="001A43E8" w:rsidP="001A43E8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2 872 586</w:t>
            </w:r>
          </w:p>
        </w:tc>
      </w:tr>
      <w:tr w:rsidR="00D6066B" w:rsidRPr="009E090E" w14:paraId="1478DD9F" w14:textId="77777777" w:rsidTr="009E090E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499884D5" w14:textId="77777777" w:rsidR="00D6066B" w:rsidRPr="009E090E" w:rsidRDefault="00D6066B" w:rsidP="00D6066B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3"/>
            <w:vAlign w:val="bottom"/>
          </w:tcPr>
          <w:p w14:paraId="7B2CBC36" w14:textId="77777777" w:rsidR="00D6066B" w:rsidRPr="00B569DB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23" w:type="dxa"/>
            <w:gridSpan w:val="2"/>
            <w:shd w:val="clear" w:color="auto" w:fill="auto"/>
            <w:vAlign w:val="bottom"/>
          </w:tcPr>
          <w:p w14:paraId="7E3D65D7" w14:textId="77777777" w:rsidR="00D6066B" w:rsidRPr="00B569DB" w:rsidRDefault="00D6066B" w:rsidP="00D6066B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EA61F6" w:rsidRPr="009E090E" w14:paraId="2F986393" w14:textId="77777777" w:rsidTr="009E090E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7BDAE19E" w14:textId="77777777" w:rsidR="00EA61F6" w:rsidRPr="009E090E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 xml:space="preserve">Rezerva veniturilor nerealizate din diferențe de curs de la  reevaluarea stocurilor valutare </w:t>
            </w:r>
          </w:p>
        </w:tc>
        <w:tc>
          <w:tcPr>
            <w:tcW w:w="1894" w:type="dxa"/>
            <w:gridSpan w:val="3"/>
            <w:vAlign w:val="bottom"/>
          </w:tcPr>
          <w:p w14:paraId="170E67D5" w14:textId="29701C38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41107">
              <w:rPr>
                <w:rFonts w:ascii="PermianSerifTypeface" w:eastAsia="Times New Roman" w:hAnsi="PermianSerifTypeface" w:cs="Times New Roman"/>
                <w:bCs/>
                <w:lang w:val="ro-MD"/>
              </w:rPr>
              <w:t>5 493 557</w:t>
            </w:r>
          </w:p>
        </w:tc>
        <w:tc>
          <w:tcPr>
            <w:tcW w:w="1723" w:type="dxa"/>
            <w:gridSpan w:val="2"/>
            <w:shd w:val="clear" w:color="auto" w:fill="auto"/>
            <w:vAlign w:val="bottom"/>
          </w:tcPr>
          <w:p w14:paraId="1EB20C8E" w14:textId="02EC706F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 xml:space="preserve"> 5 493 557 </w:t>
            </w:r>
          </w:p>
        </w:tc>
      </w:tr>
      <w:tr w:rsidR="00EA61F6" w:rsidRPr="009E090E" w14:paraId="03A75163" w14:textId="77777777" w:rsidTr="009E090E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0430DCE4" w14:textId="77777777" w:rsidR="00EA61F6" w:rsidRPr="009E090E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Rezerva veniturilor nerealizate din reevaluarea valorilor mobiliare investiționale</w:t>
            </w:r>
          </w:p>
        </w:tc>
        <w:tc>
          <w:tcPr>
            <w:tcW w:w="1894" w:type="dxa"/>
            <w:gridSpan w:val="3"/>
            <w:vAlign w:val="bottom"/>
          </w:tcPr>
          <w:p w14:paraId="6196CC2D" w14:textId="4994CB8D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41107">
              <w:rPr>
                <w:rFonts w:ascii="PermianSerifTypeface" w:eastAsia="Times New Roman" w:hAnsi="PermianSerifTypeface" w:cs="Times New Roman"/>
                <w:bCs/>
                <w:lang w:val="ro-MD"/>
              </w:rPr>
              <w:t>178 427</w:t>
            </w:r>
          </w:p>
        </w:tc>
        <w:tc>
          <w:tcPr>
            <w:tcW w:w="1723" w:type="dxa"/>
            <w:gridSpan w:val="2"/>
            <w:shd w:val="clear" w:color="auto" w:fill="auto"/>
            <w:vAlign w:val="bottom"/>
          </w:tcPr>
          <w:p w14:paraId="7123C0C6" w14:textId="386F4A8A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 xml:space="preserve"> 178 427 </w:t>
            </w:r>
          </w:p>
        </w:tc>
      </w:tr>
      <w:tr w:rsidR="00EA61F6" w:rsidRPr="009E090E" w14:paraId="06118E22" w14:textId="77777777" w:rsidTr="009E090E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44E9F458" w14:textId="77777777" w:rsidR="00EA61F6" w:rsidRPr="009E090E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Rezerva veniturilor nerealizate din reevaluarea metalelor prețioase</w:t>
            </w:r>
          </w:p>
        </w:tc>
        <w:tc>
          <w:tcPr>
            <w:tcW w:w="1894" w:type="dxa"/>
            <w:gridSpan w:val="3"/>
            <w:vAlign w:val="bottom"/>
          </w:tcPr>
          <w:p w14:paraId="5E4FA258" w14:textId="14310272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41107">
              <w:rPr>
                <w:rFonts w:ascii="PermianSerifTypeface" w:eastAsia="Times New Roman" w:hAnsi="PermianSerifTypeface" w:cs="Times New Roman"/>
                <w:bCs/>
                <w:lang w:val="ro-MD"/>
              </w:rPr>
              <w:t>36 749</w:t>
            </w:r>
          </w:p>
        </w:tc>
        <w:tc>
          <w:tcPr>
            <w:tcW w:w="1723" w:type="dxa"/>
            <w:gridSpan w:val="2"/>
            <w:shd w:val="clear" w:color="auto" w:fill="auto"/>
            <w:vAlign w:val="bottom"/>
          </w:tcPr>
          <w:p w14:paraId="3013E3A9" w14:textId="1BCFB0C6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 xml:space="preserve"> 36 749 </w:t>
            </w:r>
          </w:p>
        </w:tc>
      </w:tr>
      <w:tr w:rsidR="00EA61F6" w:rsidRPr="009E090E" w14:paraId="4FF759D4" w14:textId="77777777" w:rsidTr="009E090E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6A86699E" w14:textId="77777777" w:rsidR="00EA61F6" w:rsidRPr="009E090E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9E090E">
              <w:rPr>
                <w:rFonts w:ascii="PermianSerifTypeface" w:eastAsia="Times New Roman" w:hAnsi="PermianSerifTypeface" w:cs="Times New Roman"/>
                <w:lang w:val="ro-MD"/>
              </w:rPr>
              <w:t>Alte rezerve</w:t>
            </w:r>
          </w:p>
        </w:tc>
        <w:tc>
          <w:tcPr>
            <w:tcW w:w="1894" w:type="dxa"/>
            <w:gridSpan w:val="3"/>
            <w:tcBorders>
              <w:bottom w:val="nil"/>
            </w:tcBorders>
            <w:vAlign w:val="bottom"/>
          </w:tcPr>
          <w:p w14:paraId="418EC63D" w14:textId="6BCCC6A6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7E4C9A">
              <w:rPr>
                <w:rFonts w:ascii="PermianSerifTypeface" w:eastAsia="Times New Roman" w:hAnsi="PermianSerifTypeface" w:cs="Times New Roman"/>
                <w:bCs/>
                <w:lang w:val="ro-MD"/>
              </w:rPr>
              <w:t>(539 216)</w:t>
            </w:r>
          </w:p>
        </w:tc>
        <w:tc>
          <w:tcPr>
            <w:tcW w:w="1723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1D57E4F5" w14:textId="41EEF42C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hAnsi="PermianSerifTypeface" w:cs="Calibri"/>
                <w:color w:val="000000"/>
              </w:rPr>
              <w:t>(242 815)</w:t>
            </w:r>
          </w:p>
        </w:tc>
      </w:tr>
      <w:tr w:rsidR="00EA61F6" w:rsidRPr="009E090E" w14:paraId="6B84DFCC" w14:textId="77777777" w:rsidTr="00FB7B14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5F3DF726" w14:textId="77777777" w:rsidR="00EA61F6" w:rsidRPr="009E090E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single" w:sz="6" w:space="0" w:color="808080"/>
              <w:bottom w:val="nil"/>
            </w:tcBorders>
          </w:tcPr>
          <w:p w14:paraId="673F648A" w14:textId="1EBCD527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4110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5 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169</w:t>
            </w:r>
            <w:r w:rsidRPr="00A4110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 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517</w:t>
            </w:r>
          </w:p>
        </w:tc>
        <w:tc>
          <w:tcPr>
            <w:tcW w:w="1723" w:type="dxa"/>
            <w:gridSpan w:val="2"/>
            <w:tcBorders>
              <w:top w:val="single" w:sz="6" w:space="0" w:color="808080"/>
              <w:bottom w:val="nil"/>
            </w:tcBorders>
            <w:shd w:val="clear" w:color="auto" w:fill="auto"/>
          </w:tcPr>
          <w:p w14:paraId="0600E604" w14:textId="3F05B850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5 465 918</w:t>
            </w:r>
          </w:p>
        </w:tc>
      </w:tr>
      <w:tr w:rsidR="00EA61F6" w:rsidRPr="009E090E" w14:paraId="1DBDE5E1" w14:textId="77777777" w:rsidTr="00FB7B14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638A85BA" w14:textId="77777777" w:rsidR="00EA61F6" w:rsidRPr="009E090E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nil"/>
              <w:bottom w:val="single" w:sz="6" w:space="0" w:color="808080" w:themeColor="background1" w:themeShade="80"/>
            </w:tcBorders>
          </w:tcPr>
          <w:p w14:paraId="54390AB5" w14:textId="77777777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nil"/>
              <w:bottom w:val="single" w:sz="6" w:space="0" w:color="808080" w:themeColor="background1" w:themeShade="80"/>
            </w:tcBorders>
            <w:shd w:val="clear" w:color="auto" w:fill="auto"/>
          </w:tcPr>
          <w:p w14:paraId="2B5CAF4D" w14:textId="77777777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EA61F6" w:rsidRPr="009E090E" w14:paraId="3EBA5D1E" w14:textId="77777777" w:rsidTr="00FB7B14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1928B877" w14:textId="77777777" w:rsidR="00EA61F6" w:rsidRPr="009E090E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en-US"/>
              </w:rPr>
            </w:pPr>
            <w:r w:rsidRPr="009E090E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TOTAL CAPITAL ȘI REZERVE</w:t>
            </w:r>
          </w:p>
        </w:tc>
        <w:tc>
          <w:tcPr>
            <w:tcW w:w="1894" w:type="dxa"/>
            <w:gridSpan w:val="3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vAlign w:val="bottom"/>
          </w:tcPr>
          <w:p w14:paraId="4A396AE5" w14:textId="2CEAAF5C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7E4C9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8 042 103</w:t>
            </w:r>
          </w:p>
        </w:tc>
        <w:tc>
          <w:tcPr>
            <w:tcW w:w="1723" w:type="dxa"/>
            <w:gridSpan w:val="2"/>
            <w:tcBorders>
              <w:top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auto"/>
            <w:vAlign w:val="bottom"/>
          </w:tcPr>
          <w:p w14:paraId="17C6BFD7" w14:textId="4CD06874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8 338 504</w:t>
            </w:r>
          </w:p>
        </w:tc>
      </w:tr>
      <w:tr w:rsidR="00EA61F6" w:rsidRPr="009E090E" w14:paraId="670F9EED" w14:textId="77777777" w:rsidTr="00FB7B14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0E9322B7" w14:textId="77777777" w:rsidR="00EA61F6" w:rsidRPr="009E090E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single" w:sz="6" w:space="0" w:color="808080" w:themeColor="background1" w:themeShade="80"/>
              <w:bottom w:val="nil"/>
            </w:tcBorders>
            <w:vAlign w:val="bottom"/>
          </w:tcPr>
          <w:p w14:paraId="3DA77FA7" w14:textId="77777777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single" w:sz="6" w:space="0" w:color="808080" w:themeColor="background1" w:themeShade="80"/>
              <w:bottom w:val="nil"/>
            </w:tcBorders>
            <w:shd w:val="clear" w:color="auto" w:fill="auto"/>
            <w:vAlign w:val="bottom"/>
          </w:tcPr>
          <w:p w14:paraId="5DD8F3D8" w14:textId="77777777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EA61F6" w:rsidRPr="009E090E" w14:paraId="66B70CE9" w14:textId="77777777" w:rsidTr="00FB7B14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5D50D4CB" w14:textId="77777777" w:rsidR="00EA61F6" w:rsidRPr="009E090E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lang w:val="ro-MD"/>
              </w:rPr>
              <w:t>Diferențe de curs din reevaluarea stocurilor valutare</w:t>
            </w: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  <w:vAlign w:val="bottom"/>
          </w:tcPr>
          <w:p w14:paraId="010062C4" w14:textId="7C2B0B06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7E4C9A">
              <w:rPr>
                <w:rFonts w:ascii="PermianSerifTypeface" w:eastAsia="Times New Roman" w:hAnsi="PermianSerifTypeface" w:cs="Times New Roman"/>
                <w:bCs/>
                <w:lang w:val="ro-MD"/>
              </w:rPr>
              <w:t>(3 525 262)</w:t>
            </w: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6D9A5B7" w14:textId="77777777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EA61F6" w:rsidRPr="009E090E" w14:paraId="51ED2DF8" w14:textId="77777777" w:rsidTr="00FB7B14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17772B2A" w14:textId="77777777" w:rsidR="00EA61F6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FB7B14">
              <w:rPr>
                <w:rFonts w:ascii="PermianSerifTypeface" w:eastAsia="Times New Roman" w:hAnsi="PermianSerifTypeface" w:cs="Times New Roman"/>
                <w:lang w:val="ro-MD"/>
              </w:rPr>
              <w:t>Diferențe din reevaluarea metalelor prețioase</w:t>
            </w: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  <w:vAlign w:val="bottom"/>
          </w:tcPr>
          <w:p w14:paraId="51BFA440" w14:textId="777EE635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7E4C9A">
              <w:rPr>
                <w:rFonts w:ascii="PermianSerifTypeface" w:eastAsia="Times New Roman" w:hAnsi="PermianSerifTypeface" w:cs="Times New Roman"/>
                <w:bCs/>
                <w:lang w:val="ro-MD"/>
              </w:rPr>
              <w:t>(288)</w:t>
            </w: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00D1BB8" w14:textId="77777777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EA61F6" w:rsidRPr="009E090E" w14:paraId="6E6B7D1D" w14:textId="77777777" w:rsidTr="00FB7B14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130971EA" w14:textId="1A29F1A6" w:rsidR="00EA61F6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lang w:val="ro-MD"/>
              </w:rPr>
              <w:t>Pierdere totală*</w:t>
            </w:r>
          </w:p>
        </w:tc>
        <w:tc>
          <w:tcPr>
            <w:tcW w:w="1894" w:type="dxa"/>
            <w:gridSpan w:val="3"/>
            <w:tcBorders>
              <w:top w:val="nil"/>
              <w:bottom w:val="nil"/>
            </w:tcBorders>
            <w:vAlign w:val="bottom"/>
          </w:tcPr>
          <w:p w14:paraId="6C63EA48" w14:textId="28B72B6D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7E4C9A">
              <w:rPr>
                <w:rFonts w:ascii="PermianSerifTypeface" w:eastAsia="Times New Roman" w:hAnsi="PermianSerifTypeface" w:cs="Times New Roman"/>
                <w:bCs/>
                <w:lang w:val="ro-MD"/>
              </w:rPr>
              <w:t>(26 137)</w:t>
            </w: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01FC8E9" w14:textId="77777777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EA61F6" w:rsidRPr="009E090E" w14:paraId="2BA887DA" w14:textId="77777777" w:rsidTr="00FB7B14">
        <w:trPr>
          <w:gridBefore w:val="1"/>
          <w:gridAfter w:val="2"/>
          <w:wBefore w:w="129" w:type="dxa"/>
          <w:wAfter w:w="1886" w:type="dxa"/>
          <w:cantSplit/>
          <w:trHeight w:val="8"/>
        </w:trPr>
        <w:tc>
          <w:tcPr>
            <w:tcW w:w="6075" w:type="dxa"/>
            <w:shd w:val="clear" w:color="auto" w:fill="auto"/>
            <w:noWrap/>
            <w:vAlign w:val="bottom"/>
          </w:tcPr>
          <w:p w14:paraId="2CABC603" w14:textId="77777777" w:rsidR="00EA61F6" w:rsidRPr="009E090E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894" w:type="dxa"/>
            <w:gridSpan w:val="3"/>
            <w:tcBorders>
              <w:top w:val="nil"/>
            </w:tcBorders>
            <w:vAlign w:val="bottom"/>
          </w:tcPr>
          <w:p w14:paraId="54D819F6" w14:textId="77777777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723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0168C70A" w14:textId="77777777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EA61F6" w:rsidRPr="009E090E" w14:paraId="7E0AB38C" w14:textId="77777777" w:rsidTr="009E090E">
        <w:trPr>
          <w:gridBefore w:val="1"/>
          <w:gridAfter w:val="2"/>
          <w:wBefore w:w="129" w:type="dxa"/>
          <w:wAfter w:w="1886" w:type="dxa"/>
          <w:cantSplit/>
          <w:trHeight w:val="9"/>
        </w:trPr>
        <w:tc>
          <w:tcPr>
            <w:tcW w:w="6075" w:type="dxa"/>
            <w:tcBorders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7B707907" w14:textId="5E501560" w:rsidR="00EA61F6" w:rsidRPr="009E090E" w:rsidRDefault="00EA61F6" w:rsidP="00EA61F6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29210A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TOTAL OBLIGAȚIUNI, CAPITAL ȘI REZERVE, INCLUSIV DIFERENȚE DIN REEVALUĂRI, </w:t>
            </w:r>
            <w:r w:rsidRPr="00C015C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 xml:space="preserve">PIERDERE </w:t>
            </w: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TOTALĂ*</w:t>
            </w:r>
          </w:p>
        </w:tc>
        <w:tc>
          <w:tcPr>
            <w:tcW w:w="1894" w:type="dxa"/>
            <w:gridSpan w:val="3"/>
            <w:tcBorders>
              <w:bottom w:val="single" w:sz="8" w:space="0" w:color="808080"/>
            </w:tcBorders>
            <w:vAlign w:val="bottom"/>
          </w:tcPr>
          <w:p w14:paraId="24E00E26" w14:textId="0BDACE92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107 605 359</w:t>
            </w:r>
          </w:p>
        </w:tc>
        <w:tc>
          <w:tcPr>
            <w:tcW w:w="1723" w:type="dxa"/>
            <w:gridSpan w:val="2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428B88C5" w14:textId="6422F880" w:rsidR="00EA61F6" w:rsidRPr="00B569DB" w:rsidRDefault="00EA61F6" w:rsidP="00EA61F6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B569DB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104 858 404</w:t>
            </w:r>
          </w:p>
        </w:tc>
      </w:tr>
    </w:tbl>
    <w:p w14:paraId="7B96F4B9" w14:textId="77777777" w:rsidR="0029210A" w:rsidRDefault="0029210A" w:rsidP="004B674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val="ro-RO"/>
        </w:rPr>
      </w:pPr>
    </w:p>
    <w:p w14:paraId="69374894" w14:textId="77777777" w:rsidR="0029210A" w:rsidRDefault="0029210A" w:rsidP="0029210A">
      <w:pPr>
        <w:rPr>
          <w:rFonts w:ascii="Times New Roman" w:eastAsia="Times New Roman" w:hAnsi="Times New Roman" w:cs="Times New Roman"/>
          <w:lang w:val="ro-RO"/>
        </w:rPr>
      </w:pPr>
    </w:p>
    <w:sectPr w:rsidR="0029210A" w:rsidSect="00C015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843" w:left="1440" w:header="737" w:footer="9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46AAC" w14:textId="77777777" w:rsidR="0020756A" w:rsidRDefault="0020756A" w:rsidP="00A75602">
      <w:pPr>
        <w:spacing w:after="0" w:line="240" w:lineRule="auto"/>
      </w:pPr>
      <w:r>
        <w:separator/>
      </w:r>
    </w:p>
  </w:endnote>
  <w:endnote w:type="continuationSeparator" w:id="0">
    <w:p w14:paraId="4731AB58" w14:textId="77777777" w:rsidR="0020756A" w:rsidRDefault="0020756A" w:rsidP="00A7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1206C" w14:textId="7EA726B9" w:rsidR="00EA61F6" w:rsidRPr="009063C7" w:rsidRDefault="006065E7" w:rsidP="00EA61F6">
    <w:pPr>
      <w:spacing w:after="0" w:line="240" w:lineRule="auto"/>
      <w:jc w:val="both"/>
      <w:rPr>
        <w:rFonts w:ascii="PermianSerifTypeface" w:eastAsia="Times New Roman" w:hAnsi="PermianSerifTypeface" w:cs="Times New Roman"/>
        <w:sz w:val="18"/>
        <w:szCs w:val="18"/>
        <w:lang w:val="ro-RO"/>
      </w:rPr>
    </w:pPr>
    <w:r w:rsidRPr="006065E7">
      <w:rPr>
        <w:rFonts w:ascii="PermianSerifTypeface" w:eastAsia="Times New Roman" w:hAnsi="PermianSerifTypeface" w:cs="Times New Roman"/>
        <w:i/>
        <w:iCs/>
        <w:sz w:val="18"/>
        <w:szCs w:val="18"/>
        <w:lang w:val="ro-RO"/>
      </w:rPr>
      <w:t xml:space="preserve">  </w:t>
    </w:r>
    <w:r w:rsidR="00EA61F6">
      <w:rPr>
        <w:rFonts w:ascii="PermianSerifTypeface" w:eastAsia="Times New Roman" w:hAnsi="PermianSerifTypeface" w:cs="Times New Roman"/>
        <w:sz w:val="18"/>
        <w:szCs w:val="18"/>
        <w:lang w:val="ro-RO"/>
      </w:rPr>
      <w:t>*</w:t>
    </w:r>
    <w:r w:rsidR="00EA61F6" w:rsidRPr="008308F5">
      <w:rPr>
        <w:rFonts w:ascii="PermianSerifTypeface" w:eastAsia="Times New Roman" w:hAnsi="PermianSerifTypeface" w:cs="Times New Roman"/>
        <w:i/>
        <w:sz w:val="18"/>
        <w:szCs w:val="18"/>
        <w:lang w:val="ro-RO"/>
      </w:rPr>
      <w:t>Pierderea totală</w:t>
    </w:r>
    <w:r w:rsidR="002B24D7">
      <w:rPr>
        <w:rFonts w:ascii="PermianSerifTypeface" w:eastAsia="Times New Roman" w:hAnsi="PermianSerifTypeface" w:cs="Times New Roman"/>
        <w:i/>
        <w:sz w:val="18"/>
        <w:szCs w:val="18"/>
        <w:lang w:val="ro-RO"/>
      </w:rPr>
      <w:t>/profitul disponibil pentru distribuire</w:t>
    </w:r>
    <w:r w:rsidR="00EA61F6" w:rsidRPr="008308F5">
      <w:rPr>
        <w:rFonts w:ascii="PermianSerifTypeface" w:eastAsia="Times New Roman" w:hAnsi="PermianSerifTypeface" w:cs="Times New Roman"/>
        <w:i/>
        <w:sz w:val="18"/>
        <w:szCs w:val="18"/>
        <w:lang w:val="ro-RO"/>
      </w:rPr>
      <w:t xml:space="preserve"> este calculat</w:t>
    </w:r>
    <w:r w:rsidR="002B24D7">
      <w:rPr>
        <w:rFonts w:ascii="PermianSerifTypeface" w:eastAsia="Times New Roman" w:hAnsi="PermianSerifTypeface" w:cs="Times New Roman"/>
        <w:i/>
        <w:sz w:val="18"/>
        <w:szCs w:val="18"/>
        <w:lang w:val="ro-RO"/>
      </w:rPr>
      <w:t>(</w:t>
    </w:r>
    <w:r w:rsidR="00EA61F6" w:rsidRPr="008308F5">
      <w:rPr>
        <w:rFonts w:ascii="PermianSerifTypeface" w:eastAsia="Times New Roman" w:hAnsi="PermianSerifTypeface" w:cs="Times New Roman"/>
        <w:i/>
        <w:sz w:val="18"/>
        <w:szCs w:val="18"/>
        <w:lang w:val="ro-RO"/>
      </w:rPr>
      <w:t>ă</w:t>
    </w:r>
    <w:r w:rsidR="002B24D7">
      <w:rPr>
        <w:rFonts w:ascii="PermianSerifTypeface" w:eastAsia="Times New Roman" w:hAnsi="PermianSerifTypeface" w:cs="Times New Roman"/>
        <w:i/>
        <w:sz w:val="18"/>
        <w:szCs w:val="18"/>
        <w:lang w:val="ro-RO"/>
      </w:rPr>
      <w:t>)</w:t>
    </w:r>
    <w:r w:rsidR="00EA61F6" w:rsidRPr="008308F5">
      <w:rPr>
        <w:rFonts w:ascii="PermianSerifTypeface" w:eastAsia="Times New Roman" w:hAnsi="PermianSerifTypeface" w:cs="Times New Roman"/>
        <w:i/>
        <w:sz w:val="18"/>
        <w:szCs w:val="18"/>
        <w:lang w:val="ro-RO"/>
      </w:rPr>
      <w:t xml:space="preserve"> în scop informativ, ace</w:t>
    </w:r>
    <w:r w:rsidR="002B24D7">
      <w:rPr>
        <w:rFonts w:ascii="PermianSerifTypeface" w:eastAsia="Times New Roman" w:hAnsi="PermianSerifTypeface" w:cs="Times New Roman"/>
        <w:i/>
        <w:sz w:val="18"/>
        <w:szCs w:val="18"/>
        <w:lang w:val="ro-RO"/>
      </w:rPr>
      <w:t>(</w:t>
    </w:r>
    <w:r w:rsidR="00EA61F6" w:rsidRPr="008308F5">
      <w:rPr>
        <w:rFonts w:ascii="PermianSerifTypeface" w:eastAsia="Times New Roman" w:hAnsi="PermianSerifTypeface" w:cs="Times New Roman"/>
        <w:i/>
        <w:sz w:val="18"/>
        <w:szCs w:val="18"/>
        <w:lang w:val="ro-RO"/>
      </w:rPr>
      <w:t>a</w:t>
    </w:r>
    <w:r w:rsidR="002B24D7">
      <w:rPr>
        <w:rFonts w:ascii="PermianSerifTypeface" w:eastAsia="Times New Roman" w:hAnsi="PermianSerifTypeface" w:cs="Times New Roman"/>
        <w:i/>
        <w:sz w:val="18"/>
        <w:szCs w:val="18"/>
        <w:lang w:val="ro-RO"/>
      </w:rPr>
      <w:t>)</w:t>
    </w:r>
    <w:r w:rsidR="00EA61F6" w:rsidRPr="008308F5">
      <w:rPr>
        <w:rFonts w:ascii="PermianSerifTypeface" w:eastAsia="Times New Roman" w:hAnsi="PermianSerifTypeface" w:cs="Times New Roman"/>
        <w:i/>
        <w:sz w:val="18"/>
        <w:szCs w:val="18"/>
        <w:lang w:val="ro-RO"/>
      </w:rPr>
      <w:t xml:space="preserve">sta fiind </w:t>
    </w:r>
    <w:r w:rsidR="00EA61F6" w:rsidRPr="008308F5">
      <w:rPr>
        <w:rFonts w:ascii="PermianSerifTypeface" w:eastAsia="Times New Roman" w:hAnsi="PermianSerifTypeface" w:cs="Times New Roman"/>
        <w:i/>
        <w:sz w:val="18"/>
        <w:szCs w:val="18"/>
        <w:lang w:val="ro-RO"/>
      </w:rPr>
      <w:t>înregistrat</w:t>
    </w:r>
    <w:r w:rsidR="002B24D7">
      <w:rPr>
        <w:rFonts w:ascii="PermianSerifTypeface" w:eastAsia="Times New Roman" w:hAnsi="PermianSerifTypeface" w:cs="Times New Roman"/>
        <w:i/>
        <w:sz w:val="18"/>
        <w:szCs w:val="18"/>
        <w:lang w:val="ro-RO"/>
      </w:rPr>
      <w:t>(</w:t>
    </w:r>
    <w:r w:rsidR="00EA61F6" w:rsidRPr="008308F5">
      <w:rPr>
        <w:rFonts w:ascii="PermianSerifTypeface" w:eastAsia="Times New Roman" w:hAnsi="PermianSerifTypeface" w:cs="Times New Roman"/>
        <w:i/>
        <w:sz w:val="18"/>
        <w:szCs w:val="18"/>
        <w:lang w:val="ro-RO"/>
      </w:rPr>
      <w:t>ă</w:t>
    </w:r>
    <w:r w:rsidR="002B24D7">
      <w:rPr>
        <w:rFonts w:ascii="PermianSerifTypeface" w:eastAsia="Times New Roman" w:hAnsi="PermianSerifTypeface" w:cs="Times New Roman"/>
        <w:i/>
        <w:sz w:val="18"/>
        <w:szCs w:val="18"/>
        <w:lang w:val="ro-RO"/>
      </w:rPr>
      <w:t>)</w:t>
    </w:r>
    <w:bookmarkStart w:id="0" w:name="_GoBack"/>
    <w:bookmarkEnd w:id="0"/>
    <w:r w:rsidR="00EA61F6" w:rsidRPr="008308F5">
      <w:rPr>
        <w:rFonts w:ascii="PermianSerifTypeface" w:eastAsia="Times New Roman" w:hAnsi="PermianSerifTypeface" w:cs="Times New Roman"/>
        <w:i/>
        <w:sz w:val="18"/>
        <w:szCs w:val="18"/>
        <w:lang w:val="ro-RO"/>
      </w:rPr>
      <w:t xml:space="preserve"> doar la finele anului, conform art. 20 din Legea cu privire la Banca Națională a Moldovei nr. 548/1995.</w:t>
    </w:r>
  </w:p>
  <w:p w14:paraId="69785C04" w14:textId="572D8C6D" w:rsidR="0029210A" w:rsidRDefault="002921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0F0D4" w14:textId="77777777" w:rsidR="002B24D7" w:rsidRDefault="002B24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37AA3" w14:textId="77777777" w:rsidR="002B24D7" w:rsidRDefault="002B24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B0F78" w14:textId="77777777" w:rsidR="0020756A" w:rsidRDefault="0020756A" w:rsidP="00A75602">
      <w:pPr>
        <w:spacing w:after="0" w:line="240" w:lineRule="auto"/>
      </w:pPr>
      <w:r>
        <w:separator/>
      </w:r>
    </w:p>
  </w:footnote>
  <w:footnote w:type="continuationSeparator" w:id="0">
    <w:p w14:paraId="575C3C96" w14:textId="77777777" w:rsidR="0020756A" w:rsidRDefault="0020756A" w:rsidP="00A7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291EF" w14:textId="77777777" w:rsidR="002B24D7" w:rsidRDefault="002B24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8E6A1" w14:textId="77777777" w:rsidR="00523554" w:rsidRDefault="00523554" w:rsidP="00CE6D17">
    <w:pPr>
      <w:pStyle w:val="Header"/>
      <w:ind w:left="680"/>
    </w:pPr>
    <w:r>
      <w:rPr>
        <w:noProof/>
        <w:lang w:val="en-US"/>
      </w:rPr>
      <w:drawing>
        <wp:inline distT="0" distB="0" distL="0" distR="0" wp14:anchorId="5EB25503" wp14:editId="7A744048">
          <wp:extent cx="1469527" cy="431596"/>
          <wp:effectExtent l="0" t="0" r="0" b="698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umentWithCallouts-1Column-TitlePag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85"/>
                  <a:stretch/>
                </pic:blipFill>
                <pic:spPr bwMode="auto">
                  <a:xfrm>
                    <a:off x="0" y="0"/>
                    <a:ext cx="1473684" cy="4328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B13C9" w14:textId="77777777" w:rsidR="002B24D7" w:rsidRDefault="002B24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02"/>
    <w:rsid w:val="000019B6"/>
    <w:rsid w:val="00007216"/>
    <w:rsid w:val="00022CB7"/>
    <w:rsid w:val="00023BEB"/>
    <w:rsid w:val="00045DED"/>
    <w:rsid w:val="00051406"/>
    <w:rsid w:val="00061922"/>
    <w:rsid w:val="00091167"/>
    <w:rsid w:val="000A68D0"/>
    <w:rsid w:val="000A7BBC"/>
    <w:rsid w:val="000B2A2A"/>
    <w:rsid w:val="000C2525"/>
    <w:rsid w:val="000D4206"/>
    <w:rsid w:val="000E38ED"/>
    <w:rsid w:val="001310CA"/>
    <w:rsid w:val="001608C6"/>
    <w:rsid w:val="0016159E"/>
    <w:rsid w:val="001A43E8"/>
    <w:rsid w:val="001B3AEC"/>
    <w:rsid w:val="001F0F8E"/>
    <w:rsid w:val="0020756A"/>
    <w:rsid w:val="0024004F"/>
    <w:rsid w:val="00242DAF"/>
    <w:rsid w:val="00254B53"/>
    <w:rsid w:val="00286F96"/>
    <w:rsid w:val="0029210A"/>
    <w:rsid w:val="002B24D7"/>
    <w:rsid w:val="002B67FB"/>
    <w:rsid w:val="002E64D3"/>
    <w:rsid w:val="003069FD"/>
    <w:rsid w:val="003177FB"/>
    <w:rsid w:val="003C3F85"/>
    <w:rsid w:val="003E23CA"/>
    <w:rsid w:val="003E406B"/>
    <w:rsid w:val="003F3E6A"/>
    <w:rsid w:val="00401E88"/>
    <w:rsid w:val="00407039"/>
    <w:rsid w:val="00424494"/>
    <w:rsid w:val="00433619"/>
    <w:rsid w:val="00454AA5"/>
    <w:rsid w:val="0046214E"/>
    <w:rsid w:val="004816BB"/>
    <w:rsid w:val="00483A48"/>
    <w:rsid w:val="00486440"/>
    <w:rsid w:val="004B674D"/>
    <w:rsid w:val="004C0084"/>
    <w:rsid w:val="004D52BB"/>
    <w:rsid w:val="004E2AF4"/>
    <w:rsid w:val="00523554"/>
    <w:rsid w:val="00554D52"/>
    <w:rsid w:val="005B347E"/>
    <w:rsid w:val="005C46E1"/>
    <w:rsid w:val="006065E7"/>
    <w:rsid w:val="00661B50"/>
    <w:rsid w:val="00663E6F"/>
    <w:rsid w:val="0069061F"/>
    <w:rsid w:val="006D6730"/>
    <w:rsid w:val="007171D8"/>
    <w:rsid w:val="0074188A"/>
    <w:rsid w:val="00743514"/>
    <w:rsid w:val="00770032"/>
    <w:rsid w:val="00774683"/>
    <w:rsid w:val="00782B79"/>
    <w:rsid w:val="00791FCA"/>
    <w:rsid w:val="007954C6"/>
    <w:rsid w:val="007A5A78"/>
    <w:rsid w:val="007B3C4E"/>
    <w:rsid w:val="007E4AE9"/>
    <w:rsid w:val="00813E25"/>
    <w:rsid w:val="008153C0"/>
    <w:rsid w:val="0084453F"/>
    <w:rsid w:val="00895DFA"/>
    <w:rsid w:val="008E761F"/>
    <w:rsid w:val="008F7F25"/>
    <w:rsid w:val="009063C7"/>
    <w:rsid w:val="009521AA"/>
    <w:rsid w:val="0095328C"/>
    <w:rsid w:val="00956A37"/>
    <w:rsid w:val="00967A8D"/>
    <w:rsid w:val="009A341A"/>
    <w:rsid w:val="009E06FE"/>
    <w:rsid w:val="009E090E"/>
    <w:rsid w:val="009F70CA"/>
    <w:rsid w:val="00A05F7C"/>
    <w:rsid w:val="00A35302"/>
    <w:rsid w:val="00A75602"/>
    <w:rsid w:val="00B17D18"/>
    <w:rsid w:val="00B44FEF"/>
    <w:rsid w:val="00B569DB"/>
    <w:rsid w:val="00B612CE"/>
    <w:rsid w:val="00B614B9"/>
    <w:rsid w:val="00B76DEC"/>
    <w:rsid w:val="00BA74CC"/>
    <w:rsid w:val="00BC1138"/>
    <w:rsid w:val="00C015C7"/>
    <w:rsid w:val="00C0342C"/>
    <w:rsid w:val="00C0465E"/>
    <w:rsid w:val="00C06FA5"/>
    <w:rsid w:val="00C71B26"/>
    <w:rsid w:val="00CE6D17"/>
    <w:rsid w:val="00D3434E"/>
    <w:rsid w:val="00D6066B"/>
    <w:rsid w:val="00D83A69"/>
    <w:rsid w:val="00D83BAF"/>
    <w:rsid w:val="00DC3215"/>
    <w:rsid w:val="00DD184E"/>
    <w:rsid w:val="00DE4EC9"/>
    <w:rsid w:val="00DE7C44"/>
    <w:rsid w:val="00E26F53"/>
    <w:rsid w:val="00E46154"/>
    <w:rsid w:val="00E614FB"/>
    <w:rsid w:val="00E87D05"/>
    <w:rsid w:val="00E95C86"/>
    <w:rsid w:val="00EA61F6"/>
    <w:rsid w:val="00EC790A"/>
    <w:rsid w:val="00EE3677"/>
    <w:rsid w:val="00F32B23"/>
    <w:rsid w:val="00F430E5"/>
    <w:rsid w:val="00F512C5"/>
    <w:rsid w:val="00F84B82"/>
    <w:rsid w:val="00FB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;"/>
  <w14:docId w14:val="34EAAA08"/>
  <w15:docId w15:val="{D38EB0D7-3B0E-4061-B5D3-06306F96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basedOn w:val="DefaultParagraphFont"/>
    <w:uiPriority w:val="99"/>
    <w:unhideWhenUsed/>
    <w:rsid w:val="00F512C5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10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10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9210A"/>
    <w:rPr>
      <w:vertAlign w:val="superscript"/>
    </w:rPr>
  </w:style>
  <w:style w:type="paragraph" w:styleId="Revision">
    <w:name w:val="Revision"/>
    <w:hidden/>
    <w:uiPriority w:val="99"/>
    <w:semiHidden/>
    <w:rsid w:val="000A7B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4B03F-9111-49DB-864B-DC89E94D5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Ion V. Nicorici</dc:creator>
  <cp:lastModifiedBy>Ludmila M. Podoleanu</cp:lastModifiedBy>
  <cp:revision>27</cp:revision>
  <cp:lastPrinted>2023-10-17T14:39:00Z</cp:lastPrinted>
  <dcterms:created xsi:type="dcterms:W3CDTF">2022-06-07T11:52:00Z</dcterms:created>
  <dcterms:modified xsi:type="dcterms:W3CDTF">2023-10-17T14:55:00Z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ab0e4408-68d4-4584-aff6-d6361a53636c</vt:lpwstr>
  </property>
  <property fmtid="{D5CDD505-2E9C-101B-9397-08002B2CF9AE}" pid="3" name="Clasificare">
    <vt:lpwstr>NONE</vt:lpwstr>
  </property>
</Properties>
</file>